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0E21E" w14:textId="77777777" w:rsidR="007816C7" w:rsidRPr="00FD5DB9" w:rsidRDefault="007816C7" w:rsidP="007816C7">
      <w:pPr>
        <w:spacing w:after="200" w:line="276" w:lineRule="auto"/>
        <w:jc w:val="center"/>
        <w:rPr>
          <w:rFonts w:eastAsia="Times New Roman"/>
          <w:sz w:val="28"/>
          <w:szCs w:val="28"/>
        </w:rPr>
      </w:pPr>
      <w:r w:rsidRPr="00FD5DB9">
        <w:rPr>
          <w:sz w:val="28"/>
          <w:szCs w:val="28"/>
        </w:rPr>
        <w:t>Г</w:t>
      </w:r>
      <w:r w:rsidRPr="00FD5DB9">
        <w:rPr>
          <w:rFonts w:eastAsia="Times New Roman"/>
          <w:sz w:val="28"/>
          <w:szCs w:val="28"/>
        </w:rPr>
        <w:t>осударственное бюджетное профессиональное образовательное учреждение</w:t>
      </w:r>
    </w:p>
    <w:p w14:paraId="35AF7D74" w14:textId="77777777" w:rsidR="007816C7" w:rsidRPr="00FD5DB9" w:rsidRDefault="007816C7" w:rsidP="007816C7">
      <w:pPr>
        <w:jc w:val="center"/>
        <w:rPr>
          <w:rFonts w:eastAsia="Times New Roman"/>
          <w:sz w:val="28"/>
          <w:szCs w:val="28"/>
        </w:rPr>
      </w:pPr>
      <w:r w:rsidRPr="00FD5DB9">
        <w:rPr>
          <w:rFonts w:eastAsia="Times New Roman"/>
          <w:sz w:val="28"/>
          <w:szCs w:val="28"/>
        </w:rPr>
        <w:t>«Верхнеуральский агротехнологический техникум-казачий кадетский корпус»</w:t>
      </w:r>
    </w:p>
    <w:p w14:paraId="24678103" w14:textId="77777777" w:rsidR="004B25F1" w:rsidRPr="004B25F1" w:rsidRDefault="004B25F1" w:rsidP="004B25F1">
      <w:pPr>
        <w:spacing w:after="200"/>
        <w:jc w:val="right"/>
        <w:rPr>
          <w:rFonts w:eastAsia="Times New Roman"/>
          <w:sz w:val="28"/>
          <w:szCs w:val="28"/>
        </w:rPr>
      </w:pPr>
    </w:p>
    <w:p w14:paraId="31CD20CA" w14:textId="77777777" w:rsidR="004B25F1" w:rsidRPr="004B25F1" w:rsidRDefault="004B25F1" w:rsidP="004B25F1">
      <w:pPr>
        <w:spacing w:after="200"/>
        <w:jc w:val="center"/>
        <w:rPr>
          <w:rFonts w:eastAsia="Times New Roman"/>
          <w:b/>
          <w:bCs/>
          <w:sz w:val="32"/>
          <w:szCs w:val="32"/>
        </w:rPr>
      </w:pPr>
    </w:p>
    <w:p w14:paraId="256FB0EA" w14:textId="77777777" w:rsidR="004B25F1" w:rsidRPr="004B25F1" w:rsidRDefault="004B25F1" w:rsidP="004B25F1">
      <w:pPr>
        <w:spacing w:after="200"/>
        <w:jc w:val="center"/>
        <w:rPr>
          <w:rFonts w:eastAsia="Times New Roman"/>
          <w:b/>
          <w:bCs/>
          <w:sz w:val="32"/>
          <w:szCs w:val="32"/>
        </w:rPr>
      </w:pPr>
    </w:p>
    <w:p w14:paraId="48E2B814" w14:textId="77777777" w:rsidR="004B25F1" w:rsidRPr="004B25F1" w:rsidRDefault="004B25F1" w:rsidP="004B25F1">
      <w:pPr>
        <w:spacing w:after="200"/>
        <w:jc w:val="center"/>
        <w:rPr>
          <w:rFonts w:eastAsia="Times New Roman"/>
          <w:b/>
          <w:bCs/>
          <w:sz w:val="32"/>
          <w:szCs w:val="32"/>
        </w:rPr>
      </w:pPr>
    </w:p>
    <w:p w14:paraId="3CBCC483" w14:textId="77777777" w:rsidR="004B25F1" w:rsidRPr="004B25F1" w:rsidRDefault="004B25F1" w:rsidP="004B25F1">
      <w:pPr>
        <w:spacing w:after="200"/>
        <w:jc w:val="center"/>
        <w:rPr>
          <w:rFonts w:eastAsia="Times New Roman"/>
          <w:b/>
          <w:bCs/>
          <w:sz w:val="32"/>
          <w:szCs w:val="32"/>
        </w:rPr>
      </w:pPr>
    </w:p>
    <w:p w14:paraId="30CBA8FC" w14:textId="77777777" w:rsidR="004B25F1" w:rsidRPr="00FD5DB9" w:rsidRDefault="004B25F1" w:rsidP="004B25F1">
      <w:pPr>
        <w:spacing w:after="200"/>
        <w:jc w:val="center"/>
        <w:rPr>
          <w:rFonts w:eastAsia="Times New Roman"/>
          <w:b/>
          <w:bCs/>
          <w:sz w:val="28"/>
          <w:szCs w:val="28"/>
        </w:rPr>
      </w:pPr>
    </w:p>
    <w:p w14:paraId="03AFEDA6" w14:textId="5AB2EFD0" w:rsidR="004B25F1" w:rsidRPr="00FD5DB9" w:rsidRDefault="004B25F1" w:rsidP="004B25F1">
      <w:pPr>
        <w:contextualSpacing/>
        <w:jc w:val="center"/>
        <w:rPr>
          <w:rFonts w:eastAsia="Times New Roman"/>
          <w:b/>
          <w:bCs/>
          <w:sz w:val="28"/>
          <w:szCs w:val="28"/>
        </w:rPr>
      </w:pPr>
      <w:r w:rsidRPr="00FD5DB9">
        <w:rPr>
          <w:rFonts w:eastAsia="Times New Roman"/>
          <w:b/>
          <w:bCs/>
          <w:sz w:val="28"/>
          <w:szCs w:val="28"/>
        </w:rPr>
        <w:t xml:space="preserve">Комплект </w:t>
      </w:r>
      <w:r w:rsidR="007816C7" w:rsidRPr="00FD5DB9">
        <w:rPr>
          <w:rFonts w:eastAsia="Times New Roman"/>
          <w:b/>
          <w:bCs/>
          <w:sz w:val="28"/>
          <w:szCs w:val="28"/>
        </w:rPr>
        <w:t>оценочных материалов</w:t>
      </w:r>
    </w:p>
    <w:p w14:paraId="0F3CA750" w14:textId="7094BA27" w:rsidR="004B25F1" w:rsidRPr="00FD5DB9" w:rsidRDefault="004B25F1" w:rsidP="004B25F1">
      <w:pPr>
        <w:contextualSpacing/>
        <w:jc w:val="center"/>
        <w:rPr>
          <w:rFonts w:eastAsia="Times New Roman"/>
          <w:sz w:val="28"/>
          <w:szCs w:val="28"/>
        </w:rPr>
      </w:pPr>
      <w:r w:rsidRPr="00FD5DB9">
        <w:rPr>
          <w:rFonts w:eastAsia="Times New Roman"/>
          <w:b/>
          <w:bCs/>
          <w:sz w:val="28"/>
          <w:szCs w:val="28"/>
        </w:rPr>
        <w:t>по дисциплине</w:t>
      </w:r>
    </w:p>
    <w:p w14:paraId="24EB6FC5" w14:textId="7A51B781" w:rsidR="004B25F1" w:rsidRPr="001A54FA" w:rsidRDefault="00C57259" w:rsidP="004B25F1">
      <w:pPr>
        <w:contextualSpacing/>
        <w:jc w:val="center"/>
        <w:rPr>
          <w:rFonts w:eastAsia="Times New Roman"/>
          <w:b/>
          <w:iCs/>
          <w:sz w:val="28"/>
          <w:szCs w:val="28"/>
        </w:rPr>
      </w:pPr>
      <w:bookmarkStart w:id="0" w:name="_Hlk189593769"/>
      <w:r w:rsidRPr="001A54FA">
        <w:rPr>
          <w:rFonts w:eastAsia="Times New Roman"/>
          <w:b/>
          <w:iCs/>
          <w:sz w:val="28"/>
          <w:szCs w:val="28"/>
        </w:rPr>
        <w:t xml:space="preserve">ОП.01 </w:t>
      </w:r>
      <w:bookmarkStart w:id="1" w:name="_Hlk189677010"/>
      <w:r w:rsidRPr="001A54FA">
        <w:rPr>
          <w:rFonts w:eastAsia="Times New Roman"/>
          <w:b/>
          <w:iCs/>
          <w:sz w:val="28"/>
          <w:szCs w:val="28"/>
        </w:rPr>
        <w:t>Основы микробиологии,</w:t>
      </w:r>
      <w:r w:rsidR="00FD5DB9" w:rsidRPr="001A54FA">
        <w:rPr>
          <w:rFonts w:eastAsia="Times New Roman"/>
          <w:b/>
          <w:iCs/>
          <w:sz w:val="28"/>
          <w:szCs w:val="28"/>
        </w:rPr>
        <w:t xml:space="preserve"> физиологии питания,</w:t>
      </w:r>
      <w:r w:rsidRPr="001A54FA">
        <w:rPr>
          <w:rFonts w:eastAsia="Times New Roman"/>
          <w:b/>
          <w:iCs/>
          <w:sz w:val="28"/>
          <w:szCs w:val="28"/>
        </w:rPr>
        <w:t xml:space="preserve"> санитарии и гигиены</w:t>
      </w:r>
      <w:bookmarkEnd w:id="1"/>
    </w:p>
    <w:bookmarkEnd w:id="0"/>
    <w:p w14:paraId="616DFCB4" w14:textId="6F86ED39" w:rsidR="004B25F1" w:rsidRPr="001A54FA" w:rsidRDefault="004B25F1" w:rsidP="004B25F1">
      <w:pPr>
        <w:contextualSpacing/>
        <w:jc w:val="center"/>
        <w:rPr>
          <w:rFonts w:eastAsia="Times New Roman"/>
          <w:iCs/>
          <w:sz w:val="28"/>
          <w:szCs w:val="28"/>
        </w:rPr>
      </w:pPr>
      <w:r w:rsidRPr="001A54FA">
        <w:rPr>
          <w:rFonts w:eastAsia="Times New Roman"/>
          <w:iCs/>
          <w:sz w:val="28"/>
          <w:szCs w:val="28"/>
        </w:rPr>
        <w:t xml:space="preserve">по </w:t>
      </w:r>
      <w:r w:rsidR="00AF6E4D" w:rsidRPr="001A54FA">
        <w:rPr>
          <w:rFonts w:eastAsia="Times New Roman"/>
          <w:iCs/>
          <w:sz w:val="28"/>
          <w:szCs w:val="28"/>
        </w:rPr>
        <w:t xml:space="preserve">профессии </w:t>
      </w:r>
    </w:p>
    <w:p w14:paraId="702DBD6D" w14:textId="302D0B08" w:rsidR="00AF6E4D" w:rsidRPr="001A54FA" w:rsidRDefault="00C57259" w:rsidP="004B25F1">
      <w:pPr>
        <w:contextualSpacing/>
        <w:jc w:val="center"/>
        <w:rPr>
          <w:rFonts w:eastAsia="Times New Roman"/>
          <w:iCs/>
          <w:sz w:val="28"/>
          <w:szCs w:val="28"/>
        </w:rPr>
      </w:pPr>
      <w:r w:rsidRPr="001A54FA">
        <w:rPr>
          <w:rFonts w:eastAsia="Times New Roman"/>
          <w:iCs/>
          <w:sz w:val="28"/>
          <w:szCs w:val="28"/>
        </w:rPr>
        <w:t>43.01.09 Повар, кондитер</w:t>
      </w:r>
      <w:r w:rsidR="00AF6E4D" w:rsidRPr="001A54FA">
        <w:rPr>
          <w:rFonts w:eastAsia="Times New Roman"/>
          <w:iCs/>
          <w:sz w:val="28"/>
          <w:szCs w:val="28"/>
        </w:rPr>
        <w:t xml:space="preserve"> </w:t>
      </w:r>
    </w:p>
    <w:p w14:paraId="220086E0" w14:textId="77777777" w:rsidR="00AF6E4D" w:rsidRPr="004B25F1" w:rsidRDefault="00AF6E4D" w:rsidP="004B25F1">
      <w:pPr>
        <w:contextualSpacing/>
        <w:jc w:val="center"/>
        <w:rPr>
          <w:rFonts w:eastAsia="Times New Roman"/>
          <w:i/>
          <w:iCs/>
          <w:sz w:val="24"/>
          <w:szCs w:val="24"/>
        </w:rPr>
      </w:pPr>
    </w:p>
    <w:p w14:paraId="6E660664" w14:textId="77777777" w:rsidR="004B25F1" w:rsidRPr="004B25F1" w:rsidRDefault="004B25F1" w:rsidP="004B25F1">
      <w:pPr>
        <w:spacing w:after="200" w:line="360" w:lineRule="auto"/>
        <w:jc w:val="both"/>
        <w:rPr>
          <w:rFonts w:ascii="Calibri" w:eastAsia="Times New Roman" w:hAnsi="Calibri"/>
          <w:b/>
          <w:bCs/>
          <w:sz w:val="28"/>
          <w:szCs w:val="28"/>
        </w:rPr>
      </w:pPr>
    </w:p>
    <w:p w14:paraId="5B1012A1" w14:textId="77777777" w:rsidR="004B25F1" w:rsidRPr="004B25F1" w:rsidRDefault="004B25F1" w:rsidP="004B25F1">
      <w:pPr>
        <w:spacing w:after="200" w:line="360" w:lineRule="auto"/>
        <w:jc w:val="both"/>
        <w:rPr>
          <w:rFonts w:ascii="Calibri" w:eastAsia="Times New Roman" w:hAnsi="Calibri"/>
          <w:b/>
          <w:bCs/>
          <w:sz w:val="28"/>
          <w:szCs w:val="28"/>
        </w:rPr>
      </w:pPr>
    </w:p>
    <w:p w14:paraId="12A77E56" w14:textId="77777777" w:rsidR="004B25F1" w:rsidRPr="004B25F1" w:rsidRDefault="004B25F1" w:rsidP="004B25F1">
      <w:pPr>
        <w:spacing w:after="200" w:line="360" w:lineRule="auto"/>
        <w:jc w:val="both"/>
        <w:rPr>
          <w:rFonts w:ascii="Calibri" w:eastAsia="Times New Roman" w:hAnsi="Calibri"/>
          <w:b/>
          <w:bCs/>
          <w:sz w:val="28"/>
          <w:szCs w:val="28"/>
        </w:rPr>
      </w:pPr>
    </w:p>
    <w:p w14:paraId="3EA66689" w14:textId="77777777" w:rsidR="004B25F1" w:rsidRPr="004B25F1" w:rsidRDefault="004B25F1" w:rsidP="004B25F1">
      <w:pPr>
        <w:spacing w:after="200" w:line="360" w:lineRule="auto"/>
        <w:jc w:val="both"/>
        <w:rPr>
          <w:rFonts w:ascii="Calibri" w:eastAsia="Times New Roman" w:hAnsi="Calibri"/>
          <w:b/>
          <w:bCs/>
          <w:sz w:val="28"/>
          <w:szCs w:val="28"/>
        </w:rPr>
      </w:pPr>
    </w:p>
    <w:p w14:paraId="68E093D2" w14:textId="77777777" w:rsidR="00AF6E4D" w:rsidRDefault="00AF6E4D" w:rsidP="00C57259">
      <w:pPr>
        <w:spacing w:after="200" w:line="360" w:lineRule="auto"/>
        <w:rPr>
          <w:rFonts w:eastAsia="Times New Roman"/>
          <w:bCs/>
          <w:sz w:val="24"/>
          <w:szCs w:val="24"/>
        </w:rPr>
      </w:pPr>
    </w:p>
    <w:p w14:paraId="28D8578C" w14:textId="77777777" w:rsidR="00FD5DB9" w:rsidRDefault="00FD5DB9" w:rsidP="004B25F1">
      <w:pPr>
        <w:spacing w:after="200" w:line="360" w:lineRule="auto"/>
        <w:jc w:val="center"/>
        <w:rPr>
          <w:rFonts w:eastAsia="Times New Roman"/>
          <w:bCs/>
          <w:sz w:val="24"/>
          <w:szCs w:val="24"/>
        </w:rPr>
      </w:pPr>
    </w:p>
    <w:p w14:paraId="2F4314BA" w14:textId="77777777" w:rsidR="00FD5DB9" w:rsidRDefault="00FD5DB9" w:rsidP="004B25F1">
      <w:pPr>
        <w:spacing w:after="200" w:line="360" w:lineRule="auto"/>
        <w:jc w:val="center"/>
        <w:rPr>
          <w:rFonts w:eastAsia="Times New Roman"/>
          <w:bCs/>
          <w:sz w:val="24"/>
          <w:szCs w:val="24"/>
        </w:rPr>
      </w:pPr>
    </w:p>
    <w:p w14:paraId="0F0676C3" w14:textId="77777777" w:rsidR="00FD5DB9" w:rsidRDefault="00FD5DB9" w:rsidP="004B25F1">
      <w:pPr>
        <w:spacing w:after="200" w:line="360" w:lineRule="auto"/>
        <w:jc w:val="center"/>
        <w:rPr>
          <w:rFonts w:eastAsia="Times New Roman"/>
          <w:bCs/>
          <w:sz w:val="24"/>
          <w:szCs w:val="24"/>
        </w:rPr>
      </w:pPr>
    </w:p>
    <w:p w14:paraId="60C5F861" w14:textId="77777777" w:rsidR="001A54FA" w:rsidRDefault="001A54FA" w:rsidP="004B25F1">
      <w:pPr>
        <w:spacing w:after="200" w:line="360" w:lineRule="auto"/>
        <w:jc w:val="center"/>
        <w:rPr>
          <w:rFonts w:eastAsia="Times New Roman"/>
          <w:bCs/>
          <w:sz w:val="24"/>
          <w:szCs w:val="24"/>
        </w:rPr>
      </w:pPr>
    </w:p>
    <w:p w14:paraId="3144F40A" w14:textId="77777777" w:rsidR="001A54FA" w:rsidRDefault="001A54FA" w:rsidP="004B25F1">
      <w:pPr>
        <w:spacing w:after="200" w:line="360" w:lineRule="auto"/>
        <w:jc w:val="center"/>
        <w:rPr>
          <w:rFonts w:eastAsia="Times New Roman"/>
          <w:bCs/>
          <w:sz w:val="24"/>
          <w:szCs w:val="24"/>
        </w:rPr>
      </w:pPr>
    </w:p>
    <w:p w14:paraId="10B85F94" w14:textId="3D530185" w:rsidR="00AF6E4D" w:rsidRDefault="004B25F1" w:rsidP="004B25F1">
      <w:pPr>
        <w:spacing w:after="200" w:line="360" w:lineRule="auto"/>
        <w:jc w:val="center"/>
        <w:rPr>
          <w:rFonts w:eastAsia="Times New Roman"/>
          <w:bCs/>
          <w:sz w:val="24"/>
          <w:szCs w:val="24"/>
        </w:rPr>
      </w:pPr>
      <w:r w:rsidRPr="004B25F1">
        <w:rPr>
          <w:rFonts w:eastAsia="Times New Roman"/>
          <w:bCs/>
          <w:sz w:val="24"/>
          <w:szCs w:val="24"/>
        </w:rPr>
        <w:t xml:space="preserve"> 202</w:t>
      </w:r>
      <w:r w:rsidR="00FD5DB9">
        <w:rPr>
          <w:rFonts w:eastAsia="Times New Roman"/>
          <w:bCs/>
          <w:sz w:val="24"/>
          <w:szCs w:val="24"/>
        </w:rPr>
        <w:t>5</w:t>
      </w:r>
      <w:r w:rsidR="001A54FA">
        <w:rPr>
          <w:rFonts w:eastAsia="Times New Roman"/>
          <w:bCs/>
          <w:sz w:val="24"/>
          <w:szCs w:val="24"/>
        </w:rPr>
        <w:t xml:space="preserve"> </w:t>
      </w:r>
      <w:r w:rsidR="00FD5DB9">
        <w:rPr>
          <w:rFonts w:eastAsia="Times New Roman"/>
          <w:bCs/>
          <w:sz w:val="24"/>
          <w:szCs w:val="24"/>
        </w:rPr>
        <w:t>г.</w:t>
      </w:r>
    </w:p>
    <w:p w14:paraId="29990B8C" w14:textId="762F2183" w:rsidR="00AF6E4D" w:rsidRPr="005C1655" w:rsidRDefault="00AF6E4D" w:rsidP="00AF6E4D">
      <w:pPr>
        <w:suppressAutoHyphens/>
        <w:ind w:firstLine="708"/>
        <w:contextualSpacing/>
        <w:jc w:val="both"/>
        <w:rPr>
          <w:rFonts w:eastAsia="Times New Roman"/>
          <w:i/>
          <w:sz w:val="24"/>
          <w:szCs w:val="24"/>
          <w:u w:val="single"/>
        </w:rPr>
      </w:pPr>
      <w:bookmarkStart w:id="2" w:name="_Hlk162257118"/>
      <w:r w:rsidRPr="005C1655">
        <w:rPr>
          <w:rFonts w:eastAsia="Times New Roman"/>
          <w:sz w:val="24"/>
          <w:szCs w:val="24"/>
        </w:rPr>
        <w:lastRenderedPageBreak/>
        <w:t xml:space="preserve">Комплект </w:t>
      </w:r>
      <w:r w:rsidR="00BB32A9">
        <w:rPr>
          <w:rFonts w:eastAsia="Times New Roman"/>
          <w:sz w:val="24"/>
          <w:szCs w:val="24"/>
        </w:rPr>
        <w:t>оценочных материалов</w:t>
      </w:r>
      <w:r w:rsidRPr="005C1655">
        <w:rPr>
          <w:rFonts w:eastAsia="Times New Roman"/>
          <w:sz w:val="24"/>
          <w:szCs w:val="24"/>
        </w:rPr>
        <w:t xml:space="preserve"> разработан </w:t>
      </w:r>
      <w:r>
        <w:rPr>
          <w:rFonts w:eastAsia="Times New Roman"/>
          <w:sz w:val="24"/>
          <w:szCs w:val="24"/>
        </w:rPr>
        <w:t xml:space="preserve">в соответствии с рабочей </w:t>
      </w:r>
      <w:r w:rsidRPr="005C1655">
        <w:rPr>
          <w:rFonts w:eastAsia="Times New Roman"/>
          <w:sz w:val="24"/>
          <w:szCs w:val="24"/>
        </w:rPr>
        <w:t>программ</w:t>
      </w:r>
      <w:r>
        <w:rPr>
          <w:rFonts w:eastAsia="Times New Roman"/>
          <w:sz w:val="24"/>
          <w:szCs w:val="24"/>
        </w:rPr>
        <w:t>ой</w:t>
      </w:r>
      <w:r w:rsidRPr="005C1655">
        <w:rPr>
          <w:rFonts w:eastAsia="Times New Roman"/>
          <w:sz w:val="24"/>
          <w:szCs w:val="24"/>
        </w:rPr>
        <w:t xml:space="preserve"> </w:t>
      </w:r>
      <w:r w:rsidR="008328DE">
        <w:rPr>
          <w:rFonts w:eastAsia="Times New Roman"/>
          <w:sz w:val="24"/>
          <w:szCs w:val="24"/>
        </w:rPr>
        <w:t xml:space="preserve">дисциплины </w:t>
      </w:r>
      <w:r w:rsidR="00C57259" w:rsidRPr="00C57259">
        <w:rPr>
          <w:rFonts w:eastAsia="Times New Roman"/>
          <w:sz w:val="24"/>
          <w:szCs w:val="24"/>
        </w:rPr>
        <w:t>ОП.01 Основы микробиологии, санитарии и гигиены</w:t>
      </w:r>
      <w:r w:rsidRPr="00C57259">
        <w:rPr>
          <w:rFonts w:eastAsia="Times New Roman"/>
          <w:sz w:val="24"/>
          <w:szCs w:val="24"/>
        </w:rPr>
        <w:t>,</w:t>
      </w:r>
      <w:r>
        <w:rPr>
          <w:rFonts w:eastAsia="Times New Roman"/>
          <w:sz w:val="24"/>
          <w:szCs w:val="24"/>
        </w:rPr>
        <w:t xml:space="preserve"> входящей в состав</w:t>
      </w:r>
      <w:r w:rsidRPr="005C1655">
        <w:rPr>
          <w:rFonts w:eastAsia="Times New Roman"/>
          <w:sz w:val="24"/>
          <w:szCs w:val="24"/>
        </w:rPr>
        <w:t xml:space="preserve"> образовательной программы</w:t>
      </w:r>
      <w:r>
        <w:rPr>
          <w:rFonts w:eastAsia="Times New Roman"/>
          <w:sz w:val="24"/>
          <w:szCs w:val="24"/>
        </w:rPr>
        <w:t xml:space="preserve"> СПО по</w:t>
      </w:r>
      <w:r w:rsidR="00C57259">
        <w:rPr>
          <w:rFonts w:eastAsia="Times New Roman"/>
          <w:sz w:val="24"/>
          <w:szCs w:val="24"/>
        </w:rPr>
        <w:t xml:space="preserve"> </w:t>
      </w:r>
      <w:r>
        <w:rPr>
          <w:rFonts w:eastAsia="Times New Roman"/>
          <w:sz w:val="24"/>
          <w:szCs w:val="24"/>
        </w:rPr>
        <w:t xml:space="preserve">профессии </w:t>
      </w:r>
      <w:r w:rsidR="00C57259">
        <w:rPr>
          <w:rFonts w:eastAsia="Times New Roman"/>
          <w:sz w:val="24"/>
          <w:szCs w:val="24"/>
        </w:rPr>
        <w:t>43.01.09 Повар, кондитер.</w:t>
      </w:r>
    </w:p>
    <w:p w14:paraId="6F5CC5C2" w14:textId="76080D13"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r w:rsidRPr="005C1655">
        <w:rPr>
          <w:rFonts w:eastAsia="Times New Roman"/>
          <w:sz w:val="24"/>
          <w:szCs w:val="24"/>
        </w:rPr>
        <w:t>Разработчик-организация: ГБПОУ «</w:t>
      </w:r>
      <w:r w:rsidR="00BB32A9">
        <w:rPr>
          <w:rFonts w:eastAsia="Times New Roman"/>
          <w:sz w:val="24"/>
          <w:szCs w:val="24"/>
        </w:rPr>
        <w:t>ВАТТ-ККК</w:t>
      </w:r>
      <w:r w:rsidRPr="005C1655">
        <w:rPr>
          <w:rFonts w:eastAsia="Times New Roman"/>
          <w:sz w:val="24"/>
          <w:szCs w:val="24"/>
        </w:rPr>
        <w:t>»</w:t>
      </w:r>
    </w:p>
    <w:p w14:paraId="551BA3C1" w14:textId="77777777" w:rsidR="00AF6E4D"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Авторы-составители:</w:t>
      </w:r>
    </w:p>
    <w:p w14:paraId="2065FBC1" w14:textId="09DEBA7E" w:rsidR="00AF6E4D" w:rsidRPr="005C1655" w:rsidRDefault="00C57259"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Филиппова Т.А.</w:t>
      </w:r>
    </w:p>
    <w:p w14:paraId="0377F063" w14:textId="77777777"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14:paraId="2B4DAE34" w14:textId="77777777"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p w14:paraId="5E20C91F" w14:textId="77777777" w:rsidR="00AF6E4D" w:rsidRPr="005C1655" w:rsidRDefault="00AF6E4D" w:rsidP="00AF6E4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tbl>
      <w:tblPr>
        <w:tblW w:w="8364" w:type="dxa"/>
        <w:tblLook w:val="01E0" w:firstRow="1" w:lastRow="1" w:firstColumn="1" w:lastColumn="1" w:noHBand="0" w:noVBand="0"/>
      </w:tblPr>
      <w:tblGrid>
        <w:gridCol w:w="8364"/>
      </w:tblGrid>
      <w:tr w:rsidR="00AF6E4D" w:rsidRPr="005C1655" w14:paraId="58626AA7" w14:textId="77777777" w:rsidTr="003711E5">
        <w:tc>
          <w:tcPr>
            <w:tcW w:w="8364" w:type="dxa"/>
          </w:tcPr>
          <w:p w14:paraId="5CC6F99A" w14:textId="1749D7FC"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tc>
      </w:tr>
      <w:tr w:rsidR="00AF6E4D" w:rsidRPr="005C1655" w14:paraId="1F3E16D2" w14:textId="77777777" w:rsidTr="003711E5">
        <w:tc>
          <w:tcPr>
            <w:tcW w:w="8364" w:type="dxa"/>
          </w:tcPr>
          <w:p w14:paraId="52A25D1D" w14:textId="77777777"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p w14:paraId="39DAF036" w14:textId="77777777" w:rsidR="00AF6E4D" w:rsidRPr="005C1655" w:rsidRDefault="00AF6E4D" w:rsidP="00371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
        </w:tc>
      </w:tr>
      <w:bookmarkEnd w:id="2"/>
    </w:tbl>
    <w:p w14:paraId="6DA0E6EE" w14:textId="3FDE61E6" w:rsidR="008328DE" w:rsidRDefault="008328DE" w:rsidP="003C0DC7">
      <w:pPr>
        <w:spacing w:after="200" w:line="276" w:lineRule="auto"/>
        <w:rPr>
          <w:rFonts w:eastAsia="Times New Roman"/>
          <w:color w:val="000000"/>
          <w:sz w:val="24"/>
          <w:lang w:eastAsia="en-US"/>
        </w:rPr>
      </w:pPr>
    </w:p>
    <w:p w14:paraId="515E9955" w14:textId="77777777" w:rsidR="008328DE" w:rsidRDefault="008328DE">
      <w:pPr>
        <w:spacing w:after="200" w:line="276" w:lineRule="auto"/>
        <w:rPr>
          <w:rFonts w:eastAsia="Times New Roman"/>
          <w:color w:val="000000"/>
          <w:sz w:val="24"/>
          <w:lang w:eastAsia="en-US"/>
        </w:rPr>
      </w:pPr>
      <w:r>
        <w:rPr>
          <w:rFonts w:eastAsia="Times New Roman"/>
          <w:color w:val="000000"/>
          <w:sz w:val="24"/>
          <w:lang w:eastAsia="en-US"/>
        </w:rPr>
        <w:br w:type="page"/>
      </w:r>
    </w:p>
    <w:p w14:paraId="33C2A805" w14:textId="3E37C17D" w:rsidR="008328DE" w:rsidRPr="008328DE" w:rsidRDefault="008328DE" w:rsidP="008328DE">
      <w:pPr>
        <w:spacing w:after="200" w:line="276" w:lineRule="auto"/>
        <w:jc w:val="center"/>
        <w:rPr>
          <w:rFonts w:eastAsia="Times New Roman"/>
          <w:b/>
          <w:sz w:val="24"/>
          <w:szCs w:val="24"/>
        </w:rPr>
      </w:pPr>
      <w:r w:rsidRPr="008328DE">
        <w:rPr>
          <w:rFonts w:eastAsia="Times New Roman"/>
          <w:b/>
          <w:sz w:val="24"/>
          <w:szCs w:val="24"/>
        </w:rPr>
        <w:lastRenderedPageBreak/>
        <w:t xml:space="preserve">1. Паспорт комплекта </w:t>
      </w:r>
      <w:r w:rsidR="00BB32A9">
        <w:rPr>
          <w:rFonts w:eastAsia="Times New Roman"/>
          <w:b/>
          <w:sz w:val="24"/>
          <w:szCs w:val="24"/>
        </w:rPr>
        <w:t>оценочных материалов</w:t>
      </w:r>
    </w:p>
    <w:p w14:paraId="4DB49C09" w14:textId="541D06F0" w:rsidR="008328DE" w:rsidRPr="008328DE" w:rsidRDefault="008328DE" w:rsidP="008328DE">
      <w:pPr>
        <w:spacing w:line="360" w:lineRule="auto"/>
        <w:ind w:firstLine="709"/>
        <w:outlineLvl w:val="0"/>
        <w:rPr>
          <w:rFonts w:eastAsia="Times New Roman"/>
          <w:b/>
          <w:sz w:val="24"/>
          <w:szCs w:val="24"/>
        </w:rPr>
      </w:pPr>
      <w:r w:rsidRPr="008328DE">
        <w:rPr>
          <w:rFonts w:eastAsia="Times New Roman"/>
          <w:b/>
          <w:sz w:val="24"/>
          <w:szCs w:val="24"/>
        </w:rPr>
        <w:t xml:space="preserve">1.1. Область применения комплекта </w:t>
      </w:r>
      <w:r w:rsidR="00BB32A9">
        <w:rPr>
          <w:rFonts w:eastAsia="Times New Roman"/>
          <w:b/>
          <w:sz w:val="24"/>
          <w:szCs w:val="24"/>
        </w:rPr>
        <w:t>оценочных материалов</w:t>
      </w:r>
    </w:p>
    <w:p w14:paraId="24D2E568" w14:textId="0D03586B" w:rsidR="008328DE" w:rsidRPr="008328DE" w:rsidRDefault="008328DE" w:rsidP="008328DE">
      <w:pPr>
        <w:ind w:firstLine="709"/>
        <w:jc w:val="both"/>
        <w:rPr>
          <w:rFonts w:eastAsia="Times New Roman"/>
          <w:sz w:val="24"/>
          <w:szCs w:val="24"/>
        </w:rPr>
      </w:pPr>
      <w:r w:rsidRPr="008328DE">
        <w:rPr>
          <w:rFonts w:eastAsia="Times New Roman"/>
          <w:sz w:val="24"/>
          <w:szCs w:val="24"/>
        </w:rPr>
        <w:t xml:space="preserve">Комплект </w:t>
      </w:r>
      <w:r w:rsidR="00D51965">
        <w:rPr>
          <w:rFonts w:eastAsia="Times New Roman"/>
          <w:sz w:val="24"/>
          <w:szCs w:val="24"/>
        </w:rPr>
        <w:t>оценочных материалов</w:t>
      </w:r>
      <w:r w:rsidRPr="008328DE">
        <w:rPr>
          <w:rFonts w:eastAsia="Times New Roman"/>
          <w:sz w:val="24"/>
          <w:szCs w:val="24"/>
        </w:rPr>
        <w:t xml:space="preserve"> предназначен для проверки и оценки результатов освоения учебной дисциплины </w:t>
      </w:r>
      <w:bookmarkStart w:id="3" w:name="_Hlk189594278"/>
      <w:r w:rsidR="00C57259" w:rsidRPr="00C57259">
        <w:rPr>
          <w:rFonts w:eastAsia="Times New Roman"/>
          <w:sz w:val="24"/>
          <w:szCs w:val="24"/>
        </w:rPr>
        <w:t xml:space="preserve">ОП.01 </w:t>
      </w:r>
      <w:r w:rsidR="00AF013D" w:rsidRPr="00AF013D">
        <w:rPr>
          <w:rFonts w:eastAsia="Times New Roman"/>
          <w:sz w:val="24"/>
          <w:szCs w:val="24"/>
        </w:rPr>
        <w:t>Основы микробиологии, физиологии питания, санитарии и гигиены</w:t>
      </w:r>
      <w:r w:rsidR="00C57259" w:rsidRPr="00C57259">
        <w:rPr>
          <w:rFonts w:eastAsia="Times New Roman"/>
          <w:i/>
          <w:iCs/>
          <w:sz w:val="24"/>
          <w:szCs w:val="24"/>
        </w:rPr>
        <w:t xml:space="preserve"> </w:t>
      </w:r>
      <w:bookmarkEnd w:id="3"/>
      <w:r w:rsidR="00965BB5">
        <w:rPr>
          <w:rFonts w:eastAsia="Times New Roman"/>
          <w:sz w:val="24"/>
          <w:szCs w:val="24"/>
        </w:rPr>
        <w:t xml:space="preserve">образовательной </w:t>
      </w:r>
      <w:r w:rsidRPr="008328DE">
        <w:rPr>
          <w:rFonts w:eastAsia="Times New Roman"/>
          <w:sz w:val="24"/>
          <w:szCs w:val="24"/>
        </w:rPr>
        <w:t>программы СПО</w:t>
      </w:r>
      <w:r w:rsidR="00965BB5">
        <w:rPr>
          <w:rFonts w:eastAsia="Times New Roman"/>
          <w:sz w:val="24"/>
          <w:szCs w:val="24"/>
        </w:rPr>
        <w:t xml:space="preserve"> по </w:t>
      </w:r>
      <w:r w:rsidR="00C57259">
        <w:rPr>
          <w:rFonts w:eastAsia="Times New Roman"/>
          <w:sz w:val="24"/>
          <w:szCs w:val="24"/>
        </w:rPr>
        <w:t>профессии 43.01.09 Повар, кондитер.</w:t>
      </w:r>
    </w:p>
    <w:p w14:paraId="49B77BFB" w14:textId="589BAC09" w:rsidR="008328DE" w:rsidRPr="008328DE" w:rsidRDefault="00D51965" w:rsidP="00D51965">
      <w:pPr>
        <w:ind w:firstLine="708"/>
        <w:jc w:val="both"/>
        <w:rPr>
          <w:rFonts w:eastAsia="Times New Roman"/>
          <w:sz w:val="24"/>
          <w:szCs w:val="24"/>
        </w:rPr>
      </w:pPr>
      <w:r>
        <w:rPr>
          <w:rFonts w:eastAsia="Times New Roman"/>
          <w:sz w:val="24"/>
          <w:szCs w:val="24"/>
        </w:rPr>
        <w:t>Оценочные материалы</w:t>
      </w:r>
      <w:r w:rsidR="008328DE" w:rsidRPr="008328DE">
        <w:rPr>
          <w:rFonts w:eastAsia="Times New Roman"/>
          <w:sz w:val="24"/>
          <w:szCs w:val="24"/>
        </w:rPr>
        <w:t xml:space="preserve"> представляют собой комплект для </w:t>
      </w:r>
      <w:r w:rsidR="00965BB5">
        <w:rPr>
          <w:rFonts w:eastAsia="Times New Roman"/>
          <w:sz w:val="24"/>
          <w:szCs w:val="24"/>
        </w:rPr>
        <w:t xml:space="preserve">текущего контроля и </w:t>
      </w:r>
      <w:r w:rsidR="008328DE" w:rsidRPr="008328DE">
        <w:rPr>
          <w:rFonts w:eastAsia="Times New Roman"/>
          <w:sz w:val="24"/>
          <w:szCs w:val="24"/>
        </w:rPr>
        <w:t>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w:t>
      </w:r>
    </w:p>
    <w:p w14:paraId="1F1C24AD" w14:textId="54F9180D" w:rsidR="008328DE" w:rsidRPr="008328DE" w:rsidRDefault="008328DE" w:rsidP="008328DE">
      <w:pPr>
        <w:spacing w:before="240" w:line="276" w:lineRule="auto"/>
        <w:jc w:val="both"/>
        <w:outlineLvl w:val="0"/>
        <w:rPr>
          <w:rFonts w:eastAsia="Times New Roman"/>
          <w:b/>
          <w:sz w:val="24"/>
          <w:szCs w:val="24"/>
        </w:rPr>
      </w:pPr>
      <w:r w:rsidRPr="008328DE">
        <w:rPr>
          <w:rFonts w:eastAsia="Times New Roman"/>
          <w:b/>
          <w:sz w:val="24"/>
          <w:szCs w:val="24"/>
        </w:rPr>
        <w:t xml:space="preserve">Комплект </w:t>
      </w:r>
      <w:r w:rsidR="00D51965">
        <w:rPr>
          <w:rFonts w:eastAsia="Times New Roman"/>
          <w:b/>
          <w:sz w:val="24"/>
          <w:szCs w:val="24"/>
        </w:rPr>
        <w:t>оценочных материалов</w:t>
      </w:r>
      <w:r w:rsidRPr="008328DE">
        <w:rPr>
          <w:rFonts w:eastAsia="Times New Roman"/>
          <w:b/>
          <w:sz w:val="24"/>
          <w:szCs w:val="24"/>
        </w:rPr>
        <w:t xml:space="preserve"> позволяет оценивать:</w:t>
      </w:r>
    </w:p>
    <w:p w14:paraId="15B7C82F" w14:textId="77777777" w:rsidR="008328DE" w:rsidRPr="008328DE" w:rsidRDefault="008328DE" w:rsidP="008328DE">
      <w:pPr>
        <w:spacing w:line="276" w:lineRule="auto"/>
        <w:jc w:val="both"/>
        <w:rPr>
          <w:rFonts w:eastAsia="Times New Roman"/>
          <w:sz w:val="24"/>
          <w:szCs w:val="24"/>
        </w:rPr>
      </w:pPr>
      <w:r w:rsidRPr="008328DE">
        <w:rPr>
          <w:rFonts w:eastAsia="Times New Roman"/>
          <w:sz w:val="24"/>
          <w:szCs w:val="24"/>
        </w:rPr>
        <w:t>1.Формирование элементов профессиональных компетенций (ПК) и элементов общих компетенций (ОК):</w:t>
      </w:r>
    </w:p>
    <w:p w14:paraId="2E9A552C" w14:textId="71603320" w:rsidR="00A97B10" w:rsidRPr="00A97B10" w:rsidRDefault="008328DE" w:rsidP="00A97B10">
      <w:pPr>
        <w:spacing w:line="276" w:lineRule="auto"/>
        <w:jc w:val="both"/>
        <w:rPr>
          <w:rFonts w:eastAsia="Times New Roman"/>
          <w:b/>
          <w:sz w:val="24"/>
          <w:szCs w:val="24"/>
        </w:rPr>
      </w:pPr>
      <w:r w:rsidRPr="008328DE">
        <w:rPr>
          <w:rFonts w:eastAsia="Times New Roman"/>
          <w:b/>
          <w:sz w:val="24"/>
          <w:szCs w:val="24"/>
        </w:rPr>
        <w:t>Общие компетенции:</w:t>
      </w:r>
    </w:p>
    <w:tbl>
      <w:tblPr>
        <w:tblpPr w:leftFromText="180" w:rightFromText="180" w:vertAnchor="text" w:tblpXSpec="center" w:tblpY="1"/>
        <w:tblOverlap w:val="neve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835"/>
        <w:gridCol w:w="5841"/>
      </w:tblGrid>
      <w:tr w:rsidR="00965BB5" w:rsidRPr="009B7749" w14:paraId="1C3CC2F9" w14:textId="77777777" w:rsidTr="0014013F">
        <w:trPr>
          <w:cantSplit/>
          <w:trHeight w:val="698"/>
        </w:trPr>
        <w:tc>
          <w:tcPr>
            <w:tcW w:w="1101" w:type="dxa"/>
            <w:vAlign w:val="center"/>
            <w:hideMark/>
          </w:tcPr>
          <w:p w14:paraId="11C21C00" w14:textId="77777777" w:rsidR="00965BB5" w:rsidRPr="0014013F" w:rsidRDefault="00965BB5" w:rsidP="005952C6">
            <w:pPr>
              <w:jc w:val="center"/>
              <w:rPr>
                <w:sz w:val="20"/>
                <w:szCs w:val="20"/>
              </w:rPr>
            </w:pPr>
            <w:r w:rsidRPr="0014013F">
              <w:rPr>
                <w:b/>
                <w:sz w:val="20"/>
                <w:szCs w:val="20"/>
              </w:rPr>
              <w:t>Код компетенции</w:t>
            </w:r>
          </w:p>
        </w:tc>
        <w:tc>
          <w:tcPr>
            <w:tcW w:w="2835" w:type="dxa"/>
            <w:vAlign w:val="center"/>
            <w:hideMark/>
          </w:tcPr>
          <w:p w14:paraId="5EB8F5E1" w14:textId="77777777" w:rsidR="00965BB5" w:rsidRPr="0014013F" w:rsidRDefault="00965BB5" w:rsidP="005952C6">
            <w:pPr>
              <w:jc w:val="center"/>
              <w:rPr>
                <w:sz w:val="20"/>
                <w:szCs w:val="20"/>
              </w:rPr>
            </w:pPr>
            <w:r w:rsidRPr="0014013F">
              <w:rPr>
                <w:b/>
                <w:sz w:val="20"/>
                <w:szCs w:val="20"/>
              </w:rPr>
              <w:t>Формулировка компетенции</w:t>
            </w:r>
          </w:p>
        </w:tc>
        <w:tc>
          <w:tcPr>
            <w:tcW w:w="5841" w:type="dxa"/>
            <w:vAlign w:val="center"/>
            <w:hideMark/>
          </w:tcPr>
          <w:p w14:paraId="78BD9652" w14:textId="77777777" w:rsidR="00965BB5" w:rsidRPr="0014013F" w:rsidRDefault="00965BB5" w:rsidP="005952C6">
            <w:pPr>
              <w:jc w:val="center"/>
              <w:rPr>
                <w:b/>
                <w:sz w:val="20"/>
                <w:szCs w:val="20"/>
              </w:rPr>
            </w:pPr>
            <w:r w:rsidRPr="0014013F">
              <w:rPr>
                <w:b/>
                <w:sz w:val="20"/>
                <w:szCs w:val="20"/>
              </w:rPr>
              <w:t>Знания, умения</w:t>
            </w:r>
          </w:p>
        </w:tc>
      </w:tr>
      <w:tr w:rsidR="00965BB5" w:rsidRPr="009B7749" w14:paraId="35126958" w14:textId="77777777" w:rsidTr="003711E5">
        <w:trPr>
          <w:trHeight w:val="20"/>
        </w:trPr>
        <w:tc>
          <w:tcPr>
            <w:tcW w:w="1101" w:type="dxa"/>
            <w:vMerge w:val="restart"/>
            <w:hideMark/>
          </w:tcPr>
          <w:p w14:paraId="6210959C" w14:textId="7645DFBE" w:rsidR="00965BB5" w:rsidRPr="009B7749" w:rsidRDefault="005952C6" w:rsidP="005952C6">
            <w:pPr>
              <w:jc w:val="both"/>
              <w:rPr>
                <w:sz w:val="24"/>
                <w:szCs w:val="24"/>
              </w:rPr>
            </w:pPr>
            <w:r>
              <w:rPr>
                <w:sz w:val="24"/>
                <w:szCs w:val="24"/>
              </w:rPr>
              <w:t xml:space="preserve">ОК </w:t>
            </w:r>
            <w:r w:rsidR="003C4CA5">
              <w:rPr>
                <w:sz w:val="24"/>
                <w:szCs w:val="24"/>
              </w:rPr>
              <w:t>1</w:t>
            </w:r>
          </w:p>
        </w:tc>
        <w:tc>
          <w:tcPr>
            <w:tcW w:w="2835" w:type="dxa"/>
            <w:vMerge w:val="restart"/>
            <w:hideMark/>
          </w:tcPr>
          <w:p w14:paraId="314862A1" w14:textId="191DF2B0" w:rsidR="00965BB5" w:rsidRPr="009B7749" w:rsidRDefault="00A97B10" w:rsidP="005952C6">
            <w:pPr>
              <w:ind w:firstLine="33"/>
              <w:rPr>
                <w:sz w:val="24"/>
                <w:szCs w:val="24"/>
              </w:rPr>
            </w:pPr>
            <w:r w:rsidRPr="00A97B10">
              <w:rPr>
                <w:sz w:val="24"/>
                <w:szCs w:val="24"/>
              </w:rPr>
              <w:t>Выбирать способы решения задач профессиональной деятельности применительно к различным контекстам</w:t>
            </w:r>
          </w:p>
        </w:tc>
        <w:tc>
          <w:tcPr>
            <w:tcW w:w="5841" w:type="dxa"/>
            <w:vAlign w:val="center"/>
            <w:hideMark/>
          </w:tcPr>
          <w:p w14:paraId="7E0DF503" w14:textId="2ED112EB" w:rsidR="00A97B10" w:rsidRPr="00A97B10" w:rsidRDefault="00965BB5" w:rsidP="00A97B10">
            <w:pPr>
              <w:jc w:val="both"/>
              <w:rPr>
                <w:bCs/>
                <w:sz w:val="24"/>
                <w:szCs w:val="24"/>
              </w:rPr>
            </w:pPr>
            <w:r w:rsidRPr="009B7749">
              <w:rPr>
                <w:b/>
                <w:sz w:val="24"/>
                <w:szCs w:val="24"/>
              </w:rPr>
              <w:t>Умения:</w:t>
            </w:r>
            <w:r w:rsidR="00A97B10">
              <w:t xml:space="preserve"> </w:t>
            </w:r>
            <w:r w:rsidR="00A97B10" w:rsidRPr="00A97B10">
              <w:rPr>
                <w:bCs/>
                <w:sz w:val="24"/>
                <w:szCs w:val="24"/>
              </w:rPr>
              <w:t>распознавать задачу и/или проблему в профессиональном и/или социальном контексте, анализировать и выделять её составные части</w:t>
            </w:r>
            <w:r w:rsidR="00A97B10">
              <w:rPr>
                <w:bCs/>
                <w:sz w:val="24"/>
                <w:szCs w:val="24"/>
              </w:rPr>
              <w:t>;</w:t>
            </w:r>
          </w:p>
          <w:p w14:paraId="787D635B" w14:textId="25CF8509" w:rsidR="00A97B10" w:rsidRPr="00A97B10" w:rsidRDefault="00A97B10" w:rsidP="00A97B10">
            <w:pPr>
              <w:jc w:val="both"/>
              <w:rPr>
                <w:bCs/>
                <w:sz w:val="24"/>
                <w:szCs w:val="24"/>
              </w:rPr>
            </w:pPr>
            <w:r w:rsidRPr="00A97B10">
              <w:rPr>
                <w:bCs/>
                <w:sz w:val="24"/>
                <w:szCs w:val="24"/>
              </w:rPr>
              <w:t>определять этапы решения задачи, составлять план действия, реализовывать составленный план, определять необходимые ресурсы</w:t>
            </w:r>
            <w:r>
              <w:rPr>
                <w:bCs/>
                <w:sz w:val="24"/>
                <w:szCs w:val="24"/>
              </w:rPr>
              <w:t>;</w:t>
            </w:r>
          </w:p>
          <w:p w14:paraId="7D599038" w14:textId="252F5E92" w:rsidR="00A97B10" w:rsidRPr="00A97B10" w:rsidRDefault="00A97B10" w:rsidP="00A97B10">
            <w:pPr>
              <w:jc w:val="both"/>
              <w:rPr>
                <w:bCs/>
                <w:sz w:val="24"/>
                <w:szCs w:val="24"/>
              </w:rPr>
            </w:pPr>
            <w:r w:rsidRPr="00A97B10">
              <w:rPr>
                <w:bCs/>
                <w:sz w:val="24"/>
                <w:szCs w:val="24"/>
              </w:rPr>
              <w:t>выявлять и эффективно искать информацию, необходимую для решения задачи и/или проблемы</w:t>
            </w:r>
            <w:r>
              <w:rPr>
                <w:bCs/>
                <w:sz w:val="24"/>
                <w:szCs w:val="24"/>
              </w:rPr>
              <w:t>;</w:t>
            </w:r>
          </w:p>
          <w:p w14:paraId="6FFE9F6A" w14:textId="254BD8A3" w:rsidR="00A97B10" w:rsidRPr="00A97B10" w:rsidRDefault="00A97B10" w:rsidP="00A97B10">
            <w:pPr>
              <w:jc w:val="both"/>
              <w:rPr>
                <w:bCs/>
                <w:sz w:val="24"/>
                <w:szCs w:val="24"/>
              </w:rPr>
            </w:pPr>
            <w:r w:rsidRPr="00A97B10">
              <w:rPr>
                <w:bCs/>
                <w:sz w:val="24"/>
                <w:szCs w:val="24"/>
              </w:rPr>
              <w:t>владеть актуальными методами работы в профессиональной и смежных сферах</w:t>
            </w:r>
            <w:r>
              <w:rPr>
                <w:bCs/>
                <w:sz w:val="24"/>
                <w:szCs w:val="24"/>
              </w:rPr>
              <w:t>;</w:t>
            </w:r>
          </w:p>
          <w:p w14:paraId="40FC95FA" w14:textId="16369514" w:rsidR="00965BB5" w:rsidRPr="009B7749" w:rsidRDefault="00A97B10" w:rsidP="00A97B10">
            <w:pPr>
              <w:jc w:val="both"/>
              <w:rPr>
                <w:sz w:val="24"/>
                <w:szCs w:val="24"/>
              </w:rPr>
            </w:pPr>
            <w:r w:rsidRPr="00A97B10">
              <w:rPr>
                <w:bCs/>
                <w:sz w:val="24"/>
                <w:szCs w:val="24"/>
              </w:rPr>
              <w:t>оценивать результат и последствия своих действий (самостоятельно или с помощью наставника)</w:t>
            </w:r>
          </w:p>
        </w:tc>
      </w:tr>
      <w:tr w:rsidR="00965BB5" w:rsidRPr="009B7749" w14:paraId="7C24D59D" w14:textId="77777777" w:rsidTr="003711E5">
        <w:trPr>
          <w:trHeight w:val="20"/>
        </w:trPr>
        <w:tc>
          <w:tcPr>
            <w:tcW w:w="1101" w:type="dxa"/>
            <w:vMerge/>
            <w:vAlign w:val="center"/>
            <w:hideMark/>
          </w:tcPr>
          <w:p w14:paraId="2B88F467" w14:textId="77777777" w:rsidR="00965BB5" w:rsidRPr="009B7749" w:rsidRDefault="00965BB5" w:rsidP="005952C6">
            <w:pPr>
              <w:ind w:firstLine="709"/>
              <w:jc w:val="both"/>
              <w:rPr>
                <w:sz w:val="24"/>
                <w:szCs w:val="24"/>
              </w:rPr>
            </w:pPr>
          </w:p>
        </w:tc>
        <w:tc>
          <w:tcPr>
            <w:tcW w:w="2835" w:type="dxa"/>
            <w:vMerge/>
            <w:vAlign w:val="center"/>
            <w:hideMark/>
          </w:tcPr>
          <w:p w14:paraId="4014CDCA" w14:textId="77777777" w:rsidR="00965BB5" w:rsidRPr="009B7749" w:rsidRDefault="00965BB5" w:rsidP="005952C6">
            <w:pPr>
              <w:ind w:firstLine="709"/>
              <w:jc w:val="both"/>
              <w:rPr>
                <w:sz w:val="24"/>
                <w:szCs w:val="24"/>
              </w:rPr>
            </w:pPr>
          </w:p>
        </w:tc>
        <w:tc>
          <w:tcPr>
            <w:tcW w:w="5841" w:type="dxa"/>
            <w:hideMark/>
          </w:tcPr>
          <w:p w14:paraId="39BC3A20" w14:textId="7BF78F17" w:rsidR="00A97B10" w:rsidRPr="00A97B10" w:rsidRDefault="00965BB5" w:rsidP="00A97B10">
            <w:pPr>
              <w:ind w:firstLine="32"/>
              <w:jc w:val="both"/>
              <w:rPr>
                <w:bCs/>
                <w:sz w:val="24"/>
                <w:szCs w:val="24"/>
              </w:rPr>
            </w:pPr>
            <w:r w:rsidRPr="009B7749">
              <w:rPr>
                <w:b/>
                <w:sz w:val="24"/>
                <w:szCs w:val="24"/>
              </w:rPr>
              <w:t>Знания:</w:t>
            </w:r>
            <w:r w:rsidR="00A97B10">
              <w:rPr>
                <w:b/>
                <w:sz w:val="24"/>
                <w:szCs w:val="24"/>
              </w:rPr>
              <w:t xml:space="preserve"> </w:t>
            </w:r>
            <w:r w:rsidR="00A97B10" w:rsidRPr="00A97B10">
              <w:rPr>
                <w:bCs/>
                <w:sz w:val="24"/>
                <w:szCs w:val="24"/>
              </w:rPr>
              <w:t>актуальный профессиональный и социальный контекст, в котором приходится работать и жить</w:t>
            </w:r>
            <w:r w:rsidR="00A97B10">
              <w:rPr>
                <w:bCs/>
                <w:sz w:val="24"/>
                <w:szCs w:val="24"/>
              </w:rPr>
              <w:t>;</w:t>
            </w:r>
            <w:r w:rsidR="00A97B10" w:rsidRPr="00A97B10">
              <w:rPr>
                <w:bCs/>
                <w:sz w:val="24"/>
                <w:szCs w:val="24"/>
              </w:rPr>
              <w:t xml:space="preserve"> </w:t>
            </w:r>
          </w:p>
          <w:p w14:paraId="050EA808" w14:textId="2C029062" w:rsidR="00A97B10" w:rsidRPr="00A97B10" w:rsidRDefault="00A97B10" w:rsidP="00A97B10">
            <w:pPr>
              <w:ind w:firstLine="32"/>
              <w:jc w:val="both"/>
              <w:rPr>
                <w:bCs/>
                <w:sz w:val="24"/>
                <w:szCs w:val="24"/>
              </w:rPr>
            </w:pPr>
            <w:r w:rsidRPr="00A97B10">
              <w:rPr>
                <w:bCs/>
                <w:sz w:val="24"/>
                <w:szCs w:val="24"/>
              </w:rPr>
              <w:t>структура плана для решения задач, алгоритмы выполнения работ в профессиональной и смежных областях</w:t>
            </w:r>
            <w:r>
              <w:rPr>
                <w:bCs/>
                <w:sz w:val="24"/>
                <w:szCs w:val="24"/>
              </w:rPr>
              <w:t xml:space="preserve">; </w:t>
            </w:r>
          </w:p>
          <w:p w14:paraId="1E50FC8C" w14:textId="7969DA90" w:rsidR="00A97B10" w:rsidRPr="00A97B10" w:rsidRDefault="00A97B10" w:rsidP="00A97B10">
            <w:pPr>
              <w:ind w:firstLine="32"/>
              <w:jc w:val="both"/>
              <w:rPr>
                <w:bCs/>
                <w:sz w:val="24"/>
                <w:szCs w:val="24"/>
              </w:rPr>
            </w:pPr>
            <w:r w:rsidRPr="00A97B10">
              <w:rPr>
                <w:bCs/>
                <w:sz w:val="24"/>
                <w:szCs w:val="24"/>
              </w:rPr>
              <w:t>основные источники информации и ресурсы для решения задач и/или проблем в профессиональном и/или социальном контексте</w:t>
            </w:r>
            <w:r>
              <w:rPr>
                <w:bCs/>
                <w:sz w:val="24"/>
                <w:szCs w:val="24"/>
              </w:rPr>
              <w:t>;</w:t>
            </w:r>
          </w:p>
          <w:p w14:paraId="23F53ED5" w14:textId="6CF2B3C8" w:rsidR="00A97B10" w:rsidRPr="00A97B10" w:rsidRDefault="00A97B10" w:rsidP="00A97B10">
            <w:pPr>
              <w:ind w:firstLine="32"/>
              <w:jc w:val="both"/>
              <w:rPr>
                <w:bCs/>
                <w:sz w:val="24"/>
                <w:szCs w:val="24"/>
              </w:rPr>
            </w:pPr>
            <w:r w:rsidRPr="00A97B10">
              <w:rPr>
                <w:bCs/>
                <w:sz w:val="24"/>
                <w:szCs w:val="24"/>
              </w:rPr>
              <w:t>методы работы в профессиональной и смежных сферах</w:t>
            </w:r>
            <w:r>
              <w:rPr>
                <w:bCs/>
                <w:sz w:val="24"/>
                <w:szCs w:val="24"/>
              </w:rPr>
              <w:t>;</w:t>
            </w:r>
          </w:p>
          <w:p w14:paraId="792784F6" w14:textId="1CBD55CC" w:rsidR="00965BB5" w:rsidRPr="009B7749" w:rsidRDefault="00A97B10" w:rsidP="00A97B10">
            <w:pPr>
              <w:ind w:firstLine="32"/>
              <w:jc w:val="both"/>
              <w:rPr>
                <w:b/>
                <w:sz w:val="24"/>
                <w:szCs w:val="24"/>
              </w:rPr>
            </w:pPr>
            <w:r w:rsidRPr="00A97B10">
              <w:rPr>
                <w:bCs/>
                <w:sz w:val="24"/>
                <w:szCs w:val="24"/>
              </w:rPr>
              <w:t>порядок оценки результатов решения задач профессиональной деятельности</w:t>
            </w:r>
            <w:r>
              <w:rPr>
                <w:b/>
                <w:sz w:val="24"/>
                <w:szCs w:val="24"/>
              </w:rPr>
              <w:t>.</w:t>
            </w:r>
          </w:p>
        </w:tc>
      </w:tr>
      <w:tr w:rsidR="00A97B10" w:rsidRPr="009B7749" w14:paraId="349EF3A1" w14:textId="77777777" w:rsidTr="00A97B10">
        <w:trPr>
          <w:trHeight w:val="135"/>
        </w:trPr>
        <w:tc>
          <w:tcPr>
            <w:tcW w:w="1101" w:type="dxa"/>
            <w:vMerge w:val="restart"/>
            <w:vAlign w:val="center"/>
          </w:tcPr>
          <w:p w14:paraId="5E31A52C" w14:textId="31D53D35" w:rsidR="00A97B10" w:rsidRPr="009B7749" w:rsidRDefault="00A97B10" w:rsidP="00A97B10">
            <w:pPr>
              <w:jc w:val="both"/>
              <w:rPr>
                <w:sz w:val="24"/>
                <w:szCs w:val="24"/>
              </w:rPr>
            </w:pPr>
            <w:r>
              <w:rPr>
                <w:sz w:val="24"/>
                <w:szCs w:val="24"/>
              </w:rPr>
              <w:t>ОК 2</w:t>
            </w:r>
          </w:p>
        </w:tc>
        <w:tc>
          <w:tcPr>
            <w:tcW w:w="2835" w:type="dxa"/>
            <w:vMerge w:val="restart"/>
            <w:vAlign w:val="center"/>
          </w:tcPr>
          <w:p w14:paraId="319A7495" w14:textId="42F1A87C" w:rsidR="00A97B10" w:rsidRPr="009B7749" w:rsidRDefault="00A97B10" w:rsidP="00A97B10">
            <w:pPr>
              <w:jc w:val="both"/>
              <w:rPr>
                <w:sz w:val="24"/>
                <w:szCs w:val="24"/>
              </w:rPr>
            </w:pPr>
            <w:r w:rsidRPr="00A97B10">
              <w:rPr>
                <w:sz w:val="24"/>
                <w:szCs w:val="24"/>
              </w:rPr>
              <w:t>Использовать</w:t>
            </w:r>
            <w:r>
              <w:rPr>
                <w:sz w:val="24"/>
                <w:szCs w:val="24"/>
              </w:rPr>
              <w:t xml:space="preserve"> </w:t>
            </w:r>
            <w:r w:rsidRPr="00A97B10">
              <w:rPr>
                <w:sz w:val="24"/>
                <w:szCs w:val="24"/>
              </w:rPr>
              <w:t>современные средства поиска, анализа и интерпретации информации,</w:t>
            </w:r>
            <w:r>
              <w:rPr>
                <w:sz w:val="24"/>
                <w:szCs w:val="24"/>
              </w:rPr>
              <w:t xml:space="preserve"> </w:t>
            </w:r>
            <w:r w:rsidRPr="00A97B10">
              <w:rPr>
                <w:sz w:val="24"/>
                <w:szCs w:val="24"/>
              </w:rPr>
              <w:t xml:space="preserve">и информационные </w:t>
            </w:r>
            <w:r w:rsidRPr="00A97B10">
              <w:rPr>
                <w:sz w:val="24"/>
                <w:szCs w:val="24"/>
              </w:rPr>
              <w:lastRenderedPageBreak/>
              <w:t>технологии для выполнения задач профессиональной деятельности</w:t>
            </w:r>
          </w:p>
        </w:tc>
        <w:tc>
          <w:tcPr>
            <w:tcW w:w="5841" w:type="dxa"/>
          </w:tcPr>
          <w:p w14:paraId="1E5BBE61" w14:textId="5B78EE78" w:rsidR="00A97B10" w:rsidRPr="00A97B10" w:rsidRDefault="00A97B10" w:rsidP="00A97B10">
            <w:pPr>
              <w:ind w:firstLine="32"/>
              <w:jc w:val="both"/>
            </w:pPr>
            <w:r w:rsidRPr="00A97B10">
              <w:rPr>
                <w:b/>
                <w:bCs/>
              </w:rPr>
              <w:lastRenderedPageBreak/>
              <w:t>Умения:</w:t>
            </w:r>
            <w:r>
              <w:rPr>
                <w:b/>
                <w:bCs/>
              </w:rPr>
              <w:t xml:space="preserve"> </w:t>
            </w:r>
            <w:r w:rsidRPr="00A97B10">
              <w:t>определять задачи для поиска информации, планировать процесс поиска, выбирать необходимые источники информации</w:t>
            </w:r>
            <w:r>
              <w:t>;</w:t>
            </w:r>
          </w:p>
          <w:p w14:paraId="40A35B24" w14:textId="49615459" w:rsidR="00A97B10" w:rsidRPr="00A97B10" w:rsidRDefault="00A97B10" w:rsidP="00A97B10">
            <w:pPr>
              <w:ind w:firstLine="32"/>
              <w:jc w:val="both"/>
            </w:pPr>
            <w:r w:rsidRPr="00A97B10">
              <w:t>выделять наиболее значимое в перечне информации, структурировать получаемую информацию, оформлять результаты поиска</w:t>
            </w:r>
            <w:r>
              <w:t>;</w:t>
            </w:r>
          </w:p>
          <w:p w14:paraId="55EC4DFE" w14:textId="77777777" w:rsidR="00A97B10" w:rsidRPr="00A97B10" w:rsidRDefault="00A97B10" w:rsidP="00A97B10">
            <w:pPr>
              <w:ind w:firstLine="32"/>
              <w:jc w:val="both"/>
            </w:pPr>
            <w:r w:rsidRPr="00A97B10">
              <w:t>оценивать практическую значимость результатов поиска</w:t>
            </w:r>
          </w:p>
          <w:p w14:paraId="6578E1E9" w14:textId="35EDC39B" w:rsidR="00A97B10" w:rsidRPr="00A97B10" w:rsidRDefault="00A97B10" w:rsidP="00A97B10">
            <w:pPr>
              <w:ind w:firstLine="32"/>
              <w:jc w:val="both"/>
            </w:pPr>
            <w:r w:rsidRPr="00A97B10">
              <w:lastRenderedPageBreak/>
              <w:t>применять средства информационных технологий для решения профессиональных задач</w:t>
            </w:r>
            <w:r>
              <w:t>;</w:t>
            </w:r>
          </w:p>
          <w:p w14:paraId="697FA346" w14:textId="7D75F303" w:rsidR="00A97B10" w:rsidRPr="00A97B10" w:rsidRDefault="00A97B10" w:rsidP="00A97B10">
            <w:pPr>
              <w:ind w:firstLine="32"/>
              <w:jc w:val="both"/>
            </w:pPr>
            <w:r w:rsidRPr="00A97B10">
              <w:t>использовать современное программное обеспечение в профессиональной деятельности</w:t>
            </w:r>
            <w:r>
              <w:t>;</w:t>
            </w:r>
          </w:p>
          <w:p w14:paraId="0D774BAD" w14:textId="30F8B4E6" w:rsidR="00A97B10" w:rsidRPr="00A97B10" w:rsidRDefault="00A97B10" w:rsidP="00A97B10">
            <w:pPr>
              <w:ind w:firstLine="32"/>
              <w:jc w:val="both"/>
              <w:rPr>
                <w:b/>
                <w:bCs/>
                <w:sz w:val="24"/>
                <w:szCs w:val="24"/>
              </w:rPr>
            </w:pPr>
            <w:r w:rsidRPr="00A97B10">
              <w:t>использовать различные цифровые средства для решения профессиональных задач</w:t>
            </w:r>
            <w:r>
              <w:t>.</w:t>
            </w:r>
          </w:p>
        </w:tc>
      </w:tr>
      <w:tr w:rsidR="00A97B10" w:rsidRPr="009B7749" w14:paraId="3AAF8804" w14:textId="77777777" w:rsidTr="003711E5">
        <w:trPr>
          <w:trHeight w:val="135"/>
        </w:trPr>
        <w:tc>
          <w:tcPr>
            <w:tcW w:w="1101" w:type="dxa"/>
            <w:vMerge/>
            <w:vAlign w:val="center"/>
          </w:tcPr>
          <w:p w14:paraId="31C4CF76" w14:textId="77777777" w:rsidR="00A97B10" w:rsidRDefault="00A97B10" w:rsidP="00A97B10">
            <w:pPr>
              <w:jc w:val="both"/>
              <w:rPr>
                <w:sz w:val="24"/>
                <w:szCs w:val="24"/>
              </w:rPr>
            </w:pPr>
          </w:p>
        </w:tc>
        <w:tc>
          <w:tcPr>
            <w:tcW w:w="2835" w:type="dxa"/>
            <w:vMerge/>
            <w:vAlign w:val="center"/>
          </w:tcPr>
          <w:p w14:paraId="6657B842" w14:textId="77777777" w:rsidR="00A97B10" w:rsidRPr="009B7749" w:rsidRDefault="00A97B10" w:rsidP="00A97B10">
            <w:pPr>
              <w:ind w:firstLine="709"/>
              <w:jc w:val="both"/>
              <w:rPr>
                <w:sz w:val="24"/>
                <w:szCs w:val="24"/>
              </w:rPr>
            </w:pPr>
          </w:p>
        </w:tc>
        <w:tc>
          <w:tcPr>
            <w:tcW w:w="5841" w:type="dxa"/>
          </w:tcPr>
          <w:p w14:paraId="6A24F2C3" w14:textId="2E54E148" w:rsidR="00A97B10" w:rsidRPr="00A97B10" w:rsidRDefault="00A97B10" w:rsidP="00A97B10">
            <w:pPr>
              <w:ind w:firstLine="32"/>
              <w:jc w:val="both"/>
            </w:pPr>
            <w:r w:rsidRPr="00A97B10">
              <w:rPr>
                <w:b/>
                <w:bCs/>
              </w:rPr>
              <w:t>Знания:</w:t>
            </w:r>
            <w:r>
              <w:rPr>
                <w:b/>
                <w:bCs/>
              </w:rPr>
              <w:t xml:space="preserve"> </w:t>
            </w:r>
            <w:r w:rsidRPr="00A97B10">
              <w:t>номенклатура информационных источников, применяемых в профессиональной деятельности</w:t>
            </w:r>
            <w:r>
              <w:t>;</w:t>
            </w:r>
          </w:p>
          <w:p w14:paraId="26821867" w14:textId="09535D7A" w:rsidR="00A97B10" w:rsidRPr="00A97B10" w:rsidRDefault="00A97B10" w:rsidP="00A97B10">
            <w:pPr>
              <w:ind w:firstLine="32"/>
              <w:jc w:val="both"/>
            </w:pPr>
            <w:r w:rsidRPr="00A97B10">
              <w:t>приемы структурирования информации</w:t>
            </w:r>
            <w:r>
              <w:t>;</w:t>
            </w:r>
          </w:p>
          <w:p w14:paraId="67EF0108" w14:textId="5E35CE63" w:rsidR="00A97B10" w:rsidRPr="00A97B10" w:rsidRDefault="00A97B10" w:rsidP="00A97B10">
            <w:pPr>
              <w:ind w:firstLine="32"/>
              <w:jc w:val="both"/>
            </w:pPr>
            <w:r w:rsidRPr="00A97B10">
              <w:t>формат оформления результатов поиска информации</w:t>
            </w:r>
            <w:r>
              <w:t>;</w:t>
            </w:r>
          </w:p>
          <w:p w14:paraId="4E44A660" w14:textId="0D9AAD08" w:rsidR="00A97B10" w:rsidRPr="00A97B10" w:rsidRDefault="00A97B10" w:rsidP="00A97B10">
            <w:pPr>
              <w:ind w:firstLine="32"/>
              <w:jc w:val="both"/>
            </w:pPr>
            <w:r w:rsidRPr="00A97B10">
              <w:t>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r>
      <w:tr w:rsidR="00A97B10" w:rsidRPr="009B7749" w14:paraId="43917AD1" w14:textId="77777777" w:rsidTr="00A97B10">
        <w:trPr>
          <w:trHeight w:val="135"/>
        </w:trPr>
        <w:tc>
          <w:tcPr>
            <w:tcW w:w="1101" w:type="dxa"/>
            <w:vMerge w:val="restart"/>
            <w:vAlign w:val="center"/>
          </w:tcPr>
          <w:p w14:paraId="68D5889D" w14:textId="486F7E50" w:rsidR="00A97B10" w:rsidRDefault="00A97B10" w:rsidP="00A97B10">
            <w:pPr>
              <w:jc w:val="both"/>
              <w:rPr>
                <w:sz w:val="24"/>
                <w:szCs w:val="24"/>
              </w:rPr>
            </w:pPr>
            <w:r>
              <w:rPr>
                <w:sz w:val="24"/>
                <w:szCs w:val="24"/>
              </w:rPr>
              <w:t>ОК 3</w:t>
            </w:r>
          </w:p>
        </w:tc>
        <w:tc>
          <w:tcPr>
            <w:tcW w:w="2835" w:type="dxa"/>
            <w:vMerge w:val="restart"/>
            <w:vAlign w:val="center"/>
          </w:tcPr>
          <w:p w14:paraId="62E6D529" w14:textId="16F1964F" w:rsidR="00A97B10" w:rsidRPr="009B7749" w:rsidRDefault="00A97B10" w:rsidP="00A97B10">
            <w:pPr>
              <w:jc w:val="both"/>
              <w:rPr>
                <w:sz w:val="24"/>
                <w:szCs w:val="24"/>
              </w:rPr>
            </w:pPr>
            <w:r w:rsidRPr="00A97B10">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5841" w:type="dxa"/>
          </w:tcPr>
          <w:p w14:paraId="525EAC9A" w14:textId="3B3F7C91" w:rsidR="00A97B10" w:rsidRPr="00A97B10" w:rsidRDefault="00A97B10" w:rsidP="00A97B10">
            <w:pPr>
              <w:ind w:firstLine="32"/>
              <w:jc w:val="both"/>
            </w:pPr>
            <w:r w:rsidRPr="00A97B10">
              <w:rPr>
                <w:b/>
                <w:bCs/>
              </w:rPr>
              <w:t>Умения:</w:t>
            </w:r>
            <w:r>
              <w:rPr>
                <w:b/>
                <w:bCs/>
              </w:rPr>
              <w:t xml:space="preserve"> </w:t>
            </w:r>
            <w:r w:rsidRPr="00A97B10">
              <w:t>определять актуальность нормативно-правовой документации в профессиональной деятельности</w:t>
            </w:r>
            <w:r>
              <w:t>;</w:t>
            </w:r>
          </w:p>
          <w:p w14:paraId="15107986" w14:textId="01ECC408" w:rsidR="00A97B10" w:rsidRPr="00A97B10" w:rsidRDefault="00A97B10" w:rsidP="00A97B10">
            <w:pPr>
              <w:ind w:firstLine="32"/>
              <w:jc w:val="both"/>
            </w:pPr>
            <w:r w:rsidRPr="00A97B10">
              <w:t>применять современную научную профессиональную терминологию</w:t>
            </w:r>
            <w:r>
              <w:t>;</w:t>
            </w:r>
          </w:p>
          <w:p w14:paraId="3412BA89" w14:textId="73291C41" w:rsidR="00A97B10" w:rsidRPr="00A97B10" w:rsidRDefault="00A97B10" w:rsidP="00A97B10">
            <w:pPr>
              <w:ind w:firstLine="32"/>
              <w:jc w:val="both"/>
            </w:pPr>
            <w:r w:rsidRPr="00A97B10">
              <w:t>определять и выстраивать траектории профессионального развития и самообразования</w:t>
            </w:r>
            <w:r>
              <w:t>;</w:t>
            </w:r>
          </w:p>
          <w:p w14:paraId="4D8ADDBB" w14:textId="77777777" w:rsidR="00A97B10" w:rsidRPr="00A97B10" w:rsidRDefault="00A97B10" w:rsidP="00A97B10">
            <w:pPr>
              <w:ind w:firstLine="32"/>
              <w:jc w:val="both"/>
            </w:pPr>
            <w:r w:rsidRPr="00A97B10">
              <w:t>выявлять достоинства и недостатки коммерческой идеи</w:t>
            </w:r>
          </w:p>
          <w:p w14:paraId="63691F1B" w14:textId="0B2DD00C" w:rsidR="00A97B10" w:rsidRPr="00A97B10" w:rsidRDefault="00A97B10" w:rsidP="00A97B10">
            <w:pPr>
              <w:ind w:firstLine="32"/>
              <w:jc w:val="both"/>
            </w:pPr>
            <w:r w:rsidRPr="00A97B10">
              <w:t>определять инвестиционную привлекательность коммерческих идей в рамках профессиональной деятельности, выявлять источники финансирования</w:t>
            </w:r>
            <w:r>
              <w:t>;</w:t>
            </w:r>
          </w:p>
          <w:p w14:paraId="52DB3649" w14:textId="77930C16" w:rsidR="00A97B10" w:rsidRPr="00A97B10" w:rsidRDefault="00A97B10" w:rsidP="00A97B10">
            <w:pPr>
              <w:ind w:firstLine="32"/>
              <w:jc w:val="both"/>
            </w:pPr>
            <w:r w:rsidRPr="00A97B10">
              <w:t>презентовать идеи открытия собственного дела в профессиональной деятельности</w:t>
            </w:r>
            <w:r>
              <w:t>;</w:t>
            </w:r>
          </w:p>
          <w:p w14:paraId="3EBE6271" w14:textId="77777777" w:rsidR="00A97B10" w:rsidRPr="00A97B10" w:rsidRDefault="00A97B10" w:rsidP="00A97B10">
            <w:pPr>
              <w:ind w:firstLine="32"/>
              <w:jc w:val="both"/>
            </w:pPr>
            <w:r w:rsidRPr="00A97B10">
              <w:t>определять источники достоверной правовой информации</w:t>
            </w:r>
          </w:p>
          <w:p w14:paraId="28D34D50" w14:textId="5F439CE1" w:rsidR="00A97B10" w:rsidRPr="00A97B10" w:rsidRDefault="00A97B10" w:rsidP="00A97B10">
            <w:pPr>
              <w:ind w:firstLine="32"/>
              <w:jc w:val="both"/>
            </w:pPr>
            <w:r w:rsidRPr="00A97B10">
              <w:t>составлять различные правовые документы</w:t>
            </w:r>
            <w:r>
              <w:t>;</w:t>
            </w:r>
          </w:p>
          <w:p w14:paraId="4D49BBBF" w14:textId="3FE64B5D" w:rsidR="00A97B10" w:rsidRPr="00A97B10" w:rsidRDefault="00A97B10" w:rsidP="00A97B10">
            <w:pPr>
              <w:ind w:firstLine="32"/>
              <w:jc w:val="both"/>
            </w:pPr>
            <w:r w:rsidRPr="00A97B10">
              <w:t>находить интересные проектные идеи, грамотно их формулировать и документировать</w:t>
            </w:r>
            <w:r>
              <w:t>;</w:t>
            </w:r>
          </w:p>
          <w:p w14:paraId="4C8C75D6" w14:textId="00E610A5" w:rsidR="00A97B10" w:rsidRPr="00A97B10" w:rsidRDefault="00A97B10" w:rsidP="00A97B10">
            <w:pPr>
              <w:ind w:firstLine="32"/>
              <w:jc w:val="both"/>
              <w:rPr>
                <w:b/>
                <w:bCs/>
              </w:rPr>
            </w:pPr>
            <w:r w:rsidRPr="00A97B10">
              <w:t>оценивать жизнеспособность проектной идеи, составлять план проекта</w:t>
            </w:r>
            <w:r>
              <w:t>.</w:t>
            </w:r>
          </w:p>
        </w:tc>
      </w:tr>
      <w:tr w:rsidR="00A97B10" w:rsidRPr="009B7749" w14:paraId="74E676CB" w14:textId="77777777" w:rsidTr="003711E5">
        <w:trPr>
          <w:trHeight w:val="135"/>
        </w:trPr>
        <w:tc>
          <w:tcPr>
            <w:tcW w:w="1101" w:type="dxa"/>
            <w:vMerge/>
            <w:vAlign w:val="center"/>
          </w:tcPr>
          <w:p w14:paraId="4AFC77A1" w14:textId="77777777" w:rsidR="00A97B10" w:rsidRDefault="00A97B10" w:rsidP="00A97B10">
            <w:pPr>
              <w:jc w:val="both"/>
              <w:rPr>
                <w:sz w:val="24"/>
                <w:szCs w:val="24"/>
              </w:rPr>
            </w:pPr>
          </w:p>
        </w:tc>
        <w:tc>
          <w:tcPr>
            <w:tcW w:w="2835" w:type="dxa"/>
            <w:vMerge/>
            <w:vAlign w:val="center"/>
          </w:tcPr>
          <w:p w14:paraId="528638C6" w14:textId="77777777" w:rsidR="00A97B10" w:rsidRPr="009B7749" w:rsidRDefault="00A97B10" w:rsidP="00A97B10">
            <w:pPr>
              <w:ind w:firstLine="709"/>
              <w:jc w:val="both"/>
              <w:rPr>
                <w:sz w:val="24"/>
                <w:szCs w:val="24"/>
              </w:rPr>
            </w:pPr>
          </w:p>
        </w:tc>
        <w:tc>
          <w:tcPr>
            <w:tcW w:w="5841" w:type="dxa"/>
          </w:tcPr>
          <w:p w14:paraId="52A9AF0C" w14:textId="22ECDBFA" w:rsidR="00A97B10" w:rsidRPr="00A97B10" w:rsidRDefault="00A97B10" w:rsidP="00A97B10">
            <w:pPr>
              <w:ind w:firstLine="32"/>
              <w:jc w:val="both"/>
            </w:pPr>
            <w:r w:rsidRPr="00A97B10">
              <w:rPr>
                <w:b/>
                <w:bCs/>
              </w:rPr>
              <w:t>Знания:</w:t>
            </w:r>
            <w:r>
              <w:rPr>
                <w:b/>
                <w:bCs/>
              </w:rPr>
              <w:t xml:space="preserve"> </w:t>
            </w:r>
            <w:r w:rsidRPr="00A97B10">
              <w:t>содержание актуальной нормативно-правовой документации</w:t>
            </w:r>
            <w:r>
              <w:t>;</w:t>
            </w:r>
          </w:p>
          <w:p w14:paraId="52AD3FDE" w14:textId="73BFB9BE" w:rsidR="00A97B10" w:rsidRPr="00A97B10" w:rsidRDefault="00A97B10" w:rsidP="00A97B10">
            <w:pPr>
              <w:ind w:firstLine="32"/>
              <w:jc w:val="both"/>
            </w:pPr>
            <w:r w:rsidRPr="00A97B10">
              <w:t>современная научная и профессиональная терминология</w:t>
            </w:r>
            <w:r>
              <w:t>;</w:t>
            </w:r>
          </w:p>
          <w:p w14:paraId="5B77FFB0" w14:textId="1D45A982" w:rsidR="00A97B10" w:rsidRPr="00A97B10" w:rsidRDefault="00A97B10" w:rsidP="00A97B10">
            <w:pPr>
              <w:ind w:firstLine="32"/>
              <w:jc w:val="both"/>
            </w:pPr>
            <w:r w:rsidRPr="00A97B10">
              <w:t>возможные траектории профессионального развития и самообразования</w:t>
            </w:r>
            <w:r>
              <w:t>;</w:t>
            </w:r>
          </w:p>
          <w:p w14:paraId="76D013A4" w14:textId="3F1D1B4D" w:rsidR="00A97B10" w:rsidRPr="00A97B10" w:rsidRDefault="00A97B10" w:rsidP="00A97B10">
            <w:pPr>
              <w:ind w:firstLine="32"/>
              <w:jc w:val="both"/>
            </w:pPr>
            <w:r w:rsidRPr="00A97B10">
              <w:t>основы предпринимательской деятельности, правовой и финансовой грамотности</w:t>
            </w:r>
            <w:r>
              <w:t xml:space="preserve"> </w:t>
            </w:r>
            <w:r w:rsidRPr="00A97B10">
              <w:t>правила разработки презентации</w:t>
            </w:r>
          </w:p>
          <w:p w14:paraId="023CE33E" w14:textId="278E662D" w:rsidR="00A97B10" w:rsidRPr="00A97B10" w:rsidRDefault="00A97B10" w:rsidP="00A97B10">
            <w:pPr>
              <w:ind w:firstLine="32"/>
              <w:jc w:val="both"/>
              <w:rPr>
                <w:b/>
                <w:bCs/>
              </w:rPr>
            </w:pPr>
            <w:r w:rsidRPr="00A97B10">
              <w:t>основные этапы разработки и реализации проекта</w:t>
            </w:r>
          </w:p>
        </w:tc>
      </w:tr>
      <w:tr w:rsidR="00A97B10" w:rsidRPr="009B7749" w14:paraId="22826805" w14:textId="77777777" w:rsidTr="00A97B10">
        <w:trPr>
          <w:trHeight w:val="135"/>
        </w:trPr>
        <w:tc>
          <w:tcPr>
            <w:tcW w:w="1101" w:type="dxa"/>
            <w:vMerge w:val="restart"/>
            <w:vAlign w:val="center"/>
          </w:tcPr>
          <w:p w14:paraId="0D3DBF74" w14:textId="01C44427" w:rsidR="00A97B10" w:rsidRDefault="00A97B10" w:rsidP="00A97B10">
            <w:pPr>
              <w:jc w:val="both"/>
              <w:rPr>
                <w:sz w:val="24"/>
                <w:szCs w:val="24"/>
              </w:rPr>
            </w:pPr>
            <w:r>
              <w:rPr>
                <w:sz w:val="24"/>
                <w:szCs w:val="24"/>
              </w:rPr>
              <w:t>ОК 4</w:t>
            </w:r>
          </w:p>
        </w:tc>
        <w:tc>
          <w:tcPr>
            <w:tcW w:w="2835" w:type="dxa"/>
            <w:vMerge w:val="restart"/>
            <w:vAlign w:val="center"/>
          </w:tcPr>
          <w:p w14:paraId="14E68F2C" w14:textId="6062493F" w:rsidR="00A97B10" w:rsidRPr="009B7749" w:rsidRDefault="00A97B10" w:rsidP="00A97B10">
            <w:pPr>
              <w:jc w:val="both"/>
              <w:rPr>
                <w:sz w:val="24"/>
                <w:szCs w:val="24"/>
              </w:rPr>
            </w:pPr>
            <w:r w:rsidRPr="00A97B10">
              <w:rPr>
                <w:sz w:val="24"/>
                <w:szCs w:val="24"/>
              </w:rPr>
              <w:t>Эффективно взаимодействовать и работать в коллективе и команде</w:t>
            </w:r>
          </w:p>
        </w:tc>
        <w:tc>
          <w:tcPr>
            <w:tcW w:w="5841" w:type="dxa"/>
          </w:tcPr>
          <w:p w14:paraId="539374E4" w14:textId="7C290634" w:rsidR="00A97B10" w:rsidRPr="00A97B10" w:rsidRDefault="00A97B10" w:rsidP="00A97B10">
            <w:pPr>
              <w:ind w:firstLine="32"/>
              <w:jc w:val="both"/>
            </w:pPr>
            <w:r w:rsidRPr="00A97B10">
              <w:rPr>
                <w:b/>
                <w:bCs/>
              </w:rPr>
              <w:t>Умения:</w:t>
            </w:r>
            <w:r>
              <w:t xml:space="preserve"> </w:t>
            </w:r>
            <w:r w:rsidRPr="00A97B10">
              <w:t>организовывать работу коллектива и команды</w:t>
            </w:r>
          </w:p>
          <w:p w14:paraId="6C0F5024" w14:textId="5AF82179" w:rsidR="00A97B10" w:rsidRPr="00A97B10" w:rsidRDefault="00A97B10" w:rsidP="00A97B10">
            <w:pPr>
              <w:ind w:firstLine="32"/>
              <w:jc w:val="both"/>
              <w:rPr>
                <w:b/>
                <w:bCs/>
              </w:rPr>
            </w:pPr>
            <w:r w:rsidRPr="00A97B10">
              <w:t>взаимодействовать с коллегами, руководством, клиентами в ходе профессиональной деятельности</w:t>
            </w:r>
          </w:p>
        </w:tc>
      </w:tr>
      <w:tr w:rsidR="00A97B10" w:rsidRPr="009B7749" w14:paraId="3D7ADF67" w14:textId="77777777" w:rsidTr="003711E5">
        <w:trPr>
          <w:trHeight w:val="135"/>
        </w:trPr>
        <w:tc>
          <w:tcPr>
            <w:tcW w:w="1101" w:type="dxa"/>
            <w:vMerge/>
            <w:vAlign w:val="center"/>
          </w:tcPr>
          <w:p w14:paraId="64B2905C" w14:textId="77777777" w:rsidR="00A97B10" w:rsidRDefault="00A97B10" w:rsidP="00A97B10">
            <w:pPr>
              <w:jc w:val="both"/>
              <w:rPr>
                <w:sz w:val="24"/>
                <w:szCs w:val="24"/>
              </w:rPr>
            </w:pPr>
          </w:p>
        </w:tc>
        <w:tc>
          <w:tcPr>
            <w:tcW w:w="2835" w:type="dxa"/>
            <w:vMerge/>
            <w:vAlign w:val="center"/>
          </w:tcPr>
          <w:p w14:paraId="3158F4B0" w14:textId="77777777" w:rsidR="00A97B10" w:rsidRPr="009B7749" w:rsidRDefault="00A97B10" w:rsidP="00A97B10">
            <w:pPr>
              <w:ind w:firstLine="709"/>
              <w:jc w:val="both"/>
              <w:rPr>
                <w:sz w:val="24"/>
                <w:szCs w:val="24"/>
              </w:rPr>
            </w:pPr>
          </w:p>
        </w:tc>
        <w:tc>
          <w:tcPr>
            <w:tcW w:w="5841" w:type="dxa"/>
          </w:tcPr>
          <w:p w14:paraId="4FBBA924" w14:textId="113E8BE8" w:rsidR="00A97B10" w:rsidRPr="00A97B10" w:rsidRDefault="00A97B10" w:rsidP="00A97B10">
            <w:pPr>
              <w:ind w:firstLine="32"/>
              <w:jc w:val="both"/>
            </w:pPr>
            <w:r w:rsidRPr="00A97B10">
              <w:rPr>
                <w:b/>
                <w:bCs/>
              </w:rPr>
              <w:t>Знания:</w:t>
            </w:r>
            <w:r>
              <w:t xml:space="preserve"> </w:t>
            </w:r>
            <w:r w:rsidRPr="00A97B10">
              <w:t>психологические основы деятельности коллектива</w:t>
            </w:r>
          </w:p>
          <w:p w14:paraId="3CAFC08E" w14:textId="6D54B61F" w:rsidR="00A97B10" w:rsidRPr="00A97B10" w:rsidRDefault="00A97B10" w:rsidP="00A97B10">
            <w:pPr>
              <w:ind w:firstLine="32"/>
              <w:jc w:val="both"/>
              <w:rPr>
                <w:b/>
                <w:bCs/>
              </w:rPr>
            </w:pPr>
            <w:r w:rsidRPr="00A97B10">
              <w:t>психологические особенности личности</w:t>
            </w:r>
          </w:p>
        </w:tc>
      </w:tr>
      <w:tr w:rsidR="00A97B10" w:rsidRPr="009B7749" w14:paraId="4F231FD6" w14:textId="77777777" w:rsidTr="00A97B10">
        <w:trPr>
          <w:trHeight w:val="135"/>
        </w:trPr>
        <w:tc>
          <w:tcPr>
            <w:tcW w:w="1101" w:type="dxa"/>
            <w:vMerge w:val="restart"/>
            <w:vAlign w:val="center"/>
          </w:tcPr>
          <w:p w14:paraId="75588780" w14:textId="7454A449" w:rsidR="00A97B10" w:rsidRDefault="00A97B10" w:rsidP="00A97B10">
            <w:pPr>
              <w:jc w:val="both"/>
              <w:rPr>
                <w:sz w:val="24"/>
                <w:szCs w:val="24"/>
              </w:rPr>
            </w:pPr>
            <w:r>
              <w:rPr>
                <w:sz w:val="24"/>
                <w:szCs w:val="24"/>
              </w:rPr>
              <w:t>ОК 7</w:t>
            </w:r>
          </w:p>
        </w:tc>
        <w:tc>
          <w:tcPr>
            <w:tcW w:w="2835" w:type="dxa"/>
            <w:vMerge w:val="restart"/>
            <w:vAlign w:val="center"/>
          </w:tcPr>
          <w:p w14:paraId="60532A31" w14:textId="4AA6E351" w:rsidR="00A97B10" w:rsidRPr="009B7749" w:rsidRDefault="00A97B10" w:rsidP="00A97B10">
            <w:pPr>
              <w:jc w:val="both"/>
              <w:rPr>
                <w:sz w:val="24"/>
                <w:szCs w:val="24"/>
              </w:rPr>
            </w:pPr>
            <w:r w:rsidRPr="00A97B10">
              <w:rPr>
                <w:sz w:val="24"/>
                <w:szCs w:val="24"/>
              </w:rPr>
              <w:t xml:space="preserve">Содействовать сохранению окружающей среды, ресурсосбережению, применять знания об изменении климата, принципы бережливого </w:t>
            </w:r>
            <w:r w:rsidRPr="00A97B10">
              <w:rPr>
                <w:sz w:val="24"/>
                <w:szCs w:val="24"/>
              </w:rPr>
              <w:lastRenderedPageBreak/>
              <w:t>производства, эффективно действовать в чрезвычайных ситуациях</w:t>
            </w:r>
          </w:p>
        </w:tc>
        <w:tc>
          <w:tcPr>
            <w:tcW w:w="5841" w:type="dxa"/>
          </w:tcPr>
          <w:p w14:paraId="3A7FEA7D" w14:textId="5AFC5BB9" w:rsidR="00A97B10" w:rsidRPr="00A97B10" w:rsidRDefault="00A97B10" w:rsidP="00A97B10">
            <w:pPr>
              <w:ind w:firstLine="32"/>
              <w:jc w:val="both"/>
            </w:pPr>
            <w:r w:rsidRPr="00A97B10">
              <w:rPr>
                <w:b/>
                <w:bCs/>
              </w:rPr>
              <w:lastRenderedPageBreak/>
              <w:t>Умения:</w:t>
            </w:r>
            <w:r w:rsidRPr="00A97B10">
              <w:t xml:space="preserve"> соблюдать нормы экологической безопасности</w:t>
            </w:r>
            <w:r>
              <w:t>;</w:t>
            </w:r>
          </w:p>
          <w:p w14:paraId="58538E2F" w14:textId="1E57BA8D" w:rsidR="00A97B10" w:rsidRPr="00A97B10" w:rsidRDefault="00A97B10" w:rsidP="00A97B10">
            <w:pPr>
              <w:ind w:firstLine="32"/>
              <w:jc w:val="both"/>
            </w:pPr>
            <w:r w:rsidRPr="00A97B10">
              <w:t>определять направления ресурсосбережения в рамках профессиональной деятельности по профессии</w:t>
            </w:r>
            <w:r>
              <w:t>;</w:t>
            </w:r>
          </w:p>
          <w:p w14:paraId="18827393" w14:textId="269C6DBE" w:rsidR="00A97B10" w:rsidRPr="00A97B10" w:rsidRDefault="00A97B10" w:rsidP="00A97B10">
            <w:pPr>
              <w:ind w:firstLine="32"/>
              <w:jc w:val="both"/>
            </w:pPr>
            <w:r w:rsidRPr="00A97B10">
              <w:t>организовывать профессиональную деятельность с соблюдением принципов бережливого производства</w:t>
            </w:r>
            <w:r>
              <w:t>;</w:t>
            </w:r>
          </w:p>
          <w:p w14:paraId="5F98815A" w14:textId="5A2AE68B" w:rsidR="00A97B10" w:rsidRPr="00A97B10" w:rsidRDefault="00A97B10" w:rsidP="00A97B10">
            <w:pPr>
              <w:ind w:firstLine="32"/>
              <w:jc w:val="both"/>
            </w:pPr>
            <w:r w:rsidRPr="00A97B10">
              <w:t>организовывать профессиональную деятельность с учетом знаний об изменении климатических условий региона</w:t>
            </w:r>
            <w:r>
              <w:t>;</w:t>
            </w:r>
          </w:p>
          <w:p w14:paraId="71867AD5" w14:textId="3ADB3824" w:rsidR="00A97B10" w:rsidRPr="00A97B10" w:rsidRDefault="00A97B10" w:rsidP="00A97B10">
            <w:pPr>
              <w:ind w:firstLine="32"/>
              <w:jc w:val="both"/>
            </w:pPr>
            <w:r w:rsidRPr="00A97B10">
              <w:t>эффективно действовать в чрезвычайных ситуациях</w:t>
            </w:r>
            <w:r>
              <w:t>.</w:t>
            </w:r>
          </w:p>
        </w:tc>
      </w:tr>
      <w:tr w:rsidR="00A97B10" w:rsidRPr="009B7749" w14:paraId="43132CB7" w14:textId="77777777" w:rsidTr="003711E5">
        <w:trPr>
          <w:trHeight w:val="135"/>
        </w:trPr>
        <w:tc>
          <w:tcPr>
            <w:tcW w:w="1101" w:type="dxa"/>
            <w:vMerge/>
            <w:vAlign w:val="center"/>
          </w:tcPr>
          <w:p w14:paraId="0B70BBEB" w14:textId="77777777" w:rsidR="00A97B10" w:rsidRDefault="00A97B10" w:rsidP="00A97B10">
            <w:pPr>
              <w:jc w:val="both"/>
              <w:rPr>
                <w:sz w:val="24"/>
                <w:szCs w:val="24"/>
              </w:rPr>
            </w:pPr>
          </w:p>
        </w:tc>
        <w:tc>
          <w:tcPr>
            <w:tcW w:w="2835" w:type="dxa"/>
            <w:vMerge/>
            <w:vAlign w:val="center"/>
          </w:tcPr>
          <w:p w14:paraId="7EE5CC82" w14:textId="77777777" w:rsidR="00A97B10" w:rsidRPr="009B7749" w:rsidRDefault="00A97B10" w:rsidP="00A97B10">
            <w:pPr>
              <w:ind w:firstLine="709"/>
              <w:jc w:val="both"/>
              <w:rPr>
                <w:sz w:val="24"/>
                <w:szCs w:val="24"/>
              </w:rPr>
            </w:pPr>
          </w:p>
        </w:tc>
        <w:tc>
          <w:tcPr>
            <w:tcW w:w="5841" w:type="dxa"/>
          </w:tcPr>
          <w:p w14:paraId="20538A7B" w14:textId="736D3F5D" w:rsidR="00A97B10" w:rsidRPr="00A97B10" w:rsidRDefault="00A97B10" w:rsidP="00A97B10">
            <w:pPr>
              <w:ind w:firstLine="32"/>
              <w:jc w:val="both"/>
            </w:pPr>
            <w:r w:rsidRPr="00A97B10">
              <w:rPr>
                <w:b/>
                <w:bCs/>
              </w:rPr>
              <w:t>Знания:</w:t>
            </w:r>
            <w:r>
              <w:rPr>
                <w:b/>
                <w:bCs/>
              </w:rPr>
              <w:t xml:space="preserve"> </w:t>
            </w:r>
            <w:r w:rsidRPr="00A97B10">
              <w:t>правила экологической безопасности при ведении профессиональной деятельности</w:t>
            </w:r>
            <w:r>
              <w:t>;</w:t>
            </w:r>
            <w:r w:rsidRPr="00A97B10">
              <w:t xml:space="preserve"> </w:t>
            </w:r>
          </w:p>
          <w:p w14:paraId="3FF44309" w14:textId="4124BDEF" w:rsidR="00A97B10" w:rsidRPr="00A97B10" w:rsidRDefault="00A97B10" w:rsidP="00A97B10">
            <w:pPr>
              <w:ind w:firstLine="32"/>
              <w:jc w:val="both"/>
            </w:pPr>
            <w:r w:rsidRPr="00A97B10">
              <w:t>основные ресурсы, задействованные в профессиональной деятельности</w:t>
            </w:r>
            <w:r>
              <w:t>;</w:t>
            </w:r>
          </w:p>
          <w:p w14:paraId="18BC8C82" w14:textId="39974A13" w:rsidR="00A97B10" w:rsidRPr="00A97B10" w:rsidRDefault="00A97B10" w:rsidP="00A97B10">
            <w:pPr>
              <w:ind w:firstLine="32"/>
              <w:jc w:val="both"/>
            </w:pPr>
            <w:r w:rsidRPr="00A97B10">
              <w:t>пути обеспечения ресурсосбережения</w:t>
            </w:r>
            <w:r>
              <w:t>;</w:t>
            </w:r>
          </w:p>
          <w:p w14:paraId="146721B5" w14:textId="7C0182FB" w:rsidR="00A97B10" w:rsidRPr="00A97B10" w:rsidRDefault="00A97B10" w:rsidP="00A97B10">
            <w:pPr>
              <w:ind w:firstLine="32"/>
              <w:jc w:val="both"/>
            </w:pPr>
            <w:r w:rsidRPr="00A97B10">
              <w:t>принципы бережливого производства</w:t>
            </w:r>
            <w:r>
              <w:t>;</w:t>
            </w:r>
          </w:p>
          <w:p w14:paraId="5384E55C" w14:textId="610ACD58" w:rsidR="00A97B10" w:rsidRPr="00A97B10" w:rsidRDefault="00A97B10" w:rsidP="00A97B10">
            <w:pPr>
              <w:ind w:firstLine="32"/>
              <w:jc w:val="both"/>
            </w:pPr>
            <w:r w:rsidRPr="00A97B10">
              <w:t>основные направления изменения климатических условий региона</w:t>
            </w:r>
            <w:r>
              <w:t>;</w:t>
            </w:r>
          </w:p>
          <w:p w14:paraId="50E38286" w14:textId="7674940A" w:rsidR="00A97B10" w:rsidRPr="00A97B10" w:rsidRDefault="00A97B10" w:rsidP="00A97B10">
            <w:pPr>
              <w:ind w:firstLine="32"/>
              <w:jc w:val="both"/>
              <w:rPr>
                <w:b/>
                <w:bCs/>
              </w:rPr>
            </w:pPr>
            <w:r w:rsidRPr="00A97B10">
              <w:t>правила поведения в чрезвычайных ситуациях</w:t>
            </w:r>
            <w:r>
              <w:t>.</w:t>
            </w:r>
          </w:p>
        </w:tc>
      </w:tr>
    </w:tbl>
    <w:p w14:paraId="59B14171" w14:textId="77777777" w:rsidR="00965BB5" w:rsidRDefault="00965BB5" w:rsidP="005952C6">
      <w:pPr>
        <w:widowControl w:val="0"/>
        <w:ind w:firstLine="709"/>
        <w:jc w:val="both"/>
        <w:rPr>
          <w:rFonts w:eastAsia="Times New Roman"/>
          <w:sz w:val="24"/>
          <w:szCs w:val="28"/>
          <w:shd w:val="clear" w:color="auto" w:fill="FFFFFF"/>
          <w:lang w:eastAsia="ar-SA"/>
        </w:rPr>
      </w:pPr>
    </w:p>
    <w:p w14:paraId="5CDBC145" w14:textId="75926F05" w:rsidR="00965BB5" w:rsidRDefault="00965BB5" w:rsidP="005952C6">
      <w:pPr>
        <w:widowControl w:val="0"/>
        <w:ind w:firstLine="709"/>
        <w:jc w:val="both"/>
        <w:rPr>
          <w:rFonts w:eastAsia="Times New Roman"/>
          <w:sz w:val="24"/>
          <w:szCs w:val="28"/>
          <w:shd w:val="clear" w:color="auto" w:fill="FFFFFF"/>
          <w:lang w:eastAsia="ar-SA"/>
        </w:rPr>
      </w:pPr>
    </w:p>
    <w:p w14:paraId="0DBA15CB" w14:textId="0CCB6879" w:rsidR="00965BB5" w:rsidRPr="00965BB5" w:rsidRDefault="00965BB5" w:rsidP="005952C6">
      <w:pPr>
        <w:widowControl w:val="0"/>
        <w:ind w:firstLine="709"/>
        <w:jc w:val="both"/>
        <w:rPr>
          <w:rFonts w:eastAsia="Times New Roman"/>
          <w:b/>
          <w:bCs/>
          <w:sz w:val="24"/>
          <w:szCs w:val="28"/>
          <w:shd w:val="clear" w:color="auto" w:fill="FFFFFF"/>
          <w:lang w:eastAsia="ar-SA"/>
        </w:rPr>
      </w:pPr>
      <w:r w:rsidRPr="00965BB5">
        <w:rPr>
          <w:rFonts w:eastAsia="Times New Roman"/>
          <w:b/>
          <w:bCs/>
          <w:sz w:val="24"/>
          <w:szCs w:val="28"/>
          <w:shd w:val="clear" w:color="auto" w:fill="FFFFFF"/>
          <w:lang w:eastAsia="ar-SA"/>
        </w:rPr>
        <w:t>Профессиональные компетенции</w:t>
      </w:r>
    </w:p>
    <w:p w14:paraId="72739C3B" w14:textId="42BD2B75" w:rsidR="00965BB5" w:rsidRDefault="00965BB5" w:rsidP="005952C6">
      <w:pPr>
        <w:widowControl w:val="0"/>
        <w:ind w:firstLine="709"/>
        <w:jc w:val="right"/>
        <w:rPr>
          <w:rFonts w:eastAsia="Times New Roman"/>
          <w:sz w:val="24"/>
          <w:szCs w:val="28"/>
          <w:shd w:val="clear" w:color="auto" w:fill="FFFFFF"/>
          <w:lang w:eastAsia="ar-SA"/>
        </w:rPr>
      </w:pPr>
    </w:p>
    <w:tbl>
      <w:tblPr>
        <w:tblStyle w:val="ad"/>
        <w:tblW w:w="9782" w:type="dxa"/>
        <w:tblInd w:w="-289" w:type="dxa"/>
        <w:tblLook w:val="04A0" w:firstRow="1" w:lastRow="0" w:firstColumn="1" w:lastColumn="0" w:noHBand="0" w:noVBand="1"/>
      </w:tblPr>
      <w:tblGrid>
        <w:gridCol w:w="2405"/>
        <w:gridCol w:w="3123"/>
        <w:gridCol w:w="4254"/>
      </w:tblGrid>
      <w:tr w:rsidR="00965BB5" w:rsidRPr="005952C6" w14:paraId="536B05E7" w14:textId="77777777" w:rsidTr="0014013F">
        <w:tc>
          <w:tcPr>
            <w:tcW w:w="2405" w:type="dxa"/>
          </w:tcPr>
          <w:p w14:paraId="370F4095" w14:textId="77777777" w:rsidR="00965BB5" w:rsidRPr="005952C6" w:rsidRDefault="00965BB5" w:rsidP="005952C6">
            <w:pPr>
              <w:jc w:val="center"/>
              <w:rPr>
                <w:sz w:val="20"/>
                <w:szCs w:val="20"/>
              </w:rPr>
            </w:pPr>
            <w:r w:rsidRPr="005952C6">
              <w:rPr>
                <w:b/>
                <w:bCs/>
                <w:sz w:val="20"/>
                <w:szCs w:val="20"/>
              </w:rPr>
              <w:t>Виды деятельности (ВД)</w:t>
            </w:r>
          </w:p>
        </w:tc>
        <w:tc>
          <w:tcPr>
            <w:tcW w:w="3123" w:type="dxa"/>
          </w:tcPr>
          <w:p w14:paraId="5F2D6D11" w14:textId="77777777" w:rsidR="00965BB5" w:rsidRPr="005952C6" w:rsidRDefault="00965BB5" w:rsidP="005952C6">
            <w:pPr>
              <w:jc w:val="center"/>
              <w:rPr>
                <w:sz w:val="20"/>
                <w:szCs w:val="20"/>
              </w:rPr>
            </w:pPr>
            <w:r w:rsidRPr="005952C6">
              <w:rPr>
                <w:b/>
                <w:bCs/>
                <w:sz w:val="20"/>
                <w:szCs w:val="20"/>
              </w:rPr>
              <w:t>Код и наименование компетенции</w:t>
            </w:r>
          </w:p>
        </w:tc>
        <w:tc>
          <w:tcPr>
            <w:tcW w:w="4254" w:type="dxa"/>
          </w:tcPr>
          <w:p w14:paraId="6CBE1651" w14:textId="77777777" w:rsidR="00965BB5" w:rsidRPr="005952C6" w:rsidRDefault="00965BB5" w:rsidP="005952C6">
            <w:pPr>
              <w:jc w:val="center"/>
              <w:rPr>
                <w:sz w:val="20"/>
                <w:szCs w:val="20"/>
              </w:rPr>
            </w:pPr>
            <w:r w:rsidRPr="005952C6">
              <w:rPr>
                <w:b/>
                <w:bCs/>
                <w:sz w:val="20"/>
                <w:szCs w:val="20"/>
              </w:rPr>
              <w:t>Показатели освоения компетенции</w:t>
            </w:r>
          </w:p>
        </w:tc>
      </w:tr>
      <w:tr w:rsidR="00965BB5" w:rsidRPr="009B7749" w14:paraId="60C793D0" w14:textId="77777777" w:rsidTr="00FD5DB9">
        <w:tc>
          <w:tcPr>
            <w:tcW w:w="2405" w:type="dxa"/>
            <w:vMerge w:val="restart"/>
          </w:tcPr>
          <w:p w14:paraId="14171F7C" w14:textId="43AA09DE" w:rsidR="00084489" w:rsidRPr="00084489" w:rsidRDefault="001C2D93" w:rsidP="005952C6">
            <w:pPr>
              <w:jc w:val="both"/>
              <w:rPr>
                <w:sz w:val="24"/>
                <w:szCs w:val="24"/>
              </w:rPr>
            </w:pPr>
            <w:r w:rsidRPr="001C2D93">
              <w:rPr>
                <w:sz w:val="24"/>
                <w:szCs w:val="24"/>
              </w:rPr>
              <w:t>Приготовление и подготовка к реализации</w:t>
            </w:r>
            <w:r w:rsidR="00084489">
              <w:rPr>
                <w:sz w:val="24"/>
                <w:szCs w:val="24"/>
              </w:rPr>
              <w:t>:</w:t>
            </w:r>
            <w:r w:rsidRPr="001C2D93">
              <w:rPr>
                <w:sz w:val="24"/>
                <w:szCs w:val="24"/>
              </w:rPr>
              <w:t xml:space="preserve"> </w:t>
            </w:r>
          </w:p>
          <w:p w14:paraId="339AB6BB" w14:textId="1BA572B7" w:rsidR="00965BB5" w:rsidRDefault="00084489" w:rsidP="005952C6">
            <w:pPr>
              <w:jc w:val="both"/>
              <w:rPr>
                <w:sz w:val="24"/>
                <w:szCs w:val="24"/>
              </w:rPr>
            </w:pPr>
            <w:r w:rsidRPr="00084489">
              <w:rPr>
                <w:sz w:val="24"/>
                <w:szCs w:val="24"/>
              </w:rPr>
              <w:t>-</w:t>
            </w:r>
            <w:r>
              <w:rPr>
                <w:sz w:val="24"/>
                <w:szCs w:val="24"/>
              </w:rPr>
              <w:t xml:space="preserve"> </w:t>
            </w:r>
            <w:r w:rsidR="001C2D93" w:rsidRPr="001C2D93">
              <w:rPr>
                <w:sz w:val="24"/>
                <w:szCs w:val="24"/>
              </w:rPr>
              <w:t>полуфабрикатов для блюд, кулинарных изделий разнообразного ассортимент</w:t>
            </w:r>
            <w:r>
              <w:rPr>
                <w:sz w:val="24"/>
                <w:szCs w:val="24"/>
              </w:rPr>
              <w:t>а</w:t>
            </w:r>
          </w:p>
          <w:p w14:paraId="6001F89F" w14:textId="77777777" w:rsidR="00084489" w:rsidRDefault="00084489" w:rsidP="005952C6">
            <w:pPr>
              <w:jc w:val="both"/>
              <w:rPr>
                <w:sz w:val="24"/>
                <w:szCs w:val="24"/>
              </w:rPr>
            </w:pPr>
            <w:r>
              <w:rPr>
                <w:sz w:val="24"/>
                <w:szCs w:val="24"/>
              </w:rPr>
              <w:t xml:space="preserve">- </w:t>
            </w:r>
            <w:r w:rsidRPr="00084489">
              <w:rPr>
                <w:sz w:val="24"/>
                <w:szCs w:val="24"/>
              </w:rPr>
              <w:t>горячих блюд, кулинарных изделий, закусок разнообразного ассортимента</w:t>
            </w:r>
            <w:r>
              <w:rPr>
                <w:sz w:val="24"/>
                <w:szCs w:val="24"/>
              </w:rPr>
              <w:t>;</w:t>
            </w:r>
          </w:p>
          <w:p w14:paraId="2AF1EACD" w14:textId="77777777" w:rsidR="00084489" w:rsidRDefault="00084489" w:rsidP="005952C6">
            <w:pPr>
              <w:jc w:val="both"/>
              <w:rPr>
                <w:color w:val="000000"/>
                <w:sz w:val="24"/>
              </w:rPr>
            </w:pPr>
            <w:r>
              <w:rPr>
                <w:sz w:val="24"/>
                <w:szCs w:val="24"/>
              </w:rPr>
              <w:t xml:space="preserve">- </w:t>
            </w:r>
            <w:r>
              <w:rPr>
                <w:color w:val="000000"/>
                <w:sz w:val="24"/>
              </w:rPr>
              <w:t>холодных блюд, кулинарных изделий, закусок разнообразного ассортимента;</w:t>
            </w:r>
          </w:p>
          <w:p w14:paraId="1CE1B133" w14:textId="1957BBB6" w:rsidR="00084489" w:rsidRDefault="00084489" w:rsidP="005952C6">
            <w:pPr>
              <w:jc w:val="both"/>
              <w:rPr>
                <w:color w:val="000000"/>
                <w:sz w:val="24"/>
              </w:rPr>
            </w:pPr>
            <w:r>
              <w:rPr>
                <w:color w:val="000000"/>
                <w:sz w:val="24"/>
              </w:rPr>
              <w:t>-  холодных и горячих сладких блюд, десертов, напитков разнообразного ассортимента;</w:t>
            </w:r>
          </w:p>
          <w:p w14:paraId="168D2C88" w14:textId="4559DB86" w:rsidR="00084489" w:rsidRDefault="00B26482" w:rsidP="005952C6">
            <w:pPr>
              <w:jc w:val="both"/>
              <w:rPr>
                <w:color w:val="000000"/>
                <w:sz w:val="24"/>
              </w:rPr>
            </w:pPr>
            <w:r>
              <w:rPr>
                <w:color w:val="000000"/>
                <w:sz w:val="24"/>
              </w:rPr>
              <w:t>- хлебобулочных, мучных кондитерских изделий разнообразного ассортимента.</w:t>
            </w:r>
          </w:p>
          <w:p w14:paraId="4BCE5F16" w14:textId="7CCCF66B" w:rsidR="00084489" w:rsidRPr="009B7749" w:rsidRDefault="00084489" w:rsidP="005952C6">
            <w:pPr>
              <w:jc w:val="both"/>
              <w:rPr>
                <w:sz w:val="24"/>
                <w:szCs w:val="24"/>
              </w:rPr>
            </w:pPr>
          </w:p>
        </w:tc>
        <w:tc>
          <w:tcPr>
            <w:tcW w:w="3123" w:type="dxa"/>
            <w:vMerge w:val="restart"/>
          </w:tcPr>
          <w:p w14:paraId="4722A59C" w14:textId="7487B656" w:rsidR="00965BB5" w:rsidRPr="009B7749" w:rsidRDefault="001C2D93" w:rsidP="005952C6">
            <w:pPr>
              <w:jc w:val="both"/>
              <w:rPr>
                <w:sz w:val="24"/>
                <w:szCs w:val="24"/>
              </w:rPr>
            </w:pPr>
            <w:r w:rsidRPr="00FD5DB9">
              <w:rPr>
                <w:sz w:val="24"/>
                <w:szCs w:val="24"/>
              </w:rPr>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4254" w:type="dxa"/>
            <w:shd w:val="clear" w:color="auto" w:fill="auto"/>
          </w:tcPr>
          <w:p w14:paraId="17382A9D" w14:textId="6A99DB6E" w:rsidR="00965BB5" w:rsidRPr="00FD5DB9" w:rsidRDefault="00965BB5" w:rsidP="005952C6">
            <w:pPr>
              <w:jc w:val="both"/>
              <w:rPr>
                <w:b/>
                <w:bCs/>
                <w:sz w:val="24"/>
                <w:szCs w:val="24"/>
              </w:rPr>
            </w:pPr>
            <w:r w:rsidRPr="00FD5DB9">
              <w:rPr>
                <w:b/>
                <w:bCs/>
                <w:sz w:val="24"/>
                <w:szCs w:val="24"/>
              </w:rPr>
              <w:t>Навыки:</w:t>
            </w:r>
            <w:r w:rsidR="001C2D93" w:rsidRPr="00FD5DB9">
              <w:t xml:space="preserve"> </w:t>
            </w:r>
            <w:r w:rsidR="00FD5DB9" w:rsidRPr="00FD5DB9">
              <w:rPr>
                <w:sz w:val="24"/>
                <w:szCs w:val="24"/>
              </w:rPr>
              <w:t>подготовки, уборки рабочего места, подготовки к работе сырья, технологического оборудования, производственного инвентаря, инструментов, весоизмерительных приборов</w:t>
            </w:r>
            <w:r w:rsidR="00FD5DB9">
              <w:rPr>
                <w:sz w:val="24"/>
                <w:szCs w:val="24"/>
              </w:rPr>
              <w:t>.</w:t>
            </w:r>
          </w:p>
        </w:tc>
      </w:tr>
      <w:tr w:rsidR="00965BB5" w:rsidRPr="009B7749" w14:paraId="0D8F4E68" w14:textId="77777777" w:rsidTr="0014013F">
        <w:tc>
          <w:tcPr>
            <w:tcW w:w="2405" w:type="dxa"/>
            <w:vMerge/>
          </w:tcPr>
          <w:p w14:paraId="637E770A" w14:textId="77777777" w:rsidR="00965BB5" w:rsidRPr="009B7749" w:rsidRDefault="00965BB5" w:rsidP="003711E5">
            <w:pPr>
              <w:jc w:val="both"/>
              <w:rPr>
                <w:sz w:val="24"/>
                <w:szCs w:val="24"/>
              </w:rPr>
            </w:pPr>
          </w:p>
        </w:tc>
        <w:tc>
          <w:tcPr>
            <w:tcW w:w="3123" w:type="dxa"/>
            <w:vMerge/>
          </w:tcPr>
          <w:p w14:paraId="05A9AABB" w14:textId="77777777" w:rsidR="00965BB5" w:rsidRPr="009B7749" w:rsidRDefault="00965BB5" w:rsidP="003711E5">
            <w:pPr>
              <w:jc w:val="both"/>
              <w:rPr>
                <w:sz w:val="24"/>
                <w:szCs w:val="24"/>
              </w:rPr>
            </w:pPr>
          </w:p>
        </w:tc>
        <w:tc>
          <w:tcPr>
            <w:tcW w:w="4254" w:type="dxa"/>
          </w:tcPr>
          <w:p w14:paraId="77BDEAE9" w14:textId="77777777" w:rsidR="00084489" w:rsidRPr="00FD5DB9" w:rsidRDefault="00965BB5" w:rsidP="00084489">
            <w:pPr>
              <w:jc w:val="both"/>
              <w:rPr>
                <w:sz w:val="24"/>
                <w:szCs w:val="24"/>
              </w:rPr>
            </w:pPr>
            <w:r w:rsidRPr="00084489">
              <w:rPr>
                <w:b/>
                <w:bCs/>
                <w:sz w:val="24"/>
                <w:szCs w:val="24"/>
              </w:rPr>
              <w:t>Умения:</w:t>
            </w:r>
            <w:r w:rsidR="00084489" w:rsidRPr="00084489">
              <w:rPr>
                <w:sz w:val="24"/>
                <w:szCs w:val="24"/>
              </w:rPr>
              <w:t xml:space="preserve"> </w:t>
            </w:r>
          </w:p>
          <w:p w14:paraId="01E2BC0E" w14:textId="645BDEC1" w:rsidR="00084489" w:rsidRPr="00084489" w:rsidRDefault="00084489" w:rsidP="00084489">
            <w:pPr>
              <w:jc w:val="both"/>
              <w:rPr>
                <w:sz w:val="24"/>
                <w:szCs w:val="24"/>
              </w:rPr>
            </w:pPr>
            <w:r w:rsidRPr="00084489">
              <w:rPr>
                <w:sz w:val="24"/>
                <w:szCs w:val="24"/>
              </w:rPr>
              <w:t>- соблюдать санитарно-эпидемиологические требования к процессам приготовления и подготовки к реализации блюд, кулинарных, мучных, кондитерских изделий, закусок, напитков;</w:t>
            </w:r>
          </w:p>
          <w:p w14:paraId="7255290B" w14:textId="77777777" w:rsidR="00084489" w:rsidRPr="00084489" w:rsidRDefault="00084489" w:rsidP="00084489">
            <w:pPr>
              <w:jc w:val="both"/>
              <w:rPr>
                <w:sz w:val="24"/>
                <w:szCs w:val="24"/>
              </w:rPr>
            </w:pPr>
            <w:r w:rsidRPr="00084489">
              <w:rPr>
                <w:sz w:val="24"/>
                <w:szCs w:val="24"/>
              </w:rPr>
              <w:t>– определять источники микробиологического загрязнения;</w:t>
            </w:r>
          </w:p>
          <w:p w14:paraId="48148189" w14:textId="77777777" w:rsidR="00084489" w:rsidRPr="00084489" w:rsidRDefault="00084489" w:rsidP="00084489">
            <w:pPr>
              <w:jc w:val="both"/>
              <w:rPr>
                <w:sz w:val="24"/>
                <w:szCs w:val="24"/>
              </w:rPr>
            </w:pPr>
            <w:r w:rsidRPr="00084489">
              <w:rPr>
                <w:sz w:val="24"/>
                <w:szCs w:val="24"/>
              </w:rPr>
              <w:t>– производить санитарную обработку оборудования и инвентаря,</w:t>
            </w:r>
          </w:p>
          <w:p w14:paraId="55BA3CF6" w14:textId="77777777" w:rsidR="00084489" w:rsidRPr="00084489" w:rsidRDefault="00084489" w:rsidP="00084489">
            <w:pPr>
              <w:jc w:val="both"/>
              <w:rPr>
                <w:sz w:val="24"/>
                <w:szCs w:val="24"/>
              </w:rPr>
            </w:pPr>
            <w:r w:rsidRPr="00084489">
              <w:rPr>
                <w:sz w:val="24"/>
                <w:szCs w:val="24"/>
              </w:rPr>
              <w:t>– обеспечивать выполнение требований системы анализа, оценки и управления опасными факторами (ХАССП) при выполнении работ;</w:t>
            </w:r>
          </w:p>
          <w:p w14:paraId="64C17B30" w14:textId="77777777" w:rsidR="00084489" w:rsidRPr="00084489" w:rsidRDefault="00084489" w:rsidP="00084489">
            <w:pPr>
              <w:jc w:val="both"/>
              <w:rPr>
                <w:sz w:val="24"/>
                <w:szCs w:val="24"/>
              </w:rPr>
            </w:pPr>
            <w:r w:rsidRPr="00084489">
              <w:rPr>
                <w:sz w:val="24"/>
                <w:szCs w:val="24"/>
              </w:rPr>
              <w:t>–</w:t>
            </w:r>
            <w:r w:rsidRPr="00084489">
              <w:rPr>
                <w:sz w:val="24"/>
                <w:szCs w:val="24"/>
              </w:rPr>
              <w:tab/>
              <w:t>готовить растворы дезинфицирующих и моющих средств;</w:t>
            </w:r>
          </w:p>
          <w:p w14:paraId="6D9FC7C3" w14:textId="77777777" w:rsidR="00084489" w:rsidRPr="00084489" w:rsidRDefault="00084489" w:rsidP="00084489">
            <w:pPr>
              <w:jc w:val="both"/>
              <w:rPr>
                <w:sz w:val="24"/>
                <w:szCs w:val="24"/>
              </w:rPr>
            </w:pPr>
            <w:r w:rsidRPr="00084489">
              <w:rPr>
                <w:sz w:val="24"/>
                <w:szCs w:val="24"/>
              </w:rPr>
              <w:t>– проводить органолептическую оценку безопасности пищевого сырья и продуктов</w:t>
            </w:r>
          </w:p>
          <w:p w14:paraId="25BF7030" w14:textId="77777777" w:rsidR="00084489" w:rsidRPr="00084489" w:rsidRDefault="00084489" w:rsidP="00084489">
            <w:pPr>
              <w:jc w:val="both"/>
              <w:rPr>
                <w:sz w:val="24"/>
                <w:szCs w:val="24"/>
              </w:rPr>
            </w:pPr>
            <w:r w:rsidRPr="00084489">
              <w:rPr>
                <w:sz w:val="24"/>
                <w:szCs w:val="24"/>
              </w:rPr>
              <w:t>рассчитывать энергетическую ценность блюд;</w:t>
            </w:r>
          </w:p>
          <w:p w14:paraId="3C3FAE17" w14:textId="77777777" w:rsidR="00084489" w:rsidRPr="00084489" w:rsidRDefault="00084489" w:rsidP="00084489">
            <w:pPr>
              <w:jc w:val="both"/>
              <w:rPr>
                <w:sz w:val="24"/>
                <w:szCs w:val="24"/>
              </w:rPr>
            </w:pPr>
            <w:r w:rsidRPr="00084489">
              <w:rPr>
                <w:sz w:val="24"/>
                <w:szCs w:val="24"/>
              </w:rPr>
              <w:t>рассчитывать суточный расход энергии в зависимости от основного энергетического обмена человека;</w:t>
            </w:r>
          </w:p>
          <w:p w14:paraId="59077138" w14:textId="72067B39" w:rsidR="00965BB5" w:rsidRPr="00084489" w:rsidRDefault="00084489" w:rsidP="00084489">
            <w:pPr>
              <w:jc w:val="both"/>
              <w:rPr>
                <w:sz w:val="24"/>
                <w:szCs w:val="24"/>
              </w:rPr>
            </w:pPr>
            <w:r w:rsidRPr="00084489">
              <w:rPr>
                <w:sz w:val="24"/>
                <w:szCs w:val="24"/>
              </w:rPr>
              <w:t>составлять рационы питания для различных категорий потребителей</w:t>
            </w:r>
          </w:p>
        </w:tc>
      </w:tr>
      <w:tr w:rsidR="00965BB5" w:rsidRPr="009B7749" w14:paraId="5BF4C5EF" w14:textId="77777777" w:rsidTr="0014013F">
        <w:tc>
          <w:tcPr>
            <w:tcW w:w="2405" w:type="dxa"/>
            <w:vMerge/>
          </w:tcPr>
          <w:p w14:paraId="4DBFB62F" w14:textId="77777777" w:rsidR="00965BB5" w:rsidRPr="009B7749" w:rsidRDefault="00965BB5" w:rsidP="003711E5">
            <w:pPr>
              <w:jc w:val="both"/>
              <w:rPr>
                <w:sz w:val="24"/>
                <w:szCs w:val="24"/>
              </w:rPr>
            </w:pPr>
          </w:p>
        </w:tc>
        <w:tc>
          <w:tcPr>
            <w:tcW w:w="3123" w:type="dxa"/>
            <w:vMerge/>
          </w:tcPr>
          <w:p w14:paraId="4EBD1113" w14:textId="77777777" w:rsidR="00965BB5" w:rsidRPr="009B7749" w:rsidRDefault="00965BB5" w:rsidP="003711E5">
            <w:pPr>
              <w:jc w:val="both"/>
              <w:rPr>
                <w:sz w:val="24"/>
                <w:szCs w:val="24"/>
              </w:rPr>
            </w:pPr>
          </w:p>
        </w:tc>
        <w:tc>
          <w:tcPr>
            <w:tcW w:w="4254" w:type="dxa"/>
          </w:tcPr>
          <w:p w14:paraId="44ADE2D2" w14:textId="77777777" w:rsidR="00084489" w:rsidRPr="00FD5DB9" w:rsidRDefault="00965BB5" w:rsidP="00084489">
            <w:pPr>
              <w:jc w:val="both"/>
            </w:pPr>
            <w:r w:rsidRPr="009B7749">
              <w:rPr>
                <w:b/>
                <w:bCs/>
                <w:sz w:val="24"/>
                <w:szCs w:val="24"/>
              </w:rPr>
              <w:t>Знания:</w:t>
            </w:r>
            <w:r w:rsidR="00084489">
              <w:t xml:space="preserve"> </w:t>
            </w:r>
          </w:p>
          <w:p w14:paraId="0A2540CB" w14:textId="2713FBC1" w:rsidR="00084489" w:rsidRPr="00084489" w:rsidRDefault="00084489" w:rsidP="00084489">
            <w:pPr>
              <w:jc w:val="both"/>
              <w:rPr>
                <w:sz w:val="24"/>
                <w:szCs w:val="24"/>
              </w:rPr>
            </w:pPr>
            <w:r w:rsidRPr="00084489">
              <w:rPr>
                <w:sz w:val="24"/>
                <w:szCs w:val="24"/>
              </w:rPr>
              <w:t>– основные понятия и термины микробиологии;</w:t>
            </w:r>
          </w:p>
          <w:p w14:paraId="52336238" w14:textId="77777777" w:rsidR="00084489" w:rsidRPr="00084489" w:rsidRDefault="00084489" w:rsidP="00084489">
            <w:pPr>
              <w:jc w:val="both"/>
              <w:rPr>
                <w:sz w:val="24"/>
                <w:szCs w:val="24"/>
              </w:rPr>
            </w:pPr>
            <w:r w:rsidRPr="00084489">
              <w:rPr>
                <w:sz w:val="24"/>
                <w:szCs w:val="24"/>
              </w:rPr>
              <w:lastRenderedPageBreak/>
              <w:t>– основные группы микроорганизмов,</w:t>
            </w:r>
          </w:p>
          <w:p w14:paraId="184BDA35" w14:textId="77777777" w:rsidR="00084489" w:rsidRPr="00084489" w:rsidRDefault="00084489" w:rsidP="00084489">
            <w:pPr>
              <w:jc w:val="both"/>
              <w:rPr>
                <w:sz w:val="24"/>
                <w:szCs w:val="24"/>
              </w:rPr>
            </w:pPr>
            <w:r w:rsidRPr="00084489">
              <w:rPr>
                <w:sz w:val="24"/>
                <w:szCs w:val="24"/>
              </w:rPr>
              <w:t>– микробиология основных пищевых продуктов;</w:t>
            </w:r>
          </w:p>
          <w:p w14:paraId="30FEF141" w14:textId="77777777" w:rsidR="00084489" w:rsidRPr="00084489" w:rsidRDefault="00084489" w:rsidP="00084489">
            <w:pPr>
              <w:jc w:val="both"/>
              <w:rPr>
                <w:sz w:val="24"/>
                <w:szCs w:val="24"/>
              </w:rPr>
            </w:pPr>
            <w:r w:rsidRPr="00084489">
              <w:rPr>
                <w:sz w:val="24"/>
                <w:szCs w:val="24"/>
              </w:rPr>
              <w:t>– правила личной гигиены работников организации питания;</w:t>
            </w:r>
          </w:p>
          <w:p w14:paraId="3F7A27D3" w14:textId="77777777" w:rsidR="00084489" w:rsidRPr="00084489" w:rsidRDefault="00084489" w:rsidP="00084489">
            <w:pPr>
              <w:jc w:val="both"/>
              <w:rPr>
                <w:sz w:val="24"/>
                <w:szCs w:val="24"/>
              </w:rPr>
            </w:pPr>
            <w:r w:rsidRPr="00084489">
              <w:rPr>
                <w:sz w:val="24"/>
                <w:szCs w:val="24"/>
              </w:rPr>
              <w:t>– классификацию моющих средств, правила их применения, условия и сроки хранения;</w:t>
            </w:r>
          </w:p>
          <w:p w14:paraId="4C56A1FE" w14:textId="77777777" w:rsidR="00084489" w:rsidRPr="00084489" w:rsidRDefault="00084489" w:rsidP="00084489">
            <w:pPr>
              <w:jc w:val="both"/>
              <w:rPr>
                <w:sz w:val="24"/>
                <w:szCs w:val="24"/>
              </w:rPr>
            </w:pPr>
            <w:r w:rsidRPr="00084489">
              <w:rPr>
                <w:sz w:val="24"/>
                <w:szCs w:val="24"/>
              </w:rPr>
              <w:t>– правила проведения дезинфекции, дезинсекции, дератизации;</w:t>
            </w:r>
          </w:p>
          <w:p w14:paraId="32916D08" w14:textId="77777777" w:rsidR="00084489" w:rsidRPr="00084489" w:rsidRDefault="00084489" w:rsidP="00084489">
            <w:pPr>
              <w:jc w:val="both"/>
              <w:rPr>
                <w:sz w:val="24"/>
                <w:szCs w:val="24"/>
              </w:rPr>
            </w:pPr>
            <w:r w:rsidRPr="00084489">
              <w:rPr>
                <w:sz w:val="24"/>
                <w:szCs w:val="24"/>
              </w:rPr>
              <w:t>– основные пищевые инфекции и пищевые отравления;</w:t>
            </w:r>
          </w:p>
          <w:p w14:paraId="1010AAFE" w14:textId="77777777" w:rsidR="00084489" w:rsidRPr="00084489" w:rsidRDefault="00084489" w:rsidP="00084489">
            <w:pPr>
              <w:jc w:val="both"/>
              <w:rPr>
                <w:sz w:val="24"/>
                <w:szCs w:val="24"/>
              </w:rPr>
            </w:pPr>
            <w:r w:rsidRPr="00084489">
              <w:rPr>
                <w:sz w:val="24"/>
                <w:szCs w:val="24"/>
              </w:rPr>
              <w:t>– возможные источники микробиологического загрязнения в процессе производства кулинарной продукции</w:t>
            </w:r>
          </w:p>
          <w:p w14:paraId="6A7C9901" w14:textId="77777777" w:rsidR="00084489" w:rsidRPr="00084489" w:rsidRDefault="00084489" w:rsidP="00084489">
            <w:pPr>
              <w:jc w:val="both"/>
              <w:rPr>
                <w:sz w:val="24"/>
                <w:szCs w:val="24"/>
              </w:rPr>
            </w:pPr>
            <w:r w:rsidRPr="00084489">
              <w:rPr>
                <w:sz w:val="24"/>
                <w:szCs w:val="24"/>
              </w:rPr>
              <w:t>– методы предотвращения порчи сырья и готовой продукции</w:t>
            </w:r>
          </w:p>
          <w:p w14:paraId="4906A72F" w14:textId="77777777" w:rsidR="00084489" w:rsidRPr="00084489" w:rsidRDefault="00084489" w:rsidP="00084489">
            <w:pPr>
              <w:jc w:val="both"/>
              <w:rPr>
                <w:sz w:val="24"/>
                <w:szCs w:val="24"/>
              </w:rPr>
            </w:pPr>
            <w:r w:rsidRPr="00084489">
              <w:rPr>
                <w:sz w:val="24"/>
                <w:szCs w:val="24"/>
              </w:rPr>
              <w:t>– пищевые вещества и их значение для организма человека;</w:t>
            </w:r>
          </w:p>
          <w:p w14:paraId="1F489E87" w14:textId="77777777" w:rsidR="00084489" w:rsidRPr="00084489" w:rsidRDefault="00084489" w:rsidP="00084489">
            <w:pPr>
              <w:jc w:val="both"/>
              <w:rPr>
                <w:sz w:val="24"/>
                <w:szCs w:val="24"/>
              </w:rPr>
            </w:pPr>
            <w:r w:rsidRPr="00084489">
              <w:rPr>
                <w:sz w:val="24"/>
                <w:szCs w:val="24"/>
              </w:rPr>
              <w:t>– суточную норму потребности человека в питательных веществах;</w:t>
            </w:r>
          </w:p>
          <w:p w14:paraId="3FF65C76" w14:textId="77777777" w:rsidR="00084489" w:rsidRPr="00084489" w:rsidRDefault="00084489" w:rsidP="00084489">
            <w:pPr>
              <w:jc w:val="both"/>
              <w:rPr>
                <w:sz w:val="24"/>
                <w:szCs w:val="24"/>
              </w:rPr>
            </w:pPr>
            <w:r w:rsidRPr="00084489">
              <w:rPr>
                <w:sz w:val="24"/>
                <w:szCs w:val="24"/>
              </w:rPr>
              <w:t>– основные процессы обмена веществ в организме;</w:t>
            </w:r>
          </w:p>
          <w:p w14:paraId="6945F647" w14:textId="77777777" w:rsidR="00084489" w:rsidRPr="00084489" w:rsidRDefault="00084489" w:rsidP="00084489">
            <w:pPr>
              <w:jc w:val="both"/>
              <w:rPr>
                <w:sz w:val="24"/>
                <w:szCs w:val="24"/>
              </w:rPr>
            </w:pPr>
            <w:r w:rsidRPr="00084489">
              <w:rPr>
                <w:sz w:val="24"/>
                <w:szCs w:val="24"/>
              </w:rPr>
              <w:t>– суточный расход энергии;</w:t>
            </w:r>
          </w:p>
          <w:p w14:paraId="3C05F2B6" w14:textId="77777777" w:rsidR="00084489" w:rsidRPr="00084489" w:rsidRDefault="00084489" w:rsidP="00084489">
            <w:pPr>
              <w:jc w:val="both"/>
              <w:rPr>
                <w:sz w:val="24"/>
                <w:szCs w:val="24"/>
              </w:rPr>
            </w:pPr>
            <w:r w:rsidRPr="00084489">
              <w:rPr>
                <w:sz w:val="24"/>
                <w:szCs w:val="24"/>
              </w:rPr>
              <w:t>– состав, физиологическое значение, энергетическую и пищевую ценность различных продуктов питания;</w:t>
            </w:r>
          </w:p>
          <w:p w14:paraId="4B3CFFB1" w14:textId="77777777" w:rsidR="00084489" w:rsidRPr="00084489" w:rsidRDefault="00084489" w:rsidP="00084489">
            <w:pPr>
              <w:jc w:val="both"/>
              <w:rPr>
                <w:sz w:val="24"/>
                <w:szCs w:val="24"/>
              </w:rPr>
            </w:pPr>
            <w:r w:rsidRPr="00084489">
              <w:rPr>
                <w:sz w:val="24"/>
                <w:szCs w:val="24"/>
              </w:rPr>
              <w:t>– физико-химические изменения пищи в процессе пищеварения;</w:t>
            </w:r>
          </w:p>
          <w:p w14:paraId="7E29FF64" w14:textId="77777777" w:rsidR="00084489" w:rsidRPr="00084489" w:rsidRDefault="00084489" w:rsidP="00084489">
            <w:pPr>
              <w:jc w:val="both"/>
              <w:rPr>
                <w:sz w:val="24"/>
                <w:szCs w:val="24"/>
              </w:rPr>
            </w:pPr>
            <w:r w:rsidRPr="00084489">
              <w:rPr>
                <w:sz w:val="24"/>
                <w:szCs w:val="24"/>
              </w:rPr>
              <w:t>– усвояемость пищи, влияющие на нее факторы;</w:t>
            </w:r>
          </w:p>
          <w:p w14:paraId="2C379438" w14:textId="77777777" w:rsidR="00084489" w:rsidRPr="00084489" w:rsidRDefault="00084489" w:rsidP="00084489">
            <w:pPr>
              <w:jc w:val="both"/>
              <w:rPr>
                <w:sz w:val="24"/>
                <w:szCs w:val="24"/>
              </w:rPr>
            </w:pPr>
            <w:r w:rsidRPr="00084489">
              <w:rPr>
                <w:sz w:val="24"/>
                <w:szCs w:val="24"/>
              </w:rPr>
              <w:t>– нормы и принципы рационального сбалансированного питания для различных групп населения;</w:t>
            </w:r>
          </w:p>
          <w:p w14:paraId="6B3DE99B" w14:textId="77777777" w:rsidR="00084489" w:rsidRPr="00084489" w:rsidRDefault="00084489" w:rsidP="00084489">
            <w:pPr>
              <w:jc w:val="both"/>
              <w:rPr>
                <w:sz w:val="24"/>
                <w:szCs w:val="24"/>
              </w:rPr>
            </w:pPr>
            <w:r w:rsidRPr="00084489">
              <w:rPr>
                <w:sz w:val="24"/>
                <w:szCs w:val="24"/>
              </w:rPr>
              <w:t>– назначение диетического (лечебного) питания, характеристику диет;</w:t>
            </w:r>
          </w:p>
          <w:p w14:paraId="4644E43D" w14:textId="4137C12A" w:rsidR="00965BB5" w:rsidRPr="009B7749" w:rsidRDefault="00084489" w:rsidP="00084489">
            <w:pPr>
              <w:jc w:val="both"/>
              <w:rPr>
                <w:b/>
                <w:bCs/>
                <w:sz w:val="24"/>
                <w:szCs w:val="24"/>
              </w:rPr>
            </w:pPr>
            <w:r w:rsidRPr="00084489">
              <w:rPr>
                <w:sz w:val="24"/>
                <w:szCs w:val="24"/>
              </w:rPr>
              <w:t>– методики составления рационов питания</w:t>
            </w:r>
          </w:p>
        </w:tc>
      </w:tr>
      <w:tr w:rsidR="007F653B" w:rsidRPr="009B7749" w14:paraId="1C9DD2D9" w14:textId="77777777" w:rsidTr="0014013F">
        <w:tc>
          <w:tcPr>
            <w:tcW w:w="2405" w:type="dxa"/>
          </w:tcPr>
          <w:p w14:paraId="6A2C58A7" w14:textId="77777777" w:rsidR="007F653B" w:rsidRPr="009B7749" w:rsidRDefault="007F653B" w:rsidP="003711E5">
            <w:pPr>
              <w:jc w:val="both"/>
              <w:rPr>
                <w:sz w:val="24"/>
                <w:szCs w:val="24"/>
              </w:rPr>
            </w:pPr>
          </w:p>
        </w:tc>
        <w:tc>
          <w:tcPr>
            <w:tcW w:w="3123" w:type="dxa"/>
          </w:tcPr>
          <w:p w14:paraId="4251EBC4" w14:textId="77777777" w:rsidR="007F653B" w:rsidRPr="009B7749" w:rsidRDefault="007F653B" w:rsidP="003711E5">
            <w:pPr>
              <w:jc w:val="both"/>
              <w:rPr>
                <w:sz w:val="24"/>
                <w:szCs w:val="24"/>
              </w:rPr>
            </w:pPr>
          </w:p>
        </w:tc>
        <w:tc>
          <w:tcPr>
            <w:tcW w:w="4254" w:type="dxa"/>
          </w:tcPr>
          <w:p w14:paraId="5BCE83A9" w14:textId="77777777" w:rsidR="007F653B" w:rsidRPr="009B7749" w:rsidRDefault="007F653B" w:rsidP="003711E5">
            <w:pPr>
              <w:jc w:val="both"/>
              <w:rPr>
                <w:b/>
                <w:bCs/>
                <w:sz w:val="24"/>
                <w:szCs w:val="24"/>
              </w:rPr>
            </w:pPr>
          </w:p>
        </w:tc>
      </w:tr>
    </w:tbl>
    <w:p w14:paraId="5A17D35E" w14:textId="77777777" w:rsidR="005952C6" w:rsidRDefault="005952C6" w:rsidP="004B354F">
      <w:pPr>
        <w:pStyle w:val="1"/>
        <w:spacing w:before="0"/>
        <w:ind w:firstLine="708"/>
        <w:jc w:val="both"/>
        <w:rPr>
          <w:rFonts w:ascii="Times New Roman" w:hAnsi="Times New Roman" w:cs="Times New Roman"/>
          <w:color w:val="auto"/>
          <w:sz w:val="24"/>
          <w:szCs w:val="24"/>
        </w:rPr>
      </w:pPr>
    </w:p>
    <w:p w14:paraId="0A8687C7" w14:textId="393E40FA" w:rsidR="004B354F" w:rsidRPr="00BF609A" w:rsidRDefault="004B354F" w:rsidP="00B457AF">
      <w:pPr>
        <w:pStyle w:val="1"/>
        <w:numPr>
          <w:ilvl w:val="0"/>
          <w:numId w:val="1"/>
        </w:numPr>
        <w:spacing w:before="0"/>
        <w:jc w:val="both"/>
        <w:rPr>
          <w:rFonts w:ascii="Times New Roman" w:hAnsi="Times New Roman" w:cs="Times New Roman"/>
          <w:b w:val="0"/>
          <w:bCs w:val="0"/>
          <w:color w:val="auto"/>
          <w:sz w:val="24"/>
          <w:szCs w:val="24"/>
        </w:rPr>
      </w:pPr>
      <w:r w:rsidRPr="00BF609A">
        <w:rPr>
          <w:rFonts w:ascii="Times New Roman" w:hAnsi="Times New Roman" w:cs="Times New Roman"/>
          <w:color w:val="auto"/>
          <w:sz w:val="24"/>
          <w:szCs w:val="24"/>
        </w:rPr>
        <w:t>Контроль и оценка результатов освоения</w:t>
      </w:r>
      <w:r w:rsidR="00FA244B">
        <w:rPr>
          <w:rFonts w:ascii="Times New Roman" w:hAnsi="Times New Roman" w:cs="Times New Roman"/>
          <w:color w:val="auto"/>
          <w:sz w:val="24"/>
          <w:szCs w:val="24"/>
        </w:rPr>
        <w:t xml:space="preserve"> учебной дисциплины</w:t>
      </w:r>
      <w:r w:rsidRPr="00BF609A">
        <w:rPr>
          <w:rFonts w:ascii="Times New Roman" w:hAnsi="Times New Roman" w:cs="Times New Roman"/>
          <w:color w:val="auto"/>
          <w:sz w:val="24"/>
          <w:szCs w:val="24"/>
        </w:rPr>
        <w:t xml:space="preserve"> </w:t>
      </w:r>
      <w:r w:rsidR="007C3078" w:rsidRPr="007C3078">
        <w:rPr>
          <w:rFonts w:ascii="Times New Roman" w:hAnsi="Times New Roman" w:cs="Times New Roman"/>
          <w:iCs/>
          <w:color w:val="auto"/>
          <w:sz w:val="24"/>
          <w:szCs w:val="24"/>
        </w:rPr>
        <w:t xml:space="preserve">ОП.01 </w:t>
      </w:r>
      <w:r w:rsidR="00AF013D" w:rsidRPr="00AF013D">
        <w:rPr>
          <w:rFonts w:ascii="Times New Roman" w:hAnsi="Times New Roman" w:cs="Times New Roman"/>
          <w:iCs/>
          <w:color w:val="auto"/>
          <w:sz w:val="24"/>
          <w:szCs w:val="24"/>
        </w:rPr>
        <w:t>Основы микробиологии, физиологии питания, санитарии и гигиены</w:t>
      </w:r>
    </w:p>
    <w:p w14:paraId="66138B72" w14:textId="43D587C5" w:rsidR="004B354F" w:rsidRDefault="004B354F" w:rsidP="005952C6">
      <w:pPr>
        <w:ind w:left="15" w:firstLine="693"/>
        <w:jc w:val="both"/>
        <w:rPr>
          <w:sz w:val="24"/>
          <w:szCs w:val="24"/>
        </w:rPr>
      </w:pPr>
      <w:r w:rsidRPr="00EF5E6A">
        <w:rPr>
          <w:sz w:val="24"/>
          <w:szCs w:val="24"/>
        </w:rPr>
        <w:t xml:space="preserve">Контроль и оценка </w:t>
      </w:r>
      <w:r>
        <w:rPr>
          <w:sz w:val="24"/>
          <w:szCs w:val="24"/>
        </w:rPr>
        <w:t xml:space="preserve">результатов </w:t>
      </w:r>
      <w:r w:rsidRPr="00EF5E6A">
        <w:rPr>
          <w:sz w:val="24"/>
          <w:szCs w:val="24"/>
        </w:rPr>
        <w:t xml:space="preserve">раскрываются через усвоенные знания и приобретенные студентами умения, направленные на формирование </w:t>
      </w:r>
      <w:r>
        <w:rPr>
          <w:sz w:val="24"/>
          <w:szCs w:val="24"/>
        </w:rPr>
        <w:t xml:space="preserve">элементов </w:t>
      </w:r>
      <w:r w:rsidRPr="00EF5E6A">
        <w:rPr>
          <w:sz w:val="24"/>
          <w:szCs w:val="24"/>
        </w:rPr>
        <w:t xml:space="preserve">общих и профессиональных компетенций. </w:t>
      </w:r>
    </w:p>
    <w:p w14:paraId="1536ED85" w14:textId="77777777" w:rsidR="00AF013D" w:rsidRDefault="00AF013D" w:rsidP="005952C6">
      <w:pPr>
        <w:ind w:left="15" w:firstLine="693"/>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AF013D" w:rsidRPr="00742852" w14:paraId="0F1020B8" w14:textId="77777777" w:rsidTr="00537EEB">
        <w:tc>
          <w:tcPr>
            <w:tcW w:w="3539" w:type="dxa"/>
            <w:gridSpan w:val="2"/>
          </w:tcPr>
          <w:p w14:paraId="3692CE4C" w14:textId="77777777" w:rsidR="00AF013D" w:rsidRPr="004B25F1" w:rsidRDefault="00AF013D" w:rsidP="00537EEB">
            <w:pPr>
              <w:spacing w:line="276" w:lineRule="auto"/>
              <w:jc w:val="center"/>
              <w:rPr>
                <w:rFonts w:eastAsia="Times New Roman"/>
                <w:b/>
                <w:bCs/>
                <w:sz w:val="24"/>
                <w:szCs w:val="24"/>
                <w:lang w:eastAsia="x-none"/>
              </w:rPr>
            </w:pPr>
            <w:r w:rsidRPr="004B25F1">
              <w:rPr>
                <w:rFonts w:eastAsia="Times New Roman"/>
                <w:b/>
                <w:bCs/>
                <w:sz w:val="24"/>
                <w:szCs w:val="24"/>
                <w:lang w:eastAsia="x-none"/>
              </w:rPr>
              <w:t xml:space="preserve">Формы и методы оценки и контроля </w:t>
            </w:r>
          </w:p>
        </w:tc>
        <w:tc>
          <w:tcPr>
            <w:tcW w:w="4111" w:type="dxa"/>
            <w:gridSpan w:val="2"/>
          </w:tcPr>
          <w:p w14:paraId="390117DF" w14:textId="77777777" w:rsidR="00AF013D" w:rsidRPr="00742852" w:rsidRDefault="00AF013D" w:rsidP="00537EEB">
            <w:pPr>
              <w:spacing w:line="276" w:lineRule="auto"/>
              <w:jc w:val="center"/>
              <w:rPr>
                <w:rFonts w:eastAsia="Times New Roman"/>
                <w:sz w:val="24"/>
                <w:szCs w:val="24"/>
                <w:lang w:eastAsia="x-none"/>
              </w:rPr>
            </w:pPr>
            <w:r w:rsidRPr="00742852">
              <w:rPr>
                <w:rFonts w:eastAsia="Times New Roman"/>
                <w:sz w:val="24"/>
                <w:szCs w:val="24"/>
                <w:lang w:eastAsia="x-none"/>
              </w:rPr>
              <w:t>ФОС</w:t>
            </w:r>
          </w:p>
        </w:tc>
        <w:tc>
          <w:tcPr>
            <w:tcW w:w="1701" w:type="dxa"/>
          </w:tcPr>
          <w:p w14:paraId="79FD8CD1" w14:textId="77777777" w:rsidR="00AF013D" w:rsidRPr="00742852" w:rsidRDefault="00AF013D" w:rsidP="00537EEB">
            <w:pPr>
              <w:spacing w:line="276" w:lineRule="auto"/>
              <w:jc w:val="center"/>
              <w:rPr>
                <w:rFonts w:eastAsia="Times New Roman"/>
                <w:sz w:val="24"/>
                <w:szCs w:val="24"/>
                <w:lang w:eastAsia="x-none"/>
              </w:rPr>
            </w:pPr>
            <w:r>
              <w:rPr>
                <w:rFonts w:eastAsia="Times New Roman"/>
                <w:sz w:val="24"/>
                <w:szCs w:val="24"/>
                <w:lang w:eastAsia="x-none"/>
              </w:rPr>
              <w:t xml:space="preserve">Критерии оценивания </w:t>
            </w:r>
          </w:p>
        </w:tc>
      </w:tr>
      <w:tr w:rsidR="00AF013D" w:rsidRPr="00C12C20" w14:paraId="041D9E3B" w14:textId="77777777" w:rsidTr="00537EEB">
        <w:tc>
          <w:tcPr>
            <w:tcW w:w="696" w:type="dxa"/>
          </w:tcPr>
          <w:p w14:paraId="78C3F0CE" w14:textId="77777777" w:rsidR="00AF013D" w:rsidRPr="00742852" w:rsidRDefault="00AF013D" w:rsidP="00537EEB">
            <w:pPr>
              <w:spacing w:line="276" w:lineRule="auto"/>
              <w:jc w:val="center"/>
              <w:rPr>
                <w:rFonts w:eastAsia="Times New Roman"/>
                <w:sz w:val="24"/>
                <w:szCs w:val="24"/>
                <w:lang w:eastAsia="x-none"/>
              </w:rPr>
            </w:pPr>
            <w:r>
              <w:rPr>
                <w:rFonts w:eastAsia="Times New Roman"/>
                <w:sz w:val="24"/>
                <w:szCs w:val="24"/>
                <w:lang w:eastAsia="x-none"/>
              </w:rPr>
              <w:lastRenderedPageBreak/>
              <w:t>3.1.</w:t>
            </w:r>
            <w:r w:rsidRPr="00742852">
              <w:rPr>
                <w:rFonts w:eastAsia="Times New Roman"/>
                <w:sz w:val="24"/>
                <w:szCs w:val="24"/>
                <w:lang w:eastAsia="x-none"/>
              </w:rPr>
              <w:t>1</w:t>
            </w:r>
          </w:p>
        </w:tc>
        <w:tc>
          <w:tcPr>
            <w:tcW w:w="2843" w:type="dxa"/>
          </w:tcPr>
          <w:p w14:paraId="0FFA175C" w14:textId="77777777" w:rsidR="00AF013D" w:rsidRPr="00742852" w:rsidRDefault="00AF013D" w:rsidP="00537EEB">
            <w:pPr>
              <w:spacing w:before="120" w:after="120" w:line="276" w:lineRule="auto"/>
              <w:rPr>
                <w:rFonts w:eastAsia="Times New Roman"/>
                <w:b/>
                <w:sz w:val="24"/>
                <w:szCs w:val="24"/>
                <w:lang w:eastAsia="x-none"/>
              </w:rPr>
            </w:pPr>
            <w:r w:rsidRPr="00742852">
              <w:rPr>
                <w:rFonts w:eastAsia="Times New Roman"/>
                <w:b/>
                <w:sz w:val="24"/>
                <w:szCs w:val="24"/>
                <w:lang w:eastAsia="x-none"/>
              </w:rPr>
              <w:t>Стартовая диагностика</w:t>
            </w:r>
            <w:r>
              <w:rPr>
                <w:rFonts w:eastAsia="Times New Roman"/>
                <w:b/>
                <w:sz w:val="24"/>
                <w:szCs w:val="24"/>
                <w:lang w:eastAsia="x-none"/>
              </w:rPr>
              <w:t xml:space="preserve"> (входной контроль)</w:t>
            </w:r>
          </w:p>
        </w:tc>
        <w:tc>
          <w:tcPr>
            <w:tcW w:w="336" w:type="dxa"/>
          </w:tcPr>
          <w:p w14:paraId="085ED61A" w14:textId="77777777" w:rsidR="00AF013D" w:rsidRPr="00742852" w:rsidRDefault="00AF013D" w:rsidP="00537EEB">
            <w:pPr>
              <w:spacing w:line="276" w:lineRule="auto"/>
              <w:jc w:val="center"/>
              <w:rPr>
                <w:rFonts w:eastAsia="Times New Roman"/>
                <w:sz w:val="24"/>
                <w:szCs w:val="24"/>
                <w:lang w:eastAsia="x-none"/>
              </w:rPr>
            </w:pPr>
            <w:r w:rsidRPr="00742852">
              <w:rPr>
                <w:rFonts w:eastAsia="Times New Roman"/>
                <w:sz w:val="24"/>
                <w:szCs w:val="24"/>
                <w:lang w:eastAsia="x-none"/>
              </w:rPr>
              <w:t>1</w:t>
            </w:r>
          </w:p>
        </w:tc>
        <w:tc>
          <w:tcPr>
            <w:tcW w:w="3775" w:type="dxa"/>
          </w:tcPr>
          <w:p w14:paraId="39486755" w14:textId="77777777" w:rsidR="00AF013D" w:rsidRPr="00742852" w:rsidRDefault="00AF013D" w:rsidP="00537EEB">
            <w:pPr>
              <w:spacing w:before="120" w:after="120" w:line="276" w:lineRule="auto"/>
              <w:jc w:val="center"/>
              <w:rPr>
                <w:rFonts w:eastAsia="Times New Roman"/>
                <w:sz w:val="24"/>
                <w:szCs w:val="24"/>
                <w:lang w:eastAsia="x-none"/>
              </w:rPr>
            </w:pPr>
            <w:r w:rsidRPr="00742852">
              <w:rPr>
                <w:rFonts w:eastAsia="Times New Roman"/>
                <w:sz w:val="24"/>
                <w:szCs w:val="24"/>
                <w:lang w:eastAsia="x-none"/>
              </w:rPr>
              <w:t>Диагностическая работа (нулевой срез)</w:t>
            </w:r>
          </w:p>
        </w:tc>
        <w:tc>
          <w:tcPr>
            <w:tcW w:w="1701" w:type="dxa"/>
          </w:tcPr>
          <w:p w14:paraId="29B0F116" w14:textId="77777777" w:rsidR="00AF013D" w:rsidRPr="00C12C20" w:rsidRDefault="00AF013D" w:rsidP="00537EEB">
            <w:pPr>
              <w:jc w:val="center"/>
              <w:rPr>
                <w:rFonts w:eastAsiaTheme="minorHAnsi" w:cstheme="minorBidi"/>
                <w:sz w:val="24"/>
                <w:szCs w:val="24"/>
                <w:lang w:eastAsia="en-US"/>
              </w:rPr>
            </w:pPr>
            <w:r w:rsidRPr="005C1655">
              <w:rPr>
                <w:rFonts w:eastAsiaTheme="minorHAnsi" w:cstheme="minorBidi"/>
                <w:sz w:val="24"/>
                <w:szCs w:val="24"/>
                <w:lang w:eastAsia="en-US"/>
              </w:rPr>
              <w:t xml:space="preserve">Таблица </w:t>
            </w:r>
            <w:r>
              <w:rPr>
                <w:rFonts w:eastAsiaTheme="minorHAnsi" w:cstheme="minorBidi"/>
                <w:sz w:val="24"/>
                <w:szCs w:val="24"/>
                <w:lang w:eastAsia="en-US"/>
              </w:rPr>
              <w:t>2</w:t>
            </w:r>
          </w:p>
        </w:tc>
      </w:tr>
      <w:tr w:rsidR="00AF013D" w:rsidRPr="00742852" w14:paraId="2A07548C" w14:textId="77777777" w:rsidTr="00537EEB">
        <w:tc>
          <w:tcPr>
            <w:tcW w:w="696" w:type="dxa"/>
          </w:tcPr>
          <w:p w14:paraId="7F4BEA9D" w14:textId="77777777" w:rsidR="00AF013D" w:rsidRPr="00742852" w:rsidRDefault="00AF013D" w:rsidP="00537EEB">
            <w:pPr>
              <w:spacing w:line="276" w:lineRule="auto"/>
              <w:jc w:val="center"/>
              <w:rPr>
                <w:rFonts w:eastAsia="Times New Roman"/>
                <w:sz w:val="24"/>
                <w:szCs w:val="24"/>
                <w:lang w:eastAsia="x-none"/>
              </w:rPr>
            </w:pPr>
            <w:r>
              <w:rPr>
                <w:rFonts w:eastAsia="Times New Roman"/>
                <w:sz w:val="24"/>
                <w:szCs w:val="24"/>
                <w:lang w:eastAsia="x-none"/>
              </w:rPr>
              <w:t>3.2</w:t>
            </w:r>
          </w:p>
        </w:tc>
        <w:tc>
          <w:tcPr>
            <w:tcW w:w="2843" w:type="dxa"/>
          </w:tcPr>
          <w:p w14:paraId="1E74772F" w14:textId="77777777" w:rsidR="00AF013D" w:rsidRDefault="00AF013D" w:rsidP="00537EEB">
            <w:pPr>
              <w:spacing w:line="276" w:lineRule="auto"/>
              <w:rPr>
                <w:rFonts w:eastAsia="Times New Roman"/>
                <w:b/>
                <w:sz w:val="24"/>
                <w:szCs w:val="24"/>
                <w:lang w:eastAsia="x-none"/>
              </w:rPr>
            </w:pPr>
            <w:r w:rsidRPr="00742852">
              <w:rPr>
                <w:rFonts w:eastAsia="Times New Roman"/>
                <w:b/>
                <w:sz w:val="24"/>
                <w:szCs w:val="24"/>
                <w:lang w:val="x-none" w:eastAsia="x-none"/>
              </w:rPr>
              <w:t>Текущий контроль</w:t>
            </w:r>
            <w:r w:rsidRPr="00742852">
              <w:rPr>
                <w:rFonts w:eastAsia="Times New Roman"/>
                <w:b/>
                <w:sz w:val="24"/>
                <w:szCs w:val="24"/>
                <w:lang w:eastAsia="x-none"/>
              </w:rPr>
              <w:t>:</w:t>
            </w:r>
            <w:r>
              <w:rPr>
                <w:rFonts w:eastAsia="Times New Roman"/>
                <w:b/>
                <w:sz w:val="24"/>
                <w:szCs w:val="24"/>
                <w:lang w:eastAsia="x-none"/>
              </w:rPr>
              <w:t xml:space="preserve"> </w:t>
            </w:r>
          </w:p>
          <w:p w14:paraId="750CFA25" w14:textId="77777777" w:rsidR="00AF013D" w:rsidRPr="00742852" w:rsidRDefault="00AF013D" w:rsidP="00537EEB">
            <w:pPr>
              <w:spacing w:line="276" w:lineRule="auto"/>
              <w:rPr>
                <w:rFonts w:eastAsia="Times New Roman"/>
                <w:sz w:val="24"/>
                <w:szCs w:val="24"/>
                <w:lang w:eastAsia="x-none"/>
              </w:rPr>
            </w:pPr>
          </w:p>
        </w:tc>
        <w:tc>
          <w:tcPr>
            <w:tcW w:w="336" w:type="dxa"/>
          </w:tcPr>
          <w:p w14:paraId="0DE566DD" w14:textId="77777777" w:rsidR="00AF013D" w:rsidRPr="00742852" w:rsidRDefault="00AF013D" w:rsidP="00537EEB">
            <w:pPr>
              <w:spacing w:line="276" w:lineRule="auto"/>
              <w:jc w:val="center"/>
              <w:rPr>
                <w:rFonts w:eastAsia="Times New Roman"/>
                <w:sz w:val="24"/>
                <w:szCs w:val="24"/>
                <w:lang w:eastAsia="x-none"/>
              </w:rPr>
            </w:pPr>
          </w:p>
        </w:tc>
        <w:tc>
          <w:tcPr>
            <w:tcW w:w="3775" w:type="dxa"/>
          </w:tcPr>
          <w:p w14:paraId="34A7E4DB" w14:textId="77777777" w:rsidR="00AF013D" w:rsidRPr="00742852" w:rsidRDefault="00AF013D" w:rsidP="00537EEB">
            <w:pPr>
              <w:spacing w:line="276" w:lineRule="auto"/>
              <w:jc w:val="center"/>
              <w:rPr>
                <w:rFonts w:eastAsia="Times New Roman"/>
                <w:sz w:val="24"/>
                <w:szCs w:val="24"/>
                <w:lang w:eastAsia="x-none"/>
              </w:rPr>
            </w:pPr>
          </w:p>
        </w:tc>
        <w:tc>
          <w:tcPr>
            <w:tcW w:w="1701" w:type="dxa"/>
          </w:tcPr>
          <w:p w14:paraId="280384B8" w14:textId="77777777" w:rsidR="00AF013D" w:rsidRPr="00742852" w:rsidRDefault="00AF013D" w:rsidP="00537EEB">
            <w:pPr>
              <w:spacing w:line="276" w:lineRule="auto"/>
              <w:jc w:val="center"/>
              <w:rPr>
                <w:rFonts w:eastAsia="Times New Roman"/>
                <w:sz w:val="24"/>
                <w:szCs w:val="24"/>
                <w:lang w:eastAsia="x-none"/>
              </w:rPr>
            </w:pPr>
          </w:p>
        </w:tc>
      </w:tr>
      <w:tr w:rsidR="00AF013D" w:rsidRPr="00742852" w14:paraId="142F6085" w14:textId="77777777" w:rsidTr="00537EEB">
        <w:tc>
          <w:tcPr>
            <w:tcW w:w="696" w:type="dxa"/>
          </w:tcPr>
          <w:p w14:paraId="76434032" w14:textId="77777777" w:rsidR="00AF013D" w:rsidRPr="00742852" w:rsidRDefault="00AF013D" w:rsidP="00537EEB">
            <w:pPr>
              <w:spacing w:line="276" w:lineRule="auto"/>
              <w:jc w:val="center"/>
              <w:rPr>
                <w:rFonts w:eastAsia="Times New Roman"/>
                <w:sz w:val="24"/>
                <w:szCs w:val="24"/>
                <w:lang w:eastAsia="x-none"/>
              </w:rPr>
            </w:pPr>
            <w:r>
              <w:rPr>
                <w:rFonts w:eastAsia="Times New Roman"/>
                <w:sz w:val="24"/>
                <w:szCs w:val="24"/>
                <w:lang w:eastAsia="x-none"/>
              </w:rPr>
              <w:t>3.2.1</w:t>
            </w:r>
          </w:p>
        </w:tc>
        <w:tc>
          <w:tcPr>
            <w:tcW w:w="2843" w:type="dxa"/>
          </w:tcPr>
          <w:p w14:paraId="0D02A6FE" w14:textId="77777777" w:rsidR="00AF013D" w:rsidRPr="00742852" w:rsidRDefault="00AF013D" w:rsidP="00537EEB">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письменный</w:t>
            </w:r>
            <w:r w:rsidRPr="00742852">
              <w:rPr>
                <w:rFonts w:eastAsia="Times New Roman"/>
                <w:sz w:val="24"/>
                <w:szCs w:val="24"/>
                <w:lang w:eastAsia="x-none"/>
              </w:rPr>
              <w:t xml:space="preserve"> опрос</w:t>
            </w:r>
          </w:p>
        </w:tc>
        <w:tc>
          <w:tcPr>
            <w:tcW w:w="336" w:type="dxa"/>
          </w:tcPr>
          <w:p w14:paraId="39CD163F" w14:textId="77777777" w:rsidR="00AF013D" w:rsidRPr="00742852" w:rsidRDefault="00AF013D" w:rsidP="00537EEB">
            <w:pPr>
              <w:spacing w:line="276" w:lineRule="auto"/>
              <w:jc w:val="center"/>
              <w:rPr>
                <w:rFonts w:eastAsia="Times New Roman"/>
                <w:sz w:val="24"/>
                <w:szCs w:val="24"/>
                <w:lang w:eastAsia="x-none"/>
              </w:rPr>
            </w:pPr>
            <w:r w:rsidRPr="00742852">
              <w:rPr>
                <w:rFonts w:eastAsia="Times New Roman"/>
                <w:sz w:val="24"/>
                <w:szCs w:val="24"/>
                <w:lang w:eastAsia="x-none"/>
              </w:rPr>
              <w:t>2</w:t>
            </w:r>
          </w:p>
        </w:tc>
        <w:tc>
          <w:tcPr>
            <w:tcW w:w="3775" w:type="dxa"/>
          </w:tcPr>
          <w:p w14:paraId="0BDB3CAA" w14:textId="77777777" w:rsidR="00AF013D" w:rsidRPr="00742852" w:rsidRDefault="00AF013D" w:rsidP="00537EEB">
            <w:pPr>
              <w:spacing w:line="276" w:lineRule="auto"/>
              <w:rPr>
                <w:rFonts w:eastAsia="Times New Roman"/>
                <w:sz w:val="24"/>
                <w:szCs w:val="24"/>
                <w:lang w:eastAsia="x-none"/>
              </w:rPr>
            </w:pPr>
            <w:r w:rsidRPr="00742852">
              <w:rPr>
                <w:rFonts w:eastAsia="Times New Roman"/>
                <w:sz w:val="24"/>
                <w:szCs w:val="24"/>
                <w:lang w:eastAsia="x-none"/>
              </w:rPr>
              <w:t>Критерии оценивания письменной работы</w:t>
            </w:r>
          </w:p>
        </w:tc>
        <w:tc>
          <w:tcPr>
            <w:tcW w:w="1701" w:type="dxa"/>
          </w:tcPr>
          <w:p w14:paraId="74B30E10" w14:textId="77777777" w:rsidR="00AF013D" w:rsidRPr="00742852" w:rsidRDefault="00AF013D" w:rsidP="00537EEB">
            <w:pPr>
              <w:spacing w:line="276" w:lineRule="auto"/>
              <w:jc w:val="center"/>
              <w:rPr>
                <w:rFonts w:eastAsia="Times New Roman"/>
                <w:sz w:val="24"/>
                <w:szCs w:val="24"/>
                <w:lang w:eastAsia="x-none"/>
              </w:rPr>
            </w:pPr>
            <w:r>
              <w:rPr>
                <w:sz w:val="24"/>
                <w:szCs w:val="24"/>
              </w:rPr>
              <w:t>Таблица 1</w:t>
            </w:r>
          </w:p>
        </w:tc>
      </w:tr>
      <w:tr w:rsidR="00AF013D" w:rsidRPr="00742852" w14:paraId="429C99CE" w14:textId="77777777" w:rsidTr="00537EEB">
        <w:tc>
          <w:tcPr>
            <w:tcW w:w="696" w:type="dxa"/>
          </w:tcPr>
          <w:p w14:paraId="78968696" w14:textId="77777777" w:rsidR="00AF013D" w:rsidRPr="00742852" w:rsidRDefault="00AF013D" w:rsidP="00537EEB">
            <w:pPr>
              <w:spacing w:line="276" w:lineRule="auto"/>
              <w:jc w:val="center"/>
              <w:rPr>
                <w:rFonts w:eastAsia="Times New Roman"/>
                <w:sz w:val="24"/>
                <w:szCs w:val="24"/>
                <w:lang w:eastAsia="x-none"/>
              </w:rPr>
            </w:pPr>
            <w:r>
              <w:rPr>
                <w:rFonts w:eastAsia="Times New Roman"/>
                <w:sz w:val="24"/>
                <w:szCs w:val="24"/>
                <w:lang w:eastAsia="x-none"/>
              </w:rPr>
              <w:t>3.2.2</w:t>
            </w:r>
          </w:p>
        </w:tc>
        <w:tc>
          <w:tcPr>
            <w:tcW w:w="2843" w:type="dxa"/>
          </w:tcPr>
          <w:p w14:paraId="41B61224" w14:textId="77777777" w:rsidR="00AF013D" w:rsidRPr="00742852" w:rsidRDefault="00AF013D" w:rsidP="00537EEB">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устный</w:t>
            </w:r>
            <w:r w:rsidRPr="00742852">
              <w:rPr>
                <w:rFonts w:eastAsia="Times New Roman"/>
                <w:sz w:val="24"/>
                <w:szCs w:val="24"/>
                <w:lang w:eastAsia="x-none"/>
              </w:rPr>
              <w:t xml:space="preserve"> опрос</w:t>
            </w:r>
          </w:p>
        </w:tc>
        <w:tc>
          <w:tcPr>
            <w:tcW w:w="336" w:type="dxa"/>
          </w:tcPr>
          <w:p w14:paraId="00E2CD6B" w14:textId="77777777" w:rsidR="00AF013D" w:rsidRPr="00742852" w:rsidRDefault="00AF013D" w:rsidP="00537EEB">
            <w:pPr>
              <w:spacing w:line="276" w:lineRule="auto"/>
              <w:jc w:val="center"/>
              <w:rPr>
                <w:rFonts w:eastAsia="Times New Roman"/>
                <w:sz w:val="24"/>
                <w:szCs w:val="24"/>
                <w:lang w:eastAsia="x-none"/>
              </w:rPr>
            </w:pPr>
            <w:r w:rsidRPr="00742852">
              <w:rPr>
                <w:rFonts w:eastAsia="Times New Roman"/>
                <w:sz w:val="24"/>
                <w:szCs w:val="24"/>
                <w:lang w:eastAsia="x-none"/>
              </w:rPr>
              <w:t>3</w:t>
            </w:r>
          </w:p>
        </w:tc>
        <w:tc>
          <w:tcPr>
            <w:tcW w:w="3775" w:type="dxa"/>
          </w:tcPr>
          <w:p w14:paraId="17EF2949" w14:textId="77777777" w:rsidR="00AF013D" w:rsidRPr="00742852" w:rsidRDefault="00AF013D" w:rsidP="00537EEB">
            <w:pPr>
              <w:spacing w:line="276" w:lineRule="auto"/>
              <w:rPr>
                <w:rFonts w:eastAsia="Times New Roman"/>
                <w:sz w:val="24"/>
                <w:szCs w:val="24"/>
                <w:lang w:eastAsia="x-none"/>
              </w:rPr>
            </w:pPr>
            <w:r w:rsidRPr="00742852">
              <w:rPr>
                <w:rFonts w:eastAsia="Times New Roman"/>
                <w:sz w:val="24"/>
                <w:szCs w:val="24"/>
                <w:lang w:eastAsia="x-none"/>
              </w:rPr>
              <w:t>Критерии оценивания устного опроса</w:t>
            </w:r>
          </w:p>
        </w:tc>
        <w:tc>
          <w:tcPr>
            <w:tcW w:w="1701" w:type="dxa"/>
          </w:tcPr>
          <w:p w14:paraId="4D0F9DD3" w14:textId="77777777" w:rsidR="00AF013D" w:rsidRDefault="00AF013D" w:rsidP="00537EEB">
            <w:pPr>
              <w:spacing w:line="259" w:lineRule="auto"/>
              <w:jc w:val="center"/>
              <w:rPr>
                <w:sz w:val="24"/>
                <w:szCs w:val="24"/>
              </w:rPr>
            </w:pPr>
            <w:r>
              <w:rPr>
                <w:sz w:val="24"/>
                <w:szCs w:val="24"/>
              </w:rPr>
              <w:t>Таблица 3</w:t>
            </w:r>
          </w:p>
          <w:p w14:paraId="6B2697DB" w14:textId="77777777" w:rsidR="00AF013D" w:rsidRPr="00742852" w:rsidRDefault="00AF013D" w:rsidP="00537EEB">
            <w:pPr>
              <w:spacing w:line="276" w:lineRule="auto"/>
              <w:jc w:val="center"/>
              <w:rPr>
                <w:rFonts w:eastAsia="Times New Roman"/>
                <w:sz w:val="24"/>
                <w:szCs w:val="24"/>
                <w:lang w:eastAsia="x-none"/>
              </w:rPr>
            </w:pPr>
          </w:p>
        </w:tc>
      </w:tr>
      <w:tr w:rsidR="00AF013D" w:rsidRPr="00742852" w14:paraId="0C17F607" w14:textId="77777777" w:rsidTr="00537EEB">
        <w:tc>
          <w:tcPr>
            <w:tcW w:w="696" w:type="dxa"/>
          </w:tcPr>
          <w:p w14:paraId="0CC54762" w14:textId="77777777" w:rsidR="00AF013D" w:rsidRPr="00742852" w:rsidRDefault="00AF013D" w:rsidP="00537EEB">
            <w:pPr>
              <w:spacing w:line="276" w:lineRule="auto"/>
              <w:jc w:val="center"/>
              <w:rPr>
                <w:rFonts w:eastAsia="Times New Roman"/>
                <w:sz w:val="24"/>
                <w:szCs w:val="24"/>
                <w:lang w:eastAsia="x-none"/>
              </w:rPr>
            </w:pPr>
            <w:r>
              <w:rPr>
                <w:rFonts w:eastAsia="Times New Roman"/>
                <w:sz w:val="24"/>
                <w:szCs w:val="24"/>
                <w:lang w:eastAsia="x-none"/>
              </w:rPr>
              <w:t>3.2.3</w:t>
            </w:r>
          </w:p>
        </w:tc>
        <w:tc>
          <w:tcPr>
            <w:tcW w:w="2843" w:type="dxa"/>
          </w:tcPr>
          <w:p w14:paraId="07504263" w14:textId="77777777" w:rsidR="00AF013D" w:rsidRPr="00742852" w:rsidRDefault="00AF013D" w:rsidP="00537EEB">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тестирование</w:t>
            </w:r>
          </w:p>
        </w:tc>
        <w:tc>
          <w:tcPr>
            <w:tcW w:w="336" w:type="dxa"/>
          </w:tcPr>
          <w:p w14:paraId="2D0F83E4" w14:textId="77777777" w:rsidR="00AF013D" w:rsidRPr="00742852" w:rsidRDefault="00AF013D" w:rsidP="00537EEB">
            <w:pPr>
              <w:spacing w:line="276" w:lineRule="auto"/>
              <w:jc w:val="center"/>
              <w:rPr>
                <w:rFonts w:eastAsia="Times New Roman"/>
                <w:sz w:val="24"/>
                <w:szCs w:val="24"/>
                <w:lang w:eastAsia="x-none"/>
              </w:rPr>
            </w:pPr>
            <w:r w:rsidRPr="00742852">
              <w:rPr>
                <w:rFonts w:eastAsia="Times New Roman"/>
                <w:sz w:val="24"/>
                <w:szCs w:val="24"/>
                <w:lang w:eastAsia="x-none"/>
              </w:rPr>
              <w:t>4</w:t>
            </w:r>
          </w:p>
        </w:tc>
        <w:tc>
          <w:tcPr>
            <w:tcW w:w="3775" w:type="dxa"/>
          </w:tcPr>
          <w:p w14:paraId="474396F2" w14:textId="77777777" w:rsidR="00AF013D" w:rsidRPr="00742852" w:rsidRDefault="00AF013D" w:rsidP="00537EEB">
            <w:pPr>
              <w:spacing w:line="276" w:lineRule="auto"/>
              <w:rPr>
                <w:rFonts w:eastAsia="Times New Roman"/>
                <w:sz w:val="24"/>
                <w:szCs w:val="24"/>
                <w:lang w:eastAsia="x-none"/>
              </w:rPr>
            </w:pPr>
            <w:r w:rsidRPr="00742852">
              <w:rPr>
                <w:rFonts w:eastAsia="Times New Roman"/>
                <w:sz w:val="24"/>
                <w:szCs w:val="24"/>
                <w:lang w:eastAsia="x-none"/>
              </w:rPr>
              <w:t>Критерии оценивания тестирования</w:t>
            </w:r>
          </w:p>
        </w:tc>
        <w:tc>
          <w:tcPr>
            <w:tcW w:w="1701" w:type="dxa"/>
          </w:tcPr>
          <w:p w14:paraId="0702A8F2" w14:textId="77777777" w:rsidR="00AF013D" w:rsidRPr="00742852" w:rsidRDefault="00AF013D" w:rsidP="00537EEB">
            <w:pPr>
              <w:spacing w:line="276" w:lineRule="auto"/>
              <w:jc w:val="center"/>
              <w:rPr>
                <w:rFonts w:eastAsia="Times New Roman"/>
                <w:sz w:val="24"/>
                <w:szCs w:val="24"/>
                <w:lang w:eastAsia="x-none"/>
              </w:rPr>
            </w:pPr>
            <w:r w:rsidRPr="00BF609A">
              <w:rPr>
                <w:rFonts w:eastAsiaTheme="minorHAnsi" w:cstheme="minorBidi"/>
                <w:sz w:val="24"/>
                <w:szCs w:val="24"/>
                <w:lang w:eastAsia="en-US"/>
              </w:rPr>
              <w:t xml:space="preserve">Таблица </w:t>
            </w:r>
            <w:r>
              <w:rPr>
                <w:rFonts w:eastAsiaTheme="minorHAnsi" w:cstheme="minorBidi"/>
                <w:sz w:val="24"/>
                <w:szCs w:val="24"/>
                <w:lang w:eastAsia="en-US"/>
              </w:rPr>
              <w:t>2</w:t>
            </w:r>
          </w:p>
        </w:tc>
      </w:tr>
      <w:tr w:rsidR="00AF013D" w:rsidRPr="00742852" w14:paraId="1F7E65B5" w14:textId="77777777" w:rsidTr="00537EEB">
        <w:tc>
          <w:tcPr>
            <w:tcW w:w="696" w:type="dxa"/>
          </w:tcPr>
          <w:p w14:paraId="0E46212B" w14:textId="77777777" w:rsidR="00AF013D" w:rsidRPr="00742852" w:rsidRDefault="00AF013D" w:rsidP="00537EEB">
            <w:pPr>
              <w:spacing w:line="276" w:lineRule="auto"/>
              <w:jc w:val="center"/>
              <w:rPr>
                <w:rFonts w:eastAsia="Times New Roman"/>
                <w:sz w:val="24"/>
                <w:szCs w:val="24"/>
                <w:lang w:eastAsia="x-none"/>
              </w:rPr>
            </w:pPr>
            <w:r>
              <w:rPr>
                <w:rFonts w:eastAsia="Times New Roman"/>
                <w:sz w:val="24"/>
                <w:szCs w:val="24"/>
                <w:lang w:eastAsia="x-none"/>
              </w:rPr>
              <w:t>3.2.4</w:t>
            </w:r>
          </w:p>
        </w:tc>
        <w:tc>
          <w:tcPr>
            <w:tcW w:w="2843" w:type="dxa"/>
          </w:tcPr>
          <w:p w14:paraId="3373320F" w14:textId="77777777" w:rsidR="00AF013D" w:rsidRPr="00742852" w:rsidRDefault="00AF013D" w:rsidP="00537EEB">
            <w:pPr>
              <w:spacing w:line="276" w:lineRule="auto"/>
              <w:rPr>
                <w:rFonts w:eastAsia="Times New Roman"/>
                <w:sz w:val="24"/>
                <w:szCs w:val="24"/>
                <w:lang w:eastAsia="x-none"/>
              </w:rPr>
            </w:pPr>
            <w:r w:rsidRPr="00742852">
              <w:rPr>
                <w:rFonts w:eastAsia="Times New Roman"/>
                <w:sz w:val="24"/>
                <w:szCs w:val="24"/>
                <w:lang w:eastAsia="x-none"/>
              </w:rPr>
              <w:t xml:space="preserve">- </w:t>
            </w:r>
            <w:r w:rsidRPr="00742852">
              <w:rPr>
                <w:rFonts w:eastAsia="Times New Roman"/>
                <w:sz w:val="24"/>
                <w:szCs w:val="24"/>
                <w:lang w:val="x-none" w:eastAsia="x-none"/>
              </w:rPr>
              <w:t>практическ</w:t>
            </w:r>
            <w:r w:rsidRPr="00742852">
              <w:rPr>
                <w:rFonts w:eastAsia="Times New Roman"/>
                <w:sz w:val="24"/>
                <w:szCs w:val="24"/>
                <w:lang w:eastAsia="x-none"/>
              </w:rPr>
              <w:t>ие</w:t>
            </w:r>
            <w:r w:rsidRPr="00742852">
              <w:rPr>
                <w:rFonts w:eastAsia="Times New Roman"/>
                <w:sz w:val="24"/>
                <w:szCs w:val="24"/>
                <w:lang w:val="x-none" w:eastAsia="x-none"/>
              </w:rPr>
              <w:t xml:space="preserve"> задани</w:t>
            </w:r>
            <w:r w:rsidRPr="00742852">
              <w:rPr>
                <w:rFonts w:eastAsia="Times New Roman"/>
                <w:sz w:val="24"/>
                <w:szCs w:val="24"/>
                <w:lang w:eastAsia="x-none"/>
              </w:rPr>
              <w:t xml:space="preserve">я, </w:t>
            </w:r>
            <w:r w:rsidRPr="00742852">
              <w:rPr>
                <w:rFonts w:eastAsia="Times New Roman"/>
                <w:sz w:val="24"/>
                <w:szCs w:val="24"/>
                <w:lang w:val="x-none" w:eastAsia="x-none"/>
              </w:rPr>
              <w:t>упражнени</w:t>
            </w:r>
            <w:r w:rsidRPr="00742852">
              <w:rPr>
                <w:rFonts w:eastAsia="Times New Roman"/>
                <w:sz w:val="24"/>
                <w:szCs w:val="24"/>
                <w:lang w:eastAsia="x-none"/>
              </w:rPr>
              <w:t>я</w:t>
            </w:r>
          </w:p>
        </w:tc>
        <w:tc>
          <w:tcPr>
            <w:tcW w:w="336" w:type="dxa"/>
          </w:tcPr>
          <w:p w14:paraId="65542F35" w14:textId="77777777" w:rsidR="00AF013D" w:rsidRPr="00742852" w:rsidRDefault="00AF013D" w:rsidP="00537EEB">
            <w:pPr>
              <w:spacing w:line="276" w:lineRule="auto"/>
              <w:jc w:val="center"/>
              <w:rPr>
                <w:rFonts w:eastAsia="Times New Roman"/>
                <w:sz w:val="24"/>
                <w:szCs w:val="24"/>
                <w:lang w:eastAsia="x-none"/>
              </w:rPr>
            </w:pPr>
            <w:r w:rsidRPr="00742852">
              <w:rPr>
                <w:rFonts w:eastAsia="Times New Roman"/>
                <w:sz w:val="24"/>
                <w:szCs w:val="24"/>
                <w:lang w:eastAsia="x-none"/>
              </w:rPr>
              <w:t>5</w:t>
            </w:r>
          </w:p>
        </w:tc>
        <w:tc>
          <w:tcPr>
            <w:tcW w:w="3775" w:type="dxa"/>
          </w:tcPr>
          <w:p w14:paraId="69A3E236" w14:textId="77777777" w:rsidR="00AF013D" w:rsidRPr="00742852" w:rsidRDefault="00AF013D" w:rsidP="00537EEB">
            <w:pPr>
              <w:spacing w:line="276" w:lineRule="auto"/>
              <w:rPr>
                <w:rFonts w:eastAsia="Times New Roman"/>
                <w:sz w:val="24"/>
                <w:szCs w:val="24"/>
                <w:lang w:eastAsia="x-none"/>
              </w:rPr>
            </w:pPr>
            <w:r w:rsidRPr="00742852">
              <w:rPr>
                <w:rFonts w:eastAsia="Times New Roman"/>
                <w:sz w:val="24"/>
                <w:szCs w:val="24"/>
                <w:lang w:eastAsia="x-none"/>
              </w:rPr>
              <w:t>Эталон (критерии оценивания письменной работы и устного опроса)</w:t>
            </w:r>
          </w:p>
        </w:tc>
        <w:tc>
          <w:tcPr>
            <w:tcW w:w="1701" w:type="dxa"/>
          </w:tcPr>
          <w:p w14:paraId="4F2A2947" w14:textId="77777777" w:rsidR="00AF013D" w:rsidRPr="00742852" w:rsidRDefault="00AF013D" w:rsidP="00537EEB">
            <w:pPr>
              <w:spacing w:line="276" w:lineRule="auto"/>
              <w:jc w:val="center"/>
              <w:rPr>
                <w:rFonts w:eastAsia="Times New Roman"/>
                <w:sz w:val="24"/>
                <w:szCs w:val="24"/>
                <w:lang w:eastAsia="x-none"/>
              </w:rPr>
            </w:pPr>
            <w:r w:rsidRPr="00BF609A">
              <w:rPr>
                <w:rFonts w:eastAsiaTheme="minorHAnsi" w:cstheme="minorBidi"/>
                <w:sz w:val="24"/>
                <w:szCs w:val="24"/>
                <w:lang w:eastAsia="en-US"/>
              </w:rPr>
              <w:t xml:space="preserve">Таблица </w:t>
            </w:r>
            <w:r>
              <w:rPr>
                <w:rFonts w:eastAsiaTheme="minorHAnsi" w:cstheme="minorBidi"/>
                <w:sz w:val="24"/>
                <w:szCs w:val="24"/>
                <w:lang w:eastAsia="en-US"/>
              </w:rPr>
              <w:t>4</w:t>
            </w:r>
          </w:p>
        </w:tc>
      </w:tr>
      <w:tr w:rsidR="00AF013D" w14:paraId="7BCB1065" w14:textId="77777777" w:rsidTr="00537EEB">
        <w:tc>
          <w:tcPr>
            <w:tcW w:w="696" w:type="dxa"/>
          </w:tcPr>
          <w:p w14:paraId="4F108D38" w14:textId="77777777" w:rsidR="00AF013D" w:rsidRPr="00742852" w:rsidRDefault="00AF013D" w:rsidP="00537EEB">
            <w:pPr>
              <w:spacing w:line="276" w:lineRule="auto"/>
              <w:jc w:val="center"/>
              <w:rPr>
                <w:rFonts w:eastAsia="Times New Roman"/>
                <w:sz w:val="24"/>
                <w:szCs w:val="24"/>
                <w:lang w:eastAsia="x-none"/>
              </w:rPr>
            </w:pPr>
            <w:r w:rsidRPr="00742852">
              <w:rPr>
                <w:rFonts w:eastAsia="Times New Roman"/>
                <w:sz w:val="24"/>
                <w:szCs w:val="24"/>
                <w:lang w:eastAsia="x-none"/>
              </w:rPr>
              <w:t>3</w:t>
            </w:r>
            <w:r>
              <w:rPr>
                <w:rFonts w:eastAsia="Times New Roman"/>
                <w:sz w:val="24"/>
                <w:szCs w:val="24"/>
                <w:lang w:eastAsia="x-none"/>
              </w:rPr>
              <w:t>.3</w:t>
            </w:r>
          </w:p>
        </w:tc>
        <w:tc>
          <w:tcPr>
            <w:tcW w:w="2843" w:type="dxa"/>
          </w:tcPr>
          <w:p w14:paraId="49068D96" w14:textId="77777777" w:rsidR="00AF013D" w:rsidRPr="00742852" w:rsidRDefault="00AF013D" w:rsidP="00537EEB">
            <w:pPr>
              <w:spacing w:line="276" w:lineRule="auto"/>
              <w:rPr>
                <w:rFonts w:eastAsia="Times New Roman"/>
                <w:b/>
                <w:sz w:val="24"/>
                <w:szCs w:val="24"/>
                <w:lang w:eastAsia="x-none"/>
              </w:rPr>
            </w:pPr>
            <w:r w:rsidRPr="00742852">
              <w:rPr>
                <w:rFonts w:eastAsia="Times New Roman"/>
                <w:b/>
                <w:sz w:val="24"/>
                <w:szCs w:val="24"/>
                <w:lang w:eastAsia="x-none"/>
              </w:rPr>
              <w:t>Промежуточная аттестация</w:t>
            </w:r>
          </w:p>
        </w:tc>
        <w:tc>
          <w:tcPr>
            <w:tcW w:w="336" w:type="dxa"/>
          </w:tcPr>
          <w:p w14:paraId="1B729115" w14:textId="77777777" w:rsidR="00AF013D" w:rsidRPr="00742852" w:rsidRDefault="00AF013D" w:rsidP="00537EEB">
            <w:pPr>
              <w:spacing w:line="276" w:lineRule="auto"/>
              <w:jc w:val="center"/>
              <w:rPr>
                <w:rFonts w:eastAsia="Times New Roman"/>
                <w:sz w:val="24"/>
                <w:szCs w:val="24"/>
                <w:lang w:eastAsia="x-none"/>
              </w:rPr>
            </w:pPr>
          </w:p>
        </w:tc>
        <w:tc>
          <w:tcPr>
            <w:tcW w:w="3775" w:type="dxa"/>
          </w:tcPr>
          <w:p w14:paraId="15348116" w14:textId="77777777" w:rsidR="00AF013D" w:rsidRPr="00742852" w:rsidRDefault="00AF013D" w:rsidP="00537EEB">
            <w:pPr>
              <w:spacing w:line="276" w:lineRule="auto"/>
              <w:rPr>
                <w:rFonts w:eastAsia="Times New Roman"/>
                <w:sz w:val="24"/>
                <w:szCs w:val="24"/>
                <w:lang w:eastAsia="x-none"/>
              </w:rPr>
            </w:pPr>
            <w:r>
              <w:rPr>
                <w:rFonts w:eastAsiaTheme="minorHAnsi" w:cstheme="minorBidi"/>
                <w:sz w:val="24"/>
                <w:szCs w:val="24"/>
                <w:lang w:eastAsia="en-US"/>
              </w:rPr>
              <w:t xml:space="preserve">зачет </w:t>
            </w:r>
          </w:p>
        </w:tc>
        <w:tc>
          <w:tcPr>
            <w:tcW w:w="1701" w:type="dxa"/>
          </w:tcPr>
          <w:p w14:paraId="1A48F426" w14:textId="77777777" w:rsidR="00AF013D" w:rsidRDefault="00AF013D" w:rsidP="00537EEB">
            <w:pPr>
              <w:spacing w:line="276" w:lineRule="auto"/>
              <w:jc w:val="center"/>
              <w:rPr>
                <w:rFonts w:eastAsiaTheme="minorHAnsi" w:cstheme="minorBidi"/>
                <w:sz w:val="24"/>
                <w:szCs w:val="24"/>
                <w:lang w:eastAsia="en-US"/>
              </w:rPr>
            </w:pPr>
            <w:r w:rsidRPr="00BF609A">
              <w:rPr>
                <w:rFonts w:eastAsiaTheme="minorHAnsi" w:cstheme="minorBidi"/>
                <w:sz w:val="24"/>
                <w:szCs w:val="24"/>
                <w:lang w:eastAsia="en-US"/>
              </w:rPr>
              <w:t xml:space="preserve">Таблица </w:t>
            </w:r>
            <w:r>
              <w:rPr>
                <w:rFonts w:eastAsiaTheme="minorHAnsi" w:cstheme="minorBidi"/>
                <w:sz w:val="24"/>
                <w:szCs w:val="24"/>
                <w:lang w:eastAsia="en-US"/>
              </w:rPr>
              <w:t>2</w:t>
            </w:r>
          </w:p>
        </w:tc>
      </w:tr>
    </w:tbl>
    <w:p w14:paraId="5CD97A19" w14:textId="4C71422A" w:rsidR="00925854" w:rsidRDefault="00925854" w:rsidP="007B3D54">
      <w:pPr>
        <w:ind w:right="40"/>
        <w:rPr>
          <w:b/>
          <w:bCs/>
          <w:sz w:val="24"/>
          <w:szCs w:val="24"/>
        </w:rPr>
      </w:pPr>
    </w:p>
    <w:p w14:paraId="7AA6392B" w14:textId="130E6E52" w:rsidR="000D6F3B" w:rsidRPr="00B9251C" w:rsidRDefault="000D6F3B" w:rsidP="00B457AF">
      <w:pPr>
        <w:pStyle w:val="a6"/>
        <w:numPr>
          <w:ilvl w:val="0"/>
          <w:numId w:val="1"/>
        </w:numPr>
        <w:spacing w:after="160" w:line="259" w:lineRule="auto"/>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14:paraId="55EC22C7" w14:textId="6BC86EF4"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 xml:space="preserve">Промежуточная аттестация по УД </w:t>
      </w:r>
    </w:p>
    <w:p w14:paraId="5EFF0562" w14:textId="59B9D1D1"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Спецификация </w:t>
      </w:r>
      <w:r>
        <w:rPr>
          <w:rFonts w:eastAsiaTheme="minorHAnsi" w:cstheme="minorBidi"/>
          <w:sz w:val="24"/>
          <w:szCs w:val="24"/>
          <w:lang w:eastAsia="en-US"/>
        </w:rPr>
        <w:t>зачета</w:t>
      </w:r>
      <w:r w:rsidRPr="00AE6218">
        <w:rPr>
          <w:rFonts w:eastAsia="Times New Roman"/>
          <w:bCs/>
          <w:sz w:val="24"/>
          <w:szCs w:val="24"/>
        </w:rPr>
        <w:t xml:space="preserve"> по </w:t>
      </w:r>
      <w:r>
        <w:rPr>
          <w:rFonts w:eastAsia="Times New Roman"/>
          <w:bCs/>
          <w:sz w:val="24"/>
          <w:szCs w:val="24"/>
        </w:rPr>
        <w:t xml:space="preserve">учебной </w:t>
      </w:r>
      <w:r w:rsidRPr="00AE6218">
        <w:rPr>
          <w:rFonts w:eastAsia="Times New Roman"/>
          <w:bCs/>
          <w:sz w:val="24"/>
          <w:szCs w:val="24"/>
        </w:rPr>
        <w:t xml:space="preserve">дисциплине </w:t>
      </w:r>
      <w:r w:rsidR="007C3078" w:rsidRPr="007C3078">
        <w:rPr>
          <w:rFonts w:eastAsia="Times New Roman"/>
          <w:bCs/>
          <w:sz w:val="24"/>
          <w:szCs w:val="24"/>
        </w:rPr>
        <w:t xml:space="preserve">Основы микробиологии, санитарии и гигиены </w:t>
      </w:r>
      <w:r w:rsidRPr="00FA244B">
        <w:rPr>
          <w:rFonts w:eastAsia="Times New Roman"/>
          <w:bCs/>
          <w:sz w:val="24"/>
          <w:szCs w:val="24"/>
        </w:rPr>
        <w:t>ОП цикла</w:t>
      </w:r>
    </w:p>
    <w:p w14:paraId="787E5950" w14:textId="44BEAF12"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Назначение </w:t>
      </w:r>
      <w:r>
        <w:rPr>
          <w:rFonts w:eastAsiaTheme="minorHAnsi" w:cstheme="minorBidi"/>
          <w:sz w:val="24"/>
          <w:szCs w:val="24"/>
          <w:lang w:eastAsia="en-US"/>
        </w:rPr>
        <w:t>зачета</w:t>
      </w:r>
      <w:r w:rsidR="007C3078">
        <w:rPr>
          <w:rFonts w:eastAsiaTheme="minorHAnsi" w:cstheme="minorBidi"/>
          <w:sz w:val="24"/>
          <w:szCs w:val="24"/>
          <w:lang w:eastAsia="en-US"/>
        </w:rPr>
        <w:t xml:space="preserve"> </w:t>
      </w:r>
      <w:r w:rsidRPr="00AE6218">
        <w:rPr>
          <w:rFonts w:eastAsia="Times New Roman"/>
          <w:bCs/>
          <w:sz w:val="24"/>
          <w:szCs w:val="24"/>
        </w:rPr>
        <w:t xml:space="preserve">– оценить уровень подготовки студентов по УД </w:t>
      </w:r>
      <w:r w:rsidR="007C3078" w:rsidRPr="007C3078">
        <w:rPr>
          <w:rFonts w:eastAsia="Times New Roman"/>
          <w:bCs/>
          <w:sz w:val="24"/>
          <w:szCs w:val="24"/>
        </w:rPr>
        <w:t>Основы микробиологии, санитарии и гигиены</w:t>
      </w:r>
      <w:r w:rsidRPr="00FA244B">
        <w:rPr>
          <w:rFonts w:eastAsia="Times New Roman"/>
          <w:bCs/>
          <w:sz w:val="24"/>
          <w:szCs w:val="24"/>
        </w:rPr>
        <w:t xml:space="preserve"> ОП цикла</w:t>
      </w:r>
      <w:r>
        <w:rPr>
          <w:rFonts w:eastAsia="Times New Roman"/>
          <w:bCs/>
          <w:sz w:val="24"/>
          <w:szCs w:val="24"/>
        </w:rPr>
        <w:t xml:space="preserve"> </w:t>
      </w:r>
      <w:r w:rsidRPr="00AE6218">
        <w:rPr>
          <w:rFonts w:eastAsia="Times New Roman"/>
          <w:bCs/>
          <w:sz w:val="24"/>
          <w:szCs w:val="24"/>
        </w:rPr>
        <w:t>с целью установления их готовности к дальнейшему усвоению ОП профессии</w:t>
      </w:r>
      <w:r w:rsidR="007C3078">
        <w:rPr>
          <w:rFonts w:eastAsia="Times New Roman"/>
          <w:bCs/>
          <w:sz w:val="24"/>
          <w:szCs w:val="24"/>
        </w:rPr>
        <w:t xml:space="preserve"> 43.01.09 Повар, кондитер</w:t>
      </w:r>
      <w:r w:rsidRPr="00AE6218">
        <w:rPr>
          <w:rFonts w:eastAsia="Times New Roman"/>
          <w:bCs/>
          <w:sz w:val="24"/>
          <w:szCs w:val="24"/>
        </w:rPr>
        <w:t xml:space="preserve">. </w:t>
      </w:r>
    </w:p>
    <w:p w14:paraId="223554AA" w14:textId="0B847E99"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 </w:t>
      </w:r>
      <w:r>
        <w:rPr>
          <w:rFonts w:eastAsiaTheme="minorHAnsi" w:cstheme="minorBidi"/>
          <w:sz w:val="24"/>
          <w:szCs w:val="24"/>
          <w:lang w:eastAsia="en-US"/>
        </w:rPr>
        <w:t>зачета</w:t>
      </w:r>
      <w:r w:rsidRPr="00AE6218">
        <w:rPr>
          <w:rFonts w:eastAsia="Times New Roman"/>
          <w:bCs/>
          <w:sz w:val="24"/>
          <w:szCs w:val="24"/>
        </w:rPr>
        <w:t xml:space="preserve"> определяется в соответствии с ФГОС СПО профессии</w:t>
      </w:r>
      <w:r w:rsidR="007C3078">
        <w:rPr>
          <w:rFonts w:eastAsia="Times New Roman"/>
          <w:bCs/>
          <w:sz w:val="24"/>
          <w:szCs w:val="24"/>
        </w:rPr>
        <w:t xml:space="preserve"> 43.01.09 Повар, кондитер</w:t>
      </w:r>
      <w:r w:rsidRPr="00AE6218">
        <w:rPr>
          <w:rFonts w:eastAsia="Times New Roman"/>
          <w:bCs/>
          <w:sz w:val="24"/>
          <w:szCs w:val="24"/>
        </w:rPr>
        <w:t>, рабочей програм</w:t>
      </w:r>
      <w:r>
        <w:rPr>
          <w:rFonts w:eastAsia="Times New Roman"/>
          <w:bCs/>
          <w:sz w:val="24"/>
          <w:szCs w:val="24"/>
        </w:rPr>
        <w:t xml:space="preserve">мой дисциплины </w:t>
      </w:r>
      <w:r w:rsidR="007C3078" w:rsidRPr="007C3078">
        <w:rPr>
          <w:rFonts w:eastAsia="Times New Roman"/>
          <w:bCs/>
          <w:sz w:val="24"/>
          <w:szCs w:val="24"/>
        </w:rPr>
        <w:t xml:space="preserve">ОП.01 Основы микробиологии, санитарии и гигиены </w:t>
      </w:r>
      <w:r w:rsidRPr="00FA244B">
        <w:rPr>
          <w:rFonts w:eastAsia="Times New Roman"/>
          <w:bCs/>
          <w:sz w:val="24"/>
          <w:szCs w:val="24"/>
        </w:rPr>
        <w:t>ОП цикла</w:t>
      </w:r>
      <w:r w:rsidRPr="00AE6218">
        <w:rPr>
          <w:rFonts w:eastAsia="Times New Roman"/>
          <w:bCs/>
          <w:sz w:val="24"/>
          <w:szCs w:val="24"/>
        </w:rPr>
        <w:t xml:space="preserve">. </w:t>
      </w:r>
    </w:p>
    <w:p w14:paraId="72FDC84F" w14:textId="74F96209"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Pr>
          <w:rFonts w:eastAsiaTheme="minorHAnsi" w:cstheme="minorBidi"/>
          <w:sz w:val="24"/>
          <w:szCs w:val="24"/>
          <w:lang w:eastAsia="en-US"/>
        </w:rPr>
        <w:t>зачета</w:t>
      </w:r>
      <w:r w:rsidRPr="00AE6218">
        <w:rPr>
          <w:rFonts w:eastAsia="Times New Roman"/>
          <w:bCs/>
          <w:sz w:val="24"/>
          <w:szCs w:val="24"/>
        </w:rPr>
        <w:t xml:space="preserve">: </w:t>
      </w:r>
    </w:p>
    <w:p w14:paraId="0CFA74A4" w14:textId="7033F42C"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Ориентация на требования к результатам освоения УД </w:t>
      </w:r>
      <w:r w:rsidR="007C3078" w:rsidRPr="007C3078">
        <w:rPr>
          <w:rFonts w:eastAsia="Times New Roman"/>
          <w:bCs/>
          <w:sz w:val="24"/>
          <w:szCs w:val="24"/>
        </w:rPr>
        <w:t xml:space="preserve">Основы микробиологии, санитарии и гигиены </w:t>
      </w:r>
      <w:r w:rsidRPr="00FA244B">
        <w:rPr>
          <w:rFonts w:eastAsia="Times New Roman"/>
          <w:bCs/>
          <w:sz w:val="24"/>
          <w:szCs w:val="24"/>
        </w:rPr>
        <w:t>ОП цикла</w:t>
      </w:r>
      <w:r w:rsidRPr="00AE6218">
        <w:rPr>
          <w:rFonts w:eastAsia="Times New Roman"/>
          <w:bCs/>
          <w:sz w:val="24"/>
          <w:szCs w:val="24"/>
        </w:rPr>
        <w:t>, представленным в соответствии с ФГОС СПО профессии</w:t>
      </w:r>
      <w:r w:rsidR="007C3078">
        <w:rPr>
          <w:rFonts w:eastAsia="Times New Roman"/>
          <w:bCs/>
          <w:sz w:val="24"/>
          <w:szCs w:val="24"/>
        </w:rPr>
        <w:t xml:space="preserve"> 43.01.09</w:t>
      </w:r>
      <w:r w:rsidRPr="00AE6218">
        <w:rPr>
          <w:rFonts w:eastAsia="Times New Roman"/>
          <w:bCs/>
          <w:sz w:val="24"/>
          <w:szCs w:val="24"/>
        </w:rPr>
        <w:t xml:space="preserve"> и рабочей программой</w:t>
      </w:r>
      <w:r>
        <w:rPr>
          <w:rFonts w:eastAsia="Times New Roman"/>
          <w:bCs/>
          <w:sz w:val="24"/>
          <w:szCs w:val="24"/>
        </w:rPr>
        <w:t xml:space="preserve"> УД</w:t>
      </w:r>
      <w:r w:rsidR="007C3078" w:rsidRPr="007C3078">
        <w:t xml:space="preserve"> </w:t>
      </w:r>
      <w:r w:rsidR="007C3078" w:rsidRPr="007C3078">
        <w:rPr>
          <w:rFonts w:eastAsia="Times New Roman"/>
          <w:bCs/>
          <w:sz w:val="24"/>
          <w:szCs w:val="24"/>
        </w:rPr>
        <w:t>Основы микробиологии, санитарии и гигиены</w:t>
      </w:r>
      <w:r w:rsidRPr="00AE6218">
        <w:rPr>
          <w:rFonts w:eastAsia="Times New Roman"/>
          <w:bCs/>
          <w:sz w:val="24"/>
          <w:szCs w:val="24"/>
        </w:rPr>
        <w:t xml:space="preserve">: </w:t>
      </w:r>
    </w:p>
    <w:p w14:paraId="7F596774" w14:textId="77777777" w:rsidR="000D6F3B"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p>
    <w:p w14:paraId="23E2CFF8" w14:textId="77777777"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Профессиональные компетенции: </w:t>
      </w:r>
    </w:p>
    <w:p w14:paraId="4F511643" w14:textId="77777777"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ПК </w:t>
      </w:r>
    </w:p>
    <w:p w14:paraId="023063D0" w14:textId="77777777" w:rsidR="000D6F3B" w:rsidRPr="00AF013D"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sz w:val="24"/>
          <w:szCs w:val="24"/>
        </w:rPr>
      </w:pPr>
      <w:r w:rsidRPr="00AF013D">
        <w:rPr>
          <w:rFonts w:eastAsia="Times New Roman"/>
          <w:b/>
          <w:sz w:val="24"/>
          <w:szCs w:val="24"/>
        </w:rPr>
        <w:t xml:space="preserve">уметь: </w:t>
      </w:r>
    </w:p>
    <w:p w14:paraId="1F1F4EE9"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соблюдать санитарно-эпидемиологические требования к процессам приготовления и подготовки к реализации блюд, кулинарных, мучных, кондитерских изделий, закусок, напитков;</w:t>
      </w:r>
    </w:p>
    <w:p w14:paraId="0F22F7A5"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определять источники микробиологического загрязнения;</w:t>
      </w:r>
    </w:p>
    <w:p w14:paraId="4B8334DB"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производить санитарную обработку оборудования и инвентаря,</w:t>
      </w:r>
    </w:p>
    <w:p w14:paraId="038F8D14"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обеспечивать выполнение требований системы анализа, оценки и управления опасными факторами (ХАССП) при выполнении работ;</w:t>
      </w:r>
    </w:p>
    <w:p w14:paraId="3523F1BD"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w:t>
      </w:r>
      <w:r w:rsidRPr="00AF013D">
        <w:rPr>
          <w:rFonts w:eastAsia="Times New Roman"/>
          <w:bCs/>
          <w:sz w:val="24"/>
          <w:szCs w:val="24"/>
        </w:rPr>
        <w:tab/>
        <w:t>готовить растворы дезинфицирующих и моющих средств;</w:t>
      </w:r>
    </w:p>
    <w:p w14:paraId="3EFD9F59"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проводить органолептическую оценку безопасности пищевого сырья и продуктов</w:t>
      </w:r>
    </w:p>
    <w:p w14:paraId="22D7024F"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рассчитывать энергетическую ценность блюд;</w:t>
      </w:r>
    </w:p>
    <w:p w14:paraId="2D805689"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lastRenderedPageBreak/>
        <w:t>рассчитывать суточный расход энергии в зависимости от основного энергетического обмена человека;</w:t>
      </w:r>
    </w:p>
    <w:p w14:paraId="64117A28" w14:textId="77777777" w:rsid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составлять рационы питания для различных категорий потребителей</w:t>
      </w:r>
    </w:p>
    <w:p w14:paraId="4983A272" w14:textId="09D5A46C" w:rsidR="000D6F3B" w:rsidRPr="00AF013D" w:rsidRDefault="000D6F3B"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sz w:val="24"/>
          <w:szCs w:val="24"/>
        </w:rPr>
      </w:pPr>
      <w:r w:rsidRPr="00AF013D">
        <w:rPr>
          <w:rFonts w:eastAsia="Times New Roman"/>
          <w:b/>
          <w:sz w:val="24"/>
          <w:szCs w:val="24"/>
        </w:rPr>
        <w:t xml:space="preserve">знать: </w:t>
      </w:r>
    </w:p>
    <w:p w14:paraId="76C8C01B" w14:textId="6B88A898"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основные понятия и термины микробиологии;</w:t>
      </w:r>
    </w:p>
    <w:p w14:paraId="0E7EBB28"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основные группы микроорганизмов,</w:t>
      </w:r>
    </w:p>
    <w:p w14:paraId="2EDE9E03"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микробиология основных пищевых продуктов;</w:t>
      </w:r>
    </w:p>
    <w:p w14:paraId="2D60A093"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правила личной гигиены работников организации питания;</w:t>
      </w:r>
    </w:p>
    <w:p w14:paraId="6EFCE5D1"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классификацию моющих средств, правила их применения, условия и сроки хранения;</w:t>
      </w:r>
    </w:p>
    <w:p w14:paraId="77096887"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правила проведения дезинфекции, дезинсекции, дератизации;</w:t>
      </w:r>
    </w:p>
    <w:p w14:paraId="3EFBE892"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основные пищевые инфекции и пищевые отравления;</w:t>
      </w:r>
    </w:p>
    <w:p w14:paraId="611607AC"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возможные источники микробиологического загрязнения в процессе производства кулинарной продукции</w:t>
      </w:r>
    </w:p>
    <w:p w14:paraId="25313B23"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методы предотвращения порчи сырья и готовой продукции</w:t>
      </w:r>
    </w:p>
    <w:p w14:paraId="6CB66589"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пищевые вещества и их значение для организма человека;</w:t>
      </w:r>
    </w:p>
    <w:p w14:paraId="2C621EF9"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суточную норму потребности человека в питательных веществах;</w:t>
      </w:r>
    </w:p>
    <w:p w14:paraId="4B4B0701"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основные процессы обмена веществ в организме;</w:t>
      </w:r>
    </w:p>
    <w:p w14:paraId="18589552"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суточный расход энергии;</w:t>
      </w:r>
    </w:p>
    <w:p w14:paraId="19652A1B"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состав, физиологическое значение, энергетическую и пищевую ценность различных продуктов питания;</w:t>
      </w:r>
    </w:p>
    <w:p w14:paraId="590D13F1"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физико-химические изменения пищи в процессе пищеварения;</w:t>
      </w:r>
    </w:p>
    <w:p w14:paraId="65C2DEFD"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усвояемость пищи, влияющие на нее факторы;</w:t>
      </w:r>
    </w:p>
    <w:p w14:paraId="7FF172F6"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нормы и принципы рационального сбалансированного питания для различных групп населения;</w:t>
      </w:r>
    </w:p>
    <w:p w14:paraId="6CD44C83" w14:textId="77777777" w:rsidR="00AF013D" w:rsidRPr="00AF013D"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назначение диетического (лечебного) питания, характеристику диет;</w:t>
      </w:r>
    </w:p>
    <w:p w14:paraId="59FBDBE9" w14:textId="27883541" w:rsidR="000D6F3B" w:rsidRPr="00AE6218" w:rsidRDefault="00AF013D" w:rsidP="00AF0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F013D">
        <w:rPr>
          <w:rFonts w:eastAsia="Times New Roman"/>
          <w:bCs/>
          <w:sz w:val="24"/>
          <w:szCs w:val="24"/>
        </w:rPr>
        <w:t>– методики составления рационов питания</w:t>
      </w:r>
    </w:p>
    <w:p w14:paraId="2E305416" w14:textId="142B3153" w:rsidR="000D6F3B" w:rsidRPr="00E30F85"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 xml:space="preserve">Структура </w:t>
      </w:r>
      <w:r w:rsidRPr="00E30F85">
        <w:rPr>
          <w:rFonts w:eastAsiaTheme="minorHAnsi" w:cstheme="minorBidi"/>
          <w:b/>
          <w:sz w:val="24"/>
          <w:szCs w:val="24"/>
          <w:lang w:eastAsia="en-US"/>
        </w:rPr>
        <w:t>зачета</w:t>
      </w:r>
    </w:p>
    <w:p w14:paraId="0F168CB0" w14:textId="58100203"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1 </w:t>
      </w:r>
      <w:r>
        <w:rPr>
          <w:rFonts w:eastAsia="Times New Roman"/>
          <w:bCs/>
          <w:sz w:val="24"/>
          <w:szCs w:val="24"/>
        </w:rPr>
        <w:t>З</w:t>
      </w:r>
      <w:r>
        <w:rPr>
          <w:rFonts w:eastAsiaTheme="minorHAnsi" w:cstheme="minorBidi"/>
          <w:sz w:val="24"/>
          <w:szCs w:val="24"/>
          <w:lang w:eastAsia="en-US"/>
        </w:rPr>
        <w:t>ачет</w:t>
      </w:r>
      <w:r w:rsidRPr="00AE6218">
        <w:rPr>
          <w:rFonts w:eastAsia="Times New Roman"/>
          <w:bCs/>
          <w:sz w:val="24"/>
          <w:szCs w:val="24"/>
        </w:rPr>
        <w:t xml:space="preserve"> 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14:paraId="6F1FF45B" w14:textId="7463FEA1"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2 Задания (вопросы) </w:t>
      </w:r>
      <w:r>
        <w:rPr>
          <w:rFonts w:eastAsiaTheme="minorHAnsi" w:cstheme="minorBidi"/>
          <w:sz w:val="24"/>
          <w:szCs w:val="24"/>
          <w:lang w:eastAsia="en-US"/>
        </w:rPr>
        <w:t>зачета</w:t>
      </w:r>
      <w:r w:rsidRPr="00AE6218">
        <w:rPr>
          <w:rFonts w:eastAsia="Times New Roman"/>
          <w:bCs/>
          <w:sz w:val="24"/>
          <w:szCs w:val="24"/>
        </w:rPr>
        <w:t xml:space="preserve"> 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Pr>
          <w:rFonts w:eastAsia="Times New Roman"/>
          <w:bCs/>
          <w:sz w:val="24"/>
          <w:szCs w:val="24"/>
        </w:rPr>
        <w:t>С СПО, рабочей программы УД</w:t>
      </w:r>
      <w:r w:rsidR="007C3078" w:rsidRPr="007C3078">
        <w:t xml:space="preserve"> </w:t>
      </w:r>
      <w:r w:rsidR="007C3078" w:rsidRPr="007C3078">
        <w:rPr>
          <w:rFonts w:eastAsia="Times New Roman"/>
          <w:bCs/>
          <w:sz w:val="24"/>
          <w:szCs w:val="24"/>
        </w:rPr>
        <w:t>Основы микробиологии, санитарии и гигиены</w:t>
      </w:r>
      <w:r w:rsidRPr="00AE6218">
        <w:rPr>
          <w:rFonts w:eastAsia="Times New Roman"/>
          <w:bCs/>
          <w:sz w:val="24"/>
          <w:szCs w:val="24"/>
        </w:rPr>
        <w:t xml:space="preserve">. </w:t>
      </w:r>
    </w:p>
    <w:p w14:paraId="37EE3EA5" w14:textId="7940FBC1"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3 Задания </w:t>
      </w:r>
      <w:r>
        <w:rPr>
          <w:rFonts w:eastAsiaTheme="minorHAnsi" w:cstheme="minorBidi"/>
          <w:sz w:val="24"/>
          <w:szCs w:val="24"/>
          <w:lang w:eastAsia="en-US"/>
        </w:rPr>
        <w:t>зачета</w:t>
      </w:r>
      <w:r w:rsidR="007C3078">
        <w:rPr>
          <w:rFonts w:eastAsiaTheme="minorHAnsi" w:cstheme="minorBidi"/>
          <w:sz w:val="24"/>
          <w:szCs w:val="24"/>
          <w:lang w:eastAsia="en-US"/>
        </w:rPr>
        <w:t xml:space="preserve"> </w:t>
      </w:r>
      <w:r w:rsidRPr="00AE6218">
        <w:rPr>
          <w:rFonts w:eastAsia="Times New Roman"/>
          <w:bCs/>
          <w:sz w:val="24"/>
          <w:szCs w:val="24"/>
        </w:rPr>
        <w:t xml:space="preserve">тестовой форме </w:t>
      </w:r>
      <w:r w:rsidRPr="00235650">
        <w:rPr>
          <w:rFonts w:eastAsia="Times New Roman"/>
          <w:bCs/>
          <w:i/>
          <w:sz w:val="24"/>
          <w:szCs w:val="24"/>
        </w:rPr>
        <w:t>(письменный)</w:t>
      </w:r>
      <w:r w:rsidRPr="00AE6218">
        <w:rPr>
          <w:rFonts w:eastAsia="Times New Roman"/>
          <w:bCs/>
          <w:sz w:val="24"/>
          <w:szCs w:val="24"/>
        </w:rPr>
        <w:t xml:space="preserve">. </w:t>
      </w:r>
    </w:p>
    <w:p w14:paraId="1ABD1209" w14:textId="77777777" w:rsidR="000D6F3B"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Pr>
          <w:rFonts w:eastAsia="Times New Roman"/>
          <w:b/>
          <w:bCs/>
          <w:sz w:val="24"/>
          <w:szCs w:val="24"/>
        </w:rPr>
        <w:t>:</w:t>
      </w:r>
    </w:p>
    <w:p w14:paraId="62699638" w14:textId="4D07135F" w:rsidR="000D6F3B"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F6730">
        <w:rPr>
          <w:rFonts w:eastAsia="Times New Roman"/>
          <w:bCs/>
          <w:sz w:val="24"/>
          <w:szCs w:val="24"/>
        </w:rPr>
        <w:t xml:space="preserve">- </w:t>
      </w:r>
      <w:r w:rsidRPr="00BF6730">
        <w:rPr>
          <w:rFonts w:eastAsiaTheme="minorHAnsi" w:cstheme="minorBidi"/>
          <w:sz w:val="24"/>
          <w:szCs w:val="24"/>
          <w:lang w:eastAsia="en-US"/>
        </w:rPr>
        <w:t xml:space="preserve">зачета </w:t>
      </w:r>
      <w:r>
        <w:rPr>
          <w:rFonts w:eastAsiaTheme="minorHAnsi" w:cstheme="minorBidi"/>
          <w:sz w:val="24"/>
          <w:szCs w:val="24"/>
          <w:lang w:eastAsia="en-US"/>
        </w:rPr>
        <w:t>в рамках времени, отведенного на УД;</w:t>
      </w:r>
    </w:p>
    <w:p w14:paraId="5C5933E9" w14:textId="6150D0B8" w:rsidR="000D6F3B" w:rsidRPr="00AE6218" w:rsidRDefault="000D6F3B" w:rsidP="000D6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На выполнение письменной</w:t>
      </w:r>
      <w:r>
        <w:rPr>
          <w:rFonts w:eastAsia="Times New Roman"/>
          <w:bCs/>
          <w:sz w:val="24"/>
          <w:szCs w:val="24"/>
        </w:rPr>
        <w:t xml:space="preserve"> работы отводится </w:t>
      </w:r>
      <w:r w:rsidR="007C3078">
        <w:rPr>
          <w:rFonts w:eastAsia="Times New Roman"/>
          <w:bCs/>
          <w:sz w:val="24"/>
          <w:szCs w:val="24"/>
        </w:rPr>
        <w:t xml:space="preserve">60 </w:t>
      </w:r>
      <w:r>
        <w:rPr>
          <w:rFonts w:eastAsia="Times New Roman"/>
          <w:bCs/>
          <w:sz w:val="24"/>
          <w:szCs w:val="24"/>
        </w:rPr>
        <w:t>минут.</w:t>
      </w:r>
      <w:r w:rsidRPr="00AE6218">
        <w:rPr>
          <w:rFonts w:eastAsia="Times New Roman"/>
          <w:bCs/>
          <w:sz w:val="24"/>
          <w:szCs w:val="24"/>
        </w:rPr>
        <w:t xml:space="preserve"> </w:t>
      </w:r>
      <w:r>
        <w:rPr>
          <w:rFonts w:eastAsia="Times New Roman"/>
          <w:bCs/>
          <w:sz w:val="24"/>
          <w:szCs w:val="24"/>
        </w:rPr>
        <w:t xml:space="preserve">На ответ на дополнительные вопросы студенту отводится не более </w:t>
      </w:r>
      <w:r w:rsidR="007C3078">
        <w:rPr>
          <w:rFonts w:eastAsia="Times New Roman"/>
          <w:bCs/>
          <w:sz w:val="24"/>
          <w:szCs w:val="24"/>
        </w:rPr>
        <w:t xml:space="preserve">10 </w:t>
      </w:r>
      <w:r>
        <w:rPr>
          <w:rFonts w:eastAsia="Times New Roman"/>
          <w:bCs/>
          <w:sz w:val="24"/>
          <w:szCs w:val="24"/>
        </w:rPr>
        <w:t>минут.</w:t>
      </w:r>
    </w:p>
    <w:p w14:paraId="2DAF4C58" w14:textId="77777777" w:rsidR="000D6F3B" w:rsidRDefault="000D6F3B" w:rsidP="005952C6">
      <w:pPr>
        <w:ind w:left="15" w:right="40" w:firstLine="693"/>
        <w:rPr>
          <w:b/>
          <w:bCs/>
          <w:sz w:val="24"/>
          <w:szCs w:val="24"/>
        </w:rPr>
      </w:pPr>
    </w:p>
    <w:p w14:paraId="5D90008E" w14:textId="04A85076" w:rsidR="005952C6" w:rsidRPr="00B9251C" w:rsidRDefault="005952C6" w:rsidP="00B457AF">
      <w:pPr>
        <w:pStyle w:val="a6"/>
        <w:numPr>
          <w:ilvl w:val="0"/>
          <w:numId w:val="1"/>
        </w:numPr>
        <w:ind w:right="40"/>
        <w:rPr>
          <w:b/>
          <w:bCs/>
          <w:sz w:val="24"/>
          <w:szCs w:val="24"/>
        </w:rPr>
      </w:pPr>
      <w:r w:rsidRPr="00B9251C">
        <w:rPr>
          <w:b/>
          <w:bCs/>
          <w:sz w:val="24"/>
          <w:szCs w:val="24"/>
        </w:rPr>
        <w:t>Типы оценочных мероприятий</w:t>
      </w:r>
    </w:p>
    <w:p w14:paraId="78721CC7" w14:textId="318D1C4F" w:rsidR="005952C6" w:rsidRDefault="005952C6" w:rsidP="005952C6">
      <w:pPr>
        <w:spacing w:line="259" w:lineRule="auto"/>
        <w:jc w:val="right"/>
        <w:rPr>
          <w:sz w:val="24"/>
          <w:szCs w:val="24"/>
        </w:rPr>
      </w:pPr>
      <w:r w:rsidRPr="00EF5E6A">
        <w:rPr>
          <w:sz w:val="24"/>
          <w:szCs w:val="24"/>
        </w:rPr>
        <w:t xml:space="preserve"> </w:t>
      </w:r>
    </w:p>
    <w:tbl>
      <w:tblPr>
        <w:tblStyle w:val="TableGrid"/>
        <w:tblW w:w="9477" w:type="dxa"/>
        <w:tblInd w:w="5" w:type="dxa"/>
        <w:tblCellMar>
          <w:top w:w="34" w:type="dxa"/>
          <w:left w:w="106" w:type="dxa"/>
          <w:right w:w="114" w:type="dxa"/>
        </w:tblCellMar>
        <w:tblLook w:val="04A0" w:firstRow="1" w:lastRow="0" w:firstColumn="1" w:lastColumn="0" w:noHBand="0" w:noVBand="1"/>
      </w:tblPr>
      <w:tblGrid>
        <w:gridCol w:w="3534"/>
        <w:gridCol w:w="4283"/>
        <w:gridCol w:w="1660"/>
      </w:tblGrid>
      <w:tr w:rsidR="000D6F3B" w:rsidRPr="00EF5E6A" w14:paraId="2928E401" w14:textId="77777777" w:rsidTr="00EB3CBD">
        <w:trPr>
          <w:trHeight w:val="547"/>
        </w:trPr>
        <w:tc>
          <w:tcPr>
            <w:tcW w:w="3534" w:type="dxa"/>
            <w:tcBorders>
              <w:top w:val="single" w:sz="4" w:space="0" w:color="000000"/>
              <w:left w:val="single" w:sz="4" w:space="0" w:color="000000"/>
              <w:bottom w:val="single" w:sz="4" w:space="0" w:color="000000"/>
              <w:right w:val="single" w:sz="4" w:space="0" w:color="000000"/>
            </w:tcBorders>
          </w:tcPr>
          <w:p w14:paraId="245FD2C8" w14:textId="77777777" w:rsidR="000D6F3B" w:rsidRPr="00EF5E6A" w:rsidRDefault="000D6F3B" w:rsidP="00B118B4">
            <w:pPr>
              <w:jc w:val="center"/>
              <w:rPr>
                <w:sz w:val="24"/>
                <w:szCs w:val="24"/>
              </w:rPr>
            </w:pPr>
            <w:r>
              <w:rPr>
                <w:sz w:val="24"/>
                <w:szCs w:val="24"/>
              </w:rPr>
              <w:t>Раздел</w:t>
            </w:r>
          </w:p>
        </w:tc>
        <w:tc>
          <w:tcPr>
            <w:tcW w:w="4283" w:type="dxa"/>
            <w:tcBorders>
              <w:top w:val="single" w:sz="4" w:space="0" w:color="000000"/>
              <w:left w:val="single" w:sz="4" w:space="0" w:color="000000"/>
              <w:bottom w:val="single" w:sz="4" w:space="0" w:color="000000"/>
              <w:right w:val="single" w:sz="4" w:space="0" w:color="000000"/>
            </w:tcBorders>
          </w:tcPr>
          <w:p w14:paraId="0B260D23" w14:textId="77777777" w:rsidR="000D6F3B" w:rsidRPr="00EF5E6A" w:rsidRDefault="000D6F3B" w:rsidP="00B118B4">
            <w:pPr>
              <w:jc w:val="center"/>
              <w:rPr>
                <w:sz w:val="24"/>
                <w:szCs w:val="24"/>
              </w:rPr>
            </w:pPr>
            <w:r w:rsidRPr="00EF5E6A">
              <w:rPr>
                <w:sz w:val="24"/>
                <w:szCs w:val="24"/>
              </w:rPr>
              <w:t xml:space="preserve">Тип оценочных мероприятий </w:t>
            </w:r>
          </w:p>
        </w:tc>
        <w:tc>
          <w:tcPr>
            <w:tcW w:w="1660" w:type="dxa"/>
            <w:tcBorders>
              <w:top w:val="single" w:sz="4" w:space="0" w:color="000000"/>
              <w:left w:val="single" w:sz="4" w:space="0" w:color="000000"/>
              <w:bottom w:val="single" w:sz="4" w:space="0" w:color="000000"/>
              <w:right w:val="single" w:sz="4" w:space="0" w:color="000000"/>
            </w:tcBorders>
          </w:tcPr>
          <w:p w14:paraId="4DD2C052" w14:textId="77777777" w:rsidR="000D6F3B" w:rsidRPr="00EF5E6A" w:rsidRDefault="000D6F3B" w:rsidP="00B118B4">
            <w:pPr>
              <w:jc w:val="center"/>
              <w:rPr>
                <w:sz w:val="24"/>
                <w:szCs w:val="24"/>
              </w:rPr>
            </w:pPr>
            <w:r w:rsidRPr="00742852">
              <w:rPr>
                <w:rFonts w:eastAsia="Times New Roman"/>
                <w:sz w:val="24"/>
                <w:szCs w:val="24"/>
                <w:lang w:eastAsia="x-none"/>
              </w:rPr>
              <w:t xml:space="preserve">№ </w:t>
            </w:r>
            <w:r>
              <w:rPr>
                <w:rFonts w:eastAsia="Times New Roman"/>
                <w:sz w:val="24"/>
                <w:szCs w:val="24"/>
                <w:lang w:eastAsia="x-none"/>
              </w:rPr>
              <w:t>задания</w:t>
            </w:r>
          </w:p>
        </w:tc>
      </w:tr>
      <w:tr w:rsidR="000D6F3B" w:rsidRPr="00925854" w14:paraId="215A2358" w14:textId="77777777" w:rsidTr="00EB3CBD">
        <w:trPr>
          <w:trHeight w:val="1040"/>
        </w:trPr>
        <w:tc>
          <w:tcPr>
            <w:tcW w:w="3534" w:type="dxa"/>
            <w:tcBorders>
              <w:top w:val="single" w:sz="4" w:space="0" w:color="000000"/>
              <w:left w:val="single" w:sz="4" w:space="0" w:color="000000"/>
              <w:bottom w:val="single" w:sz="4" w:space="0" w:color="000000"/>
              <w:right w:val="single" w:sz="4" w:space="0" w:color="000000"/>
            </w:tcBorders>
          </w:tcPr>
          <w:p w14:paraId="787C34BC" w14:textId="77777777" w:rsidR="000D6F3B" w:rsidRDefault="000D6F3B" w:rsidP="00B118B4">
            <w:pPr>
              <w:rPr>
                <w:sz w:val="24"/>
                <w:szCs w:val="24"/>
              </w:rPr>
            </w:pPr>
            <w:r>
              <w:rPr>
                <w:sz w:val="24"/>
                <w:szCs w:val="24"/>
              </w:rPr>
              <w:t>Входной контроль (стартовая диагностика)</w:t>
            </w:r>
          </w:p>
          <w:p w14:paraId="500006C2" w14:textId="162F3766" w:rsidR="000D6F3B" w:rsidRPr="00BF6730" w:rsidRDefault="000D6F3B" w:rsidP="00B118B4">
            <w:pPr>
              <w:rPr>
                <w:i/>
                <w:sz w:val="24"/>
                <w:szCs w:val="24"/>
              </w:rPr>
            </w:pPr>
          </w:p>
        </w:tc>
        <w:tc>
          <w:tcPr>
            <w:tcW w:w="4283" w:type="dxa"/>
            <w:tcBorders>
              <w:top w:val="single" w:sz="4" w:space="0" w:color="000000"/>
              <w:left w:val="single" w:sz="4" w:space="0" w:color="000000"/>
              <w:bottom w:val="single" w:sz="4" w:space="0" w:color="000000"/>
              <w:right w:val="single" w:sz="4" w:space="0" w:color="000000"/>
            </w:tcBorders>
          </w:tcPr>
          <w:p w14:paraId="01D11B76" w14:textId="50382D50" w:rsidR="000D6F3B" w:rsidRPr="00EF5E6A" w:rsidRDefault="000D6F3B" w:rsidP="00B118B4">
            <w:pPr>
              <w:rPr>
                <w:sz w:val="24"/>
                <w:szCs w:val="24"/>
              </w:rPr>
            </w:pPr>
            <w:r w:rsidRPr="00EF5E6A">
              <w:rPr>
                <w:sz w:val="24"/>
                <w:szCs w:val="24"/>
              </w:rPr>
              <w:t>Тестирование</w:t>
            </w:r>
            <w:r w:rsidR="007B3D54">
              <w:rPr>
                <w:sz w:val="24"/>
                <w:szCs w:val="24"/>
              </w:rPr>
              <w:t>.</w:t>
            </w:r>
            <w:r w:rsidRPr="00EF5E6A">
              <w:rPr>
                <w:sz w:val="24"/>
                <w:szCs w:val="24"/>
              </w:rPr>
              <w:t xml:space="preserve"> </w:t>
            </w:r>
          </w:p>
          <w:p w14:paraId="670BCBDE" w14:textId="01E9A319" w:rsidR="000D6F3B" w:rsidRPr="00EF5E6A" w:rsidRDefault="000D6F3B" w:rsidP="00B118B4">
            <w:pPr>
              <w:rPr>
                <w:sz w:val="24"/>
                <w:szCs w:val="24"/>
              </w:rPr>
            </w:pPr>
            <w:r>
              <w:rPr>
                <w:sz w:val="24"/>
                <w:szCs w:val="24"/>
              </w:rPr>
              <w:t xml:space="preserve"> </w:t>
            </w:r>
          </w:p>
        </w:tc>
        <w:tc>
          <w:tcPr>
            <w:tcW w:w="1660" w:type="dxa"/>
            <w:tcBorders>
              <w:top w:val="single" w:sz="4" w:space="0" w:color="000000"/>
              <w:left w:val="single" w:sz="4" w:space="0" w:color="000000"/>
              <w:bottom w:val="single" w:sz="4" w:space="0" w:color="000000"/>
              <w:right w:val="single" w:sz="4" w:space="0" w:color="000000"/>
            </w:tcBorders>
          </w:tcPr>
          <w:p w14:paraId="68EB2E3F" w14:textId="3CC17E67" w:rsidR="000D6F3B" w:rsidRPr="007B3D54" w:rsidRDefault="00364AC2" w:rsidP="00B118B4">
            <w:pPr>
              <w:jc w:val="center"/>
              <w:rPr>
                <w:iCs/>
                <w:sz w:val="24"/>
                <w:szCs w:val="24"/>
              </w:rPr>
            </w:pPr>
            <w:r>
              <w:rPr>
                <w:iCs/>
                <w:sz w:val="24"/>
                <w:szCs w:val="24"/>
              </w:rPr>
              <w:t>1</w:t>
            </w:r>
          </w:p>
        </w:tc>
      </w:tr>
      <w:tr w:rsidR="000D6F3B" w:rsidRPr="00925854" w14:paraId="3FEA27E5" w14:textId="77777777" w:rsidTr="00EB3CBD">
        <w:trPr>
          <w:trHeight w:val="722"/>
        </w:trPr>
        <w:tc>
          <w:tcPr>
            <w:tcW w:w="3534" w:type="dxa"/>
            <w:tcBorders>
              <w:top w:val="single" w:sz="4" w:space="0" w:color="000000"/>
              <w:left w:val="single" w:sz="4" w:space="0" w:color="000000"/>
              <w:bottom w:val="single" w:sz="4" w:space="0" w:color="000000"/>
              <w:right w:val="single" w:sz="4" w:space="0" w:color="000000"/>
            </w:tcBorders>
          </w:tcPr>
          <w:p w14:paraId="1A0AB57F" w14:textId="2906B8BB" w:rsidR="000D6F3B" w:rsidRPr="00BF609A" w:rsidRDefault="000D6F3B" w:rsidP="00B118B4">
            <w:pPr>
              <w:rPr>
                <w:sz w:val="24"/>
                <w:szCs w:val="24"/>
              </w:rPr>
            </w:pPr>
            <w:r>
              <w:rPr>
                <w:sz w:val="24"/>
                <w:szCs w:val="24"/>
              </w:rPr>
              <w:lastRenderedPageBreak/>
              <w:t xml:space="preserve">Раздел </w:t>
            </w:r>
            <w:r w:rsidR="007B3D54">
              <w:rPr>
                <w:sz w:val="24"/>
                <w:szCs w:val="24"/>
              </w:rPr>
              <w:t>1</w:t>
            </w:r>
          </w:p>
          <w:p w14:paraId="27E18A67" w14:textId="5D744E52" w:rsidR="000D6F3B" w:rsidRPr="00EF5E6A" w:rsidRDefault="007B3D54" w:rsidP="00B118B4">
            <w:pPr>
              <w:rPr>
                <w:sz w:val="24"/>
                <w:szCs w:val="24"/>
              </w:rPr>
            </w:pPr>
            <w:r w:rsidRPr="007B3D54">
              <w:rPr>
                <w:sz w:val="24"/>
                <w:szCs w:val="24"/>
              </w:rPr>
              <w:t>Основы микробиологии</w:t>
            </w:r>
          </w:p>
        </w:tc>
        <w:tc>
          <w:tcPr>
            <w:tcW w:w="4283" w:type="dxa"/>
            <w:tcBorders>
              <w:top w:val="single" w:sz="4" w:space="0" w:color="000000"/>
              <w:left w:val="single" w:sz="4" w:space="0" w:color="000000"/>
              <w:bottom w:val="single" w:sz="4" w:space="0" w:color="000000"/>
              <w:right w:val="single" w:sz="4" w:space="0" w:color="000000"/>
            </w:tcBorders>
          </w:tcPr>
          <w:p w14:paraId="6B9E6906" w14:textId="107AB2E7" w:rsidR="000D6F3B" w:rsidRPr="00EF5E6A" w:rsidRDefault="00364AC2" w:rsidP="00B118B4">
            <w:pPr>
              <w:rPr>
                <w:sz w:val="24"/>
                <w:szCs w:val="24"/>
              </w:rPr>
            </w:pPr>
            <w:r>
              <w:rPr>
                <w:sz w:val="24"/>
                <w:szCs w:val="24"/>
              </w:rPr>
              <w:t>Устный опрос</w:t>
            </w:r>
          </w:p>
          <w:p w14:paraId="5F84BFD6" w14:textId="1154F88F" w:rsidR="000D6F3B" w:rsidRDefault="00364AC2" w:rsidP="00B118B4">
            <w:pPr>
              <w:rPr>
                <w:sz w:val="24"/>
                <w:szCs w:val="24"/>
              </w:rPr>
            </w:pPr>
            <w:r>
              <w:rPr>
                <w:sz w:val="24"/>
                <w:szCs w:val="24"/>
              </w:rPr>
              <w:t>Тестирование</w:t>
            </w:r>
          </w:p>
          <w:p w14:paraId="02F5C6B5" w14:textId="7BFF6F12" w:rsidR="00476F97" w:rsidRPr="00EF5E6A" w:rsidRDefault="00476F97" w:rsidP="00B118B4">
            <w:pPr>
              <w:rPr>
                <w:sz w:val="24"/>
                <w:szCs w:val="24"/>
              </w:rPr>
            </w:pPr>
            <w:r>
              <w:rPr>
                <w:sz w:val="24"/>
                <w:szCs w:val="24"/>
              </w:rPr>
              <w:t>Практические работы</w:t>
            </w:r>
          </w:p>
        </w:tc>
        <w:tc>
          <w:tcPr>
            <w:tcW w:w="1660" w:type="dxa"/>
            <w:tcBorders>
              <w:top w:val="single" w:sz="4" w:space="0" w:color="000000"/>
              <w:left w:val="single" w:sz="4" w:space="0" w:color="000000"/>
              <w:bottom w:val="single" w:sz="4" w:space="0" w:color="000000"/>
              <w:right w:val="single" w:sz="4" w:space="0" w:color="000000"/>
            </w:tcBorders>
          </w:tcPr>
          <w:p w14:paraId="01128E4F" w14:textId="690427DA" w:rsidR="000D6F3B" w:rsidRPr="007B3D54" w:rsidRDefault="00364AC2" w:rsidP="00B118B4">
            <w:pPr>
              <w:jc w:val="center"/>
              <w:rPr>
                <w:iCs/>
                <w:sz w:val="24"/>
                <w:szCs w:val="24"/>
              </w:rPr>
            </w:pPr>
            <w:r>
              <w:rPr>
                <w:iCs/>
                <w:sz w:val="24"/>
                <w:szCs w:val="24"/>
              </w:rPr>
              <w:t>2</w:t>
            </w:r>
            <w:r w:rsidR="001331E0">
              <w:rPr>
                <w:iCs/>
                <w:sz w:val="24"/>
                <w:szCs w:val="24"/>
              </w:rPr>
              <w:t>, 3</w:t>
            </w:r>
            <w:r w:rsidR="00476F97">
              <w:rPr>
                <w:iCs/>
                <w:sz w:val="24"/>
                <w:szCs w:val="24"/>
              </w:rPr>
              <w:t>, 4, 5</w:t>
            </w:r>
          </w:p>
        </w:tc>
      </w:tr>
      <w:tr w:rsidR="000D6F3B" w:rsidRPr="00925854" w14:paraId="657B2767" w14:textId="77777777" w:rsidTr="00EB3CBD">
        <w:trPr>
          <w:trHeight w:val="768"/>
        </w:trPr>
        <w:tc>
          <w:tcPr>
            <w:tcW w:w="3534" w:type="dxa"/>
            <w:tcBorders>
              <w:top w:val="single" w:sz="4" w:space="0" w:color="000000"/>
              <w:left w:val="single" w:sz="4" w:space="0" w:color="000000"/>
              <w:bottom w:val="single" w:sz="4" w:space="0" w:color="000000"/>
              <w:right w:val="single" w:sz="4" w:space="0" w:color="000000"/>
            </w:tcBorders>
          </w:tcPr>
          <w:p w14:paraId="150942B4" w14:textId="2264F8DD" w:rsidR="000D6F3B" w:rsidRPr="00BF609A" w:rsidRDefault="000D6F3B" w:rsidP="00B118B4">
            <w:pPr>
              <w:rPr>
                <w:sz w:val="24"/>
                <w:szCs w:val="24"/>
              </w:rPr>
            </w:pPr>
            <w:r>
              <w:rPr>
                <w:sz w:val="24"/>
                <w:szCs w:val="24"/>
              </w:rPr>
              <w:t xml:space="preserve">Раздел </w:t>
            </w:r>
            <w:r w:rsidR="007B3D54">
              <w:rPr>
                <w:sz w:val="24"/>
                <w:szCs w:val="24"/>
              </w:rPr>
              <w:t>2</w:t>
            </w:r>
          </w:p>
          <w:p w14:paraId="1F50AF69" w14:textId="1B8CE223" w:rsidR="000D6F3B" w:rsidRPr="00EF5E6A" w:rsidRDefault="007B3D54" w:rsidP="00B118B4">
            <w:pPr>
              <w:rPr>
                <w:sz w:val="24"/>
                <w:szCs w:val="24"/>
              </w:rPr>
            </w:pPr>
            <w:r w:rsidRPr="007B3D54">
              <w:rPr>
                <w:sz w:val="24"/>
                <w:szCs w:val="24"/>
              </w:rPr>
              <w:t>Основы физиологии питания.</w:t>
            </w:r>
          </w:p>
        </w:tc>
        <w:tc>
          <w:tcPr>
            <w:tcW w:w="4283" w:type="dxa"/>
            <w:tcBorders>
              <w:top w:val="single" w:sz="4" w:space="0" w:color="000000"/>
              <w:left w:val="single" w:sz="4" w:space="0" w:color="000000"/>
              <w:bottom w:val="single" w:sz="4" w:space="0" w:color="000000"/>
              <w:right w:val="single" w:sz="4" w:space="0" w:color="000000"/>
            </w:tcBorders>
          </w:tcPr>
          <w:p w14:paraId="0A45ADC2" w14:textId="646DC14D" w:rsidR="000D6F3B" w:rsidRDefault="00445EB0" w:rsidP="00B118B4">
            <w:pPr>
              <w:rPr>
                <w:sz w:val="24"/>
                <w:szCs w:val="24"/>
              </w:rPr>
            </w:pPr>
            <w:r>
              <w:rPr>
                <w:sz w:val="24"/>
                <w:szCs w:val="24"/>
              </w:rPr>
              <w:t>Устный опрос</w:t>
            </w:r>
          </w:p>
          <w:p w14:paraId="7731C5E1" w14:textId="7EFBF217" w:rsidR="00445EB0" w:rsidRPr="00EF5E6A" w:rsidRDefault="00445EB0" w:rsidP="00B118B4">
            <w:pPr>
              <w:rPr>
                <w:sz w:val="24"/>
                <w:szCs w:val="24"/>
              </w:rPr>
            </w:pPr>
            <w:r>
              <w:rPr>
                <w:sz w:val="24"/>
                <w:szCs w:val="24"/>
              </w:rPr>
              <w:t>Тестирование</w:t>
            </w:r>
          </w:p>
          <w:p w14:paraId="3FA83838" w14:textId="6A4A0934" w:rsidR="000D6F3B" w:rsidRPr="00EF5E6A" w:rsidRDefault="000D6F3B" w:rsidP="00B118B4">
            <w:pPr>
              <w:rPr>
                <w:sz w:val="24"/>
                <w:szCs w:val="24"/>
              </w:rPr>
            </w:pPr>
            <w:r w:rsidRPr="00EF5E6A">
              <w:rPr>
                <w:sz w:val="24"/>
                <w:szCs w:val="24"/>
              </w:rPr>
              <w:t xml:space="preserve">Практические работы </w:t>
            </w:r>
          </w:p>
        </w:tc>
        <w:tc>
          <w:tcPr>
            <w:tcW w:w="1660" w:type="dxa"/>
            <w:tcBorders>
              <w:top w:val="single" w:sz="4" w:space="0" w:color="000000"/>
              <w:left w:val="single" w:sz="4" w:space="0" w:color="000000"/>
              <w:bottom w:val="single" w:sz="4" w:space="0" w:color="000000"/>
              <w:right w:val="single" w:sz="4" w:space="0" w:color="000000"/>
            </w:tcBorders>
          </w:tcPr>
          <w:p w14:paraId="48D9C584" w14:textId="52E38EA5" w:rsidR="000D6F3B" w:rsidRPr="007B3D54" w:rsidRDefault="00445EB0" w:rsidP="00B118B4">
            <w:pPr>
              <w:jc w:val="center"/>
              <w:rPr>
                <w:iCs/>
                <w:sz w:val="24"/>
                <w:szCs w:val="24"/>
              </w:rPr>
            </w:pPr>
            <w:r>
              <w:rPr>
                <w:iCs/>
                <w:sz w:val="24"/>
                <w:szCs w:val="24"/>
              </w:rPr>
              <w:t>6,7,8,9</w:t>
            </w:r>
          </w:p>
        </w:tc>
      </w:tr>
      <w:tr w:rsidR="000D6F3B" w:rsidRPr="00925854" w14:paraId="1F742594" w14:textId="77777777" w:rsidTr="00EB3CBD">
        <w:trPr>
          <w:trHeight w:val="597"/>
        </w:trPr>
        <w:tc>
          <w:tcPr>
            <w:tcW w:w="3534" w:type="dxa"/>
            <w:tcBorders>
              <w:top w:val="single" w:sz="4" w:space="0" w:color="000000"/>
              <w:left w:val="single" w:sz="4" w:space="0" w:color="000000"/>
              <w:bottom w:val="single" w:sz="4" w:space="0" w:color="000000"/>
              <w:right w:val="single" w:sz="4" w:space="0" w:color="000000"/>
            </w:tcBorders>
          </w:tcPr>
          <w:p w14:paraId="40A37B13" w14:textId="5C6CCBF0" w:rsidR="000D6F3B" w:rsidRDefault="000D6F3B" w:rsidP="00B118B4">
            <w:pPr>
              <w:rPr>
                <w:sz w:val="24"/>
                <w:szCs w:val="24"/>
              </w:rPr>
            </w:pPr>
            <w:r>
              <w:rPr>
                <w:sz w:val="24"/>
                <w:szCs w:val="24"/>
              </w:rPr>
              <w:t xml:space="preserve">Раздел </w:t>
            </w:r>
            <w:r w:rsidR="007B3D54">
              <w:rPr>
                <w:sz w:val="24"/>
                <w:szCs w:val="24"/>
              </w:rPr>
              <w:t>3</w:t>
            </w:r>
          </w:p>
          <w:p w14:paraId="5AB56DE1" w14:textId="726E5930" w:rsidR="000D6F3B" w:rsidRPr="00EF5E6A" w:rsidRDefault="007B3D54" w:rsidP="00B118B4">
            <w:pPr>
              <w:rPr>
                <w:sz w:val="24"/>
                <w:szCs w:val="24"/>
              </w:rPr>
            </w:pPr>
            <w:r w:rsidRPr="007B3D54">
              <w:rPr>
                <w:sz w:val="24"/>
                <w:szCs w:val="24"/>
              </w:rPr>
              <w:t>Основы гигиены и санитарии</w:t>
            </w:r>
            <w:r>
              <w:rPr>
                <w:sz w:val="24"/>
                <w:szCs w:val="24"/>
              </w:rPr>
              <w:t>.</w:t>
            </w:r>
          </w:p>
        </w:tc>
        <w:tc>
          <w:tcPr>
            <w:tcW w:w="4283" w:type="dxa"/>
            <w:tcBorders>
              <w:top w:val="single" w:sz="4" w:space="0" w:color="000000"/>
              <w:left w:val="single" w:sz="4" w:space="0" w:color="000000"/>
              <w:bottom w:val="single" w:sz="4" w:space="0" w:color="000000"/>
              <w:right w:val="single" w:sz="4" w:space="0" w:color="000000"/>
            </w:tcBorders>
          </w:tcPr>
          <w:p w14:paraId="7D4532BE" w14:textId="77777777" w:rsidR="000D6F3B" w:rsidRPr="00EF5E6A" w:rsidRDefault="000D6F3B" w:rsidP="00B118B4">
            <w:pPr>
              <w:rPr>
                <w:sz w:val="24"/>
                <w:szCs w:val="24"/>
              </w:rPr>
            </w:pPr>
            <w:r w:rsidRPr="00EF5E6A">
              <w:rPr>
                <w:sz w:val="24"/>
                <w:szCs w:val="24"/>
              </w:rPr>
              <w:t xml:space="preserve">Устный опрос </w:t>
            </w:r>
          </w:p>
          <w:p w14:paraId="772FBAA2" w14:textId="77777777" w:rsidR="000D6F3B" w:rsidRPr="00EF5E6A" w:rsidRDefault="000D6F3B" w:rsidP="00B118B4">
            <w:pPr>
              <w:rPr>
                <w:sz w:val="24"/>
                <w:szCs w:val="24"/>
              </w:rPr>
            </w:pPr>
            <w:r>
              <w:rPr>
                <w:sz w:val="24"/>
                <w:szCs w:val="24"/>
              </w:rPr>
              <w:t xml:space="preserve">Практические работы </w:t>
            </w:r>
          </w:p>
        </w:tc>
        <w:tc>
          <w:tcPr>
            <w:tcW w:w="1660" w:type="dxa"/>
            <w:tcBorders>
              <w:top w:val="single" w:sz="4" w:space="0" w:color="000000"/>
              <w:left w:val="single" w:sz="4" w:space="0" w:color="000000"/>
              <w:bottom w:val="single" w:sz="4" w:space="0" w:color="000000"/>
              <w:right w:val="single" w:sz="4" w:space="0" w:color="000000"/>
            </w:tcBorders>
          </w:tcPr>
          <w:p w14:paraId="2690E37E" w14:textId="78401E65" w:rsidR="000D6F3B" w:rsidRPr="007B3D54" w:rsidRDefault="005D1951" w:rsidP="00B118B4">
            <w:pPr>
              <w:jc w:val="center"/>
              <w:rPr>
                <w:iCs/>
                <w:sz w:val="24"/>
                <w:szCs w:val="24"/>
              </w:rPr>
            </w:pPr>
            <w:r>
              <w:rPr>
                <w:iCs/>
                <w:sz w:val="24"/>
                <w:szCs w:val="24"/>
              </w:rPr>
              <w:t>10,11,12,13,14</w:t>
            </w:r>
          </w:p>
        </w:tc>
      </w:tr>
      <w:tr w:rsidR="00EB3CBD" w:rsidRPr="00925854" w14:paraId="7C72C883" w14:textId="77777777" w:rsidTr="00EB3CBD">
        <w:trPr>
          <w:trHeight w:val="597"/>
        </w:trPr>
        <w:tc>
          <w:tcPr>
            <w:tcW w:w="3534" w:type="dxa"/>
            <w:tcBorders>
              <w:top w:val="single" w:sz="4" w:space="0" w:color="000000"/>
              <w:left w:val="single" w:sz="4" w:space="0" w:color="000000"/>
              <w:bottom w:val="single" w:sz="4" w:space="0" w:color="000000"/>
              <w:right w:val="single" w:sz="4" w:space="0" w:color="000000"/>
            </w:tcBorders>
          </w:tcPr>
          <w:p w14:paraId="6266E445" w14:textId="537AC325" w:rsidR="00EB3CBD" w:rsidRDefault="00EB3CBD" w:rsidP="00B118B4">
            <w:pPr>
              <w:rPr>
                <w:sz w:val="24"/>
                <w:szCs w:val="24"/>
              </w:rPr>
            </w:pPr>
            <w:r>
              <w:rPr>
                <w:sz w:val="24"/>
                <w:szCs w:val="24"/>
              </w:rPr>
              <w:t>Промежуточная аттестация-зачет</w:t>
            </w:r>
          </w:p>
        </w:tc>
        <w:tc>
          <w:tcPr>
            <w:tcW w:w="4283" w:type="dxa"/>
            <w:tcBorders>
              <w:top w:val="single" w:sz="4" w:space="0" w:color="000000"/>
              <w:left w:val="single" w:sz="4" w:space="0" w:color="000000"/>
              <w:bottom w:val="single" w:sz="4" w:space="0" w:color="000000"/>
              <w:right w:val="single" w:sz="4" w:space="0" w:color="000000"/>
            </w:tcBorders>
          </w:tcPr>
          <w:p w14:paraId="20502786" w14:textId="775A0497" w:rsidR="00EB3CBD" w:rsidRPr="00EF5E6A" w:rsidRDefault="00EB3CBD" w:rsidP="00B118B4">
            <w:pPr>
              <w:rPr>
                <w:sz w:val="24"/>
                <w:szCs w:val="24"/>
              </w:rPr>
            </w:pPr>
            <w:r>
              <w:rPr>
                <w:sz w:val="24"/>
                <w:szCs w:val="24"/>
              </w:rPr>
              <w:t xml:space="preserve">Тестирование </w:t>
            </w:r>
          </w:p>
        </w:tc>
        <w:tc>
          <w:tcPr>
            <w:tcW w:w="1660" w:type="dxa"/>
            <w:tcBorders>
              <w:top w:val="single" w:sz="4" w:space="0" w:color="000000"/>
              <w:left w:val="single" w:sz="4" w:space="0" w:color="000000"/>
              <w:bottom w:val="single" w:sz="4" w:space="0" w:color="000000"/>
              <w:right w:val="single" w:sz="4" w:space="0" w:color="000000"/>
            </w:tcBorders>
          </w:tcPr>
          <w:p w14:paraId="3E090E34" w14:textId="6AA724E6" w:rsidR="00EB3CBD" w:rsidRDefault="00EB3CBD" w:rsidP="00B118B4">
            <w:pPr>
              <w:jc w:val="center"/>
              <w:rPr>
                <w:iCs/>
                <w:sz w:val="24"/>
                <w:szCs w:val="24"/>
              </w:rPr>
            </w:pPr>
            <w:r>
              <w:rPr>
                <w:iCs/>
                <w:sz w:val="24"/>
                <w:szCs w:val="24"/>
              </w:rPr>
              <w:t>15</w:t>
            </w:r>
          </w:p>
        </w:tc>
      </w:tr>
    </w:tbl>
    <w:p w14:paraId="6575434F" w14:textId="77777777" w:rsidR="001A54FA" w:rsidRDefault="001A54FA" w:rsidP="00AF013D">
      <w:pPr>
        <w:jc w:val="center"/>
        <w:rPr>
          <w:b/>
          <w:bCs/>
          <w:color w:val="000000"/>
          <w:sz w:val="24"/>
          <w:szCs w:val="24"/>
          <w:lang w:bidi="ru-RU"/>
        </w:rPr>
      </w:pPr>
    </w:p>
    <w:p w14:paraId="63F7AC53" w14:textId="5EA4231C" w:rsidR="000A3380" w:rsidRDefault="000A3380" w:rsidP="00AF013D">
      <w:pPr>
        <w:jc w:val="center"/>
        <w:rPr>
          <w:b/>
          <w:bCs/>
          <w:i/>
          <w:color w:val="000000"/>
          <w:sz w:val="24"/>
          <w:szCs w:val="24"/>
          <w:lang w:bidi="ru-RU"/>
        </w:rPr>
      </w:pPr>
      <w:r>
        <w:rPr>
          <w:b/>
          <w:bCs/>
          <w:color w:val="000000"/>
          <w:sz w:val="24"/>
          <w:szCs w:val="24"/>
          <w:lang w:bidi="ru-RU"/>
        </w:rPr>
        <w:t>5.</w:t>
      </w:r>
      <w:r w:rsidRPr="000A3380">
        <w:rPr>
          <w:b/>
          <w:bCs/>
          <w:color w:val="000000"/>
          <w:sz w:val="24"/>
          <w:szCs w:val="24"/>
          <w:lang w:bidi="ru-RU"/>
        </w:rPr>
        <w:t xml:space="preserve">Критерии оценивания результатов освоения </w:t>
      </w:r>
      <w:r w:rsidR="00AF013D">
        <w:rPr>
          <w:b/>
          <w:bCs/>
          <w:i/>
          <w:color w:val="000000"/>
          <w:sz w:val="24"/>
          <w:szCs w:val="24"/>
          <w:lang w:bidi="ru-RU"/>
        </w:rPr>
        <w:t>ОП.01</w:t>
      </w:r>
      <w:r w:rsidRPr="000A3380">
        <w:rPr>
          <w:b/>
          <w:bCs/>
          <w:i/>
          <w:color w:val="000000"/>
          <w:sz w:val="24"/>
          <w:szCs w:val="24"/>
          <w:lang w:bidi="ru-RU"/>
        </w:rPr>
        <w:t xml:space="preserve"> </w:t>
      </w:r>
      <w:r w:rsidR="00AF013D" w:rsidRPr="00AF013D">
        <w:rPr>
          <w:b/>
          <w:bCs/>
          <w:i/>
          <w:color w:val="000000"/>
          <w:sz w:val="24"/>
          <w:szCs w:val="24"/>
          <w:lang w:bidi="ru-RU"/>
        </w:rPr>
        <w:t>Основы микробиологии, физиологии питания, санитарии и гигиены</w:t>
      </w:r>
    </w:p>
    <w:p w14:paraId="05AA7530" w14:textId="77777777" w:rsidR="001A54FA" w:rsidRDefault="001A54FA" w:rsidP="00AF013D">
      <w:pPr>
        <w:rPr>
          <w:iCs/>
          <w:color w:val="000000"/>
          <w:sz w:val="24"/>
          <w:szCs w:val="24"/>
          <w:lang w:bidi="ru-RU"/>
        </w:rPr>
      </w:pPr>
    </w:p>
    <w:p w14:paraId="7C056D57" w14:textId="77777777" w:rsidR="001A54FA" w:rsidRDefault="001A54FA" w:rsidP="00AF013D">
      <w:pPr>
        <w:rPr>
          <w:iCs/>
          <w:color w:val="000000"/>
          <w:sz w:val="24"/>
          <w:szCs w:val="24"/>
          <w:lang w:bidi="ru-RU"/>
        </w:rPr>
      </w:pPr>
    </w:p>
    <w:p w14:paraId="5CA8A4DD" w14:textId="77777777" w:rsidR="00AF013D" w:rsidRPr="00D34C28" w:rsidRDefault="00AF013D" w:rsidP="00AF013D">
      <w:pPr>
        <w:pStyle w:val="a6"/>
        <w:rPr>
          <w:b/>
          <w:bCs/>
          <w:color w:val="000000"/>
          <w:sz w:val="24"/>
          <w:szCs w:val="24"/>
          <w:lang w:bidi="ru-RU"/>
        </w:rPr>
      </w:pPr>
      <w:r w:rsidRPr="00D34C28">
        <w:rPr>
          <w:b/>
          <w:bCs/>
          <w:color w:val="000000"/>
          <w:sz w:val="24"/>
          <w:szCs w:val="24"/>
          <w:lang w:bidi="ru-RU"/>
        </w:rPr>
        <w:t xml:space="preserve">5.1 Критерии оценивания письменной работы </w:t>
      </w:r>
    </w:p>
    <w:p w14:paraId="4CC9A992" w14:textId="77777777" w:rsidR="00AF013D" w:rsidRPr="00D34C28" w:rsidRDefault="00AF013D" w:rsidP="00AF013D">
      <w:pPr>
        <w:pStyle w:val="a6"/>
        <w:jc w:val="right"/>
        <w:rPr>
          <w:color w:val="000000"/>
          <w:sz w:val="24"/>
          <w:szCs w:val="24"/>
          <w:lang w:bidi="ru-RU"/>
        </w:rPr>
      </w:pPr>
      <w:r w:rsidRPr="00D34C28">
        <w:rPr>
          <w:color w:val="000000"/>
          <w:sz w:val="24"/>
          <w:szCs w:val="24"/>
          <w:lang w:bidi="ru-RU"/>
        </w:rPr>
        <w:t>Таблица 1</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5"/>
        <w:gridCol w:w="6804"/>
      </w:tblGrid>
      <w:tr w:rsidR="00AF013D" w:rsidRPr="00D34C28" w14:paraId="5A1D1810" w14:textId="77777777" w:rsidTr="00537EEB">
        <w:trPr>
          <w:trHeight w:val="281"/>
          <w:jc w:val="center"/>
        </w:trPr>
        <w:tc>
          <w:tcPr>
            <w:tcW w:w="2405" w:type="dxa"/>
            <w:shd w:val="clear" w:color="auto" w:fill="FFFFFF"/>
          </w:tcPr>
          <w:p w14:paraId="6F7B2678" w14:textId="77777777" w:rsidR="00AF013D" w:rsidRPr="00D34C28" w:rsidRDefault="00AF013D" w:rsidP="00537EEB">
            <w:pPr>
              <w:pStyle w:val="a6"/>
              <w:rPr>
                <w:color w:val="000000"/>
                <w:sz w:val="24"/>
                <w:szCs w:val="24"/>
                <w:lang w:bidi="ru-RU"/>
              </w:rPr>
            </w:pPr>
            <w:r w:rsidRPr="00D34C28">
              <w:rPr>
                <w:b/>
                <w:bCs/>
                <w:color w:val="000000"/>
                <w:sz w:val="24"/>
                <w:szCs w:val="24"/>
                <w:lang w:bidi="ru-RU"/>
              </w:rPr>
              <w:t xml:space="preserve">Оценка </w:t>
            </w:r>
          </w:p>
        </w:tc>
        <w:tc>
          <w:tcPr>
            <w:tcW w:w="6804" w:type="dxa"/>
            <w:shd w:val="clear" w:color="auto" w:fill="FFFFFF"/>
          </w:tcPr>
          <w:p w14:paraId="627FC107" w14:textId="77777777" w:rsidR="00AF013D" w:rsidRPr="00D34C28" w:rsidRDefault="00AF013D" w:rsidP="00537EEB">
            <w:pPr>
              <w:pStyle w:val="a6"/>
              <w:rPr>
                <w:color w:val="000000"/>
                <w:sz w:val="24"/>
                <w:szCs w:val="24"/>
                <w:lang w:bidi="ru-RU"/>
              </w:rPr>
            </w:pPr>
            <w:r w:rsidRPr="00D34C28">
              <w:rPr>
                <w:b/>
                <w:bCs/>
                <w:color w:val="000000"/>
                <w:sz w:val="24"/>
                <w:szCs w:val="24"/>
                <w:lang w:bidi="ru-RU"/>
              </w:rPr>
              <w:t>Требования к знаниям</w:t>
            </w:r>
          </w:p>
        </w:tc>
      </w:tr>
      <w:tr w:rsidR="00AF013D" w:rsidRPr="00D34C28" w14:paraId="559030E8" w14:textId="77777777" w:rsidTr="00537EEB">
        <w:trPr>
          <w:trHeight w:hRule="exact" w:val="2477"/>
          <w:jc w:val="center"/>
        </w:trPr>
        <w:tc>
          <w:tcPr>
            <w:tcW w:w="2405" w:type="dxa"/>
            <w:shd w:val="clear" w:color="auto" w:fill="FFFFFF"/>
          </w:tcPr>
          <w:p w14:paraId="2930F495" w14:textId="77777777" w:rsidR="00AF013D" w:rsidRPr="00D34C28" w:rsidRDefault="00AF013D" w:rsidP="00537EEB">
            <w:pPr>
              <w:pStyle w:val="a6"/>
              <w:rPr>
                <w:color w:val="000000"/>
                <w:sz w:val="24"/>
                <w:szCs w:val="24"/>
                <w:lang w:bidi="ru-RU"/>
              </w:rPr>
            </w:pPr>
            <w:r w:rsidRPr="00D34C28">
              <w:rPr>
                <w:color w:val="000000"/>
                <w:sz w:val="24"/>
                <w:szCs w:val="24"/>
                <w:lang w:bidi="ru-RU"/>
              </w:rPr>
              <w:t>отлично</w:t>
            </w:r>
          </w:p>
        </w:tc>
        <w:tc>
          <w:tcPr>
            <w:tcW w:w="6804" w:type="dxa"/>
            <w:shd w:val="clear" w:color="auto" w:fill="FFFFFF"/>
          </w:tcPr>
          <w:p w14:paraId="5623B8A4" w14:textId="77777777" w:rsidR="00AF013D" w:rsidRPr="00D34C28" w:rsidRDefault="00AF013D" w:rsidP="00537EEB">
            <w:pPr>
              <w:rPr>
                <w:color w:val="000000"/>
                <w:sz w:val="24"/>
                <w:szCs w:val="24"/>
                <w:lang w:bidi="ru-RU"/>
              </w:rPr>
            </w:pPr>
            <w:r w:rsidRPr="00D34C28">
              <w:rPr>
                <w:color w:val="000000"/>
                <w:sz w:val="24"/>
                <w:szCs w:val="24"/>
                <w:lang w:bidi="ru-RU"/>
              </w:rPr>
              <w:t>Работа представлена в установленный срок и оформлена в строгом соответствии с изложенными требованиями;</w:t>
            </w:r>
          </w:p>
          <w:p w14:paraId="336F547B" w14:textId="77777777" w:rsidR="00AF013D" w:rsidRPr="00D34C28" w:rsidRDefault="00AF013D" w:rsidP="00537EEB">
            <w:pPr>
              <w:rPr>
                <w:color w:val="000000"/>
                <w:sz w:val="24"/>
                <w:szCs w:val="24"/>
                <w:lang w:bidi="ru-RU"/>
              </w:rPr>
            </w:pPr>
            <w:r w:rsidRPr="00D34C28">
              <w:rPr>
                <w:color w:val="000000"/>
                <w:sz w:val="24"/>
                <w:szCs w:val="24"/>
                <w:lang w:bidi="ru-RU"/>
              </w:rPr>
              <w:t xml:space="preserve">- показан высокий уровень знания изученного материала по заданной теме, проявлен творческий подход при ответе на вопросы, умение глубоко анализировать проблему и делать обобщающие выводы; </w:t>
            </w:r>
          </w:p>
          <w:p w14:paraId="5108B18C" w14:textId="77777777" w:rsidR="00AF013D" w:rsidRPr="00D34C28" w:rsidRDefault="00AF013D" w:rsidP="00537EEB">
            <w:pPr>
              <w:rPr>
                <w:color w:val="000000"/>
                <w:sz w:val="24"/>
                <w:szCs w:val="24"/>
                <w:lang w:bidi="ru-RU"/>
              </w:rPr>
            </w:pPr>
            <w:r w:rsidRPr="00D34C28">
              <w:rPr>
                <w:color w:val="000000"/>
                <w:sz w:val="24"/>
                <w:szCs w:val="24"/>
                <w:lang w:bidi="ru-RU"/>
              </w:rPr>
              <w:t>- работа выполнена грамотно с точки зрения поставленной задачи, т.е. без</w:t>
            </w:r>
            <w:r w:rsidRPr="00D34C28">
              <w:rPr>
                <w:color w:val="000000"/>
                <w:sz w:val="24"/>
                <w:szCs w:val="24"/>
                <w:lang w:bidi="ru-RU"/>
              </w:rPr>
              <w:tab/>
              <w:t xml:space="preserve"> ошибок или допущено не более одного недочета.</w:t>
            </w:r>
          </w:p>
        </w:tc>
      </w:tr>
      <w:tr w:rsidR="00AF013D" w:rsidRPr="00D34C28" w14:paraId="304BC0BB" w14:textId="77777777" w:rsidTr="00537EEB">
        <w:trPr>
          <w:trHeight w:hRule="exact" w:val="2322"/>
          <w:jc w:val="center"/>
        </w:trPr>
        <w:tc>
          <w:tcPr>
            <w:tcW w:w="2405" w:type="dxa"/>
            <w:shd w:val="clear" w:color="auto" w:fill="FFFFFF"/>
          </w:tcPr>
          <w:p w14:paraId="17B12773" w14:textId="77777777" w:rsidR="00AF013D" w:rsidRPr="00D34C28" w:rsidRDefault="00AF013D" w:rsidP="00537EEB">
            <w:pPr>
              <w:pStyle w:val="a6"/>
              <w:rPr>
                <w:color w:val="000000"/>
                <w:sz w:val="24"/>
                <w:szCs w:val="24"/>
                <w:lang w:bidi="ru-RU"/>
              </w:rPr>
            </w:pPr>
            <w:r w:rsidRPr="00D34C28">
              <w:rPr>
                <w:color w:val="000000"/>
                <w:sz w:val="24"/>
                <w:szCs w:val="24"/>
                <w:lang w:bidi="ru-RU"/>
              </w:rPr>
              <w:t>Хорошо</w:t>
            </w:r>
          </w:p>
        </w:tc>
        <w:tc>
          <w:tcPr>
            <w:tcW w:w="6804" w:type="dxa"/>
            <w:shd w:val="clear" w:color="auto" w:fill="FFFFFF"/>
          </w:tcPr>
          <w:p w14:paraId="0243213A" w14:textId="77777777" w:rsidR="00AF013D" w:rsidRPr="00D34C28" w:rsidRDefault="00AF013D" w:rsidP="00537EEB">
            <w:pPr>
              <w:rPr>
                <w:bCs/>
                <w:color w:val="000000"/>
                <w:sz w:val="24"/>
                <w:szCs w:val="24"/>
                <w:lang w:bidi="ru-RU"/>
              </w:rPr>
            </w:pPr>
            <w:r w:rsidRPr="00D34C28">
              <w:rPr>
                <w:bCs/>
                <w:color w:val="000000"/>
                <w:sz w:val="24"/>
                <w:szCs w:val="24"/>
                <w:lang w:bidi="ru-RU"/>
              </w:rPr>
              <w:t>- работа представлена в установленный срок и оформлена в соответствии с изложенными требованиями;</w:t>
            </w:r>
          </w:p>
          <w:p w14:paraId="645E5542" w14:textId="77777777" w:rsidR="00AF013D" w:rsidRPr="00D34C28" w:rsidRDefault="00AF013D" w:rsidP="00537EEB">
            <w:pPr>
              <w:rPr>
                <w:bCs/>
                <w:color w:val="000000"/>
                <w:sz w:val="24"/>
                <w:szCs w:val="24"/>
                <w:lang w:bidi="ru-RU"/>
              </w:rPr>
            </w:pPr>
            <w:r w:rsidRPr="00D34C28">
              <w:rPr>
                <w:bCs/>
                <w:color w:val="000000"/>
                <w:sz w:val="24"/>
                <w:szCs w:val="24"/>
                <w:lang w:bidi="ru-RU"/>
              </w:rPr>
              <w:t>- показан достаточный уровень знания изученного материала по заданной теме, проявлен творческий подход при ответе на вопросы, умение анализировать проблему и делать обобщающие выводы;</w:t>
            </w:r>
          </w:p>
          <w:p w14:paraId="11F99EBF" w14:textId="77777777" w:rsidR="00AF013D" w:rsidRPr="00D34C28" w:rsidRDefault="00AF013D" w:rsidP="00537EEB">
            <w:pPr>
              <w:rPr>
                <w:bCs/>
                <w:color w:val="000000"/>
                <w:sz w:val="24"/>
                <w:szCs w:val="24"/>
                <w:lang w:bidi="ru-RU"/>
              </w:rPr>
            </w:pPr>
            <w:r w:rsidRPr="00D34C28">
              <w:rPr>
                <w:bCs/>
                <w:color w:val="000000"/>
                <w:sz w:val="24"/>
                <w:szCs w:val="24"/>
                <w:lang w:bidi="ru-RU"/>
              </w:rPr>
              <w:t>- работа выполнена полностью, но допущено в ней не более двух ошибок.</w:t>
            </w:r>
          </w:p>
        </w:tc>
      </w:tr>
      <w:tr w:rsidR="00AF013D" w:rsidRPr="00D34C28" w14:paraId="0BBF7620" w14:textId="77777777" w:rsidTr="00537EEB">
        <w:trPr>
          <w:trHeight w:hRule="exact" w:val="1904"/>
          <w:jc w:val="center"/>
        </w:trPr>
        <w:tc>
          <w:tcPr>
            <w:tcW w:w="2405" w:type="dxa"/>
            <w:shd w:val="clear" w:color="auto" w:fill="FFFFFF"/>
          </w:tcPr>
          <w:p w14:paraId="652D9A60" w14:textId="77777777" w:rsidR="00AF013D" w:rsidRPr="00860CAF" w:rsidRDefault="00AF013D" w:rsidP="00537EEB">
            <w:pPr>
              <w:rPr>
                <w:color w:val="000000"/>
                <w:sz w:val="24"/>
                <w:szCs w:val="24"/>
                <w:lang w:bidi="ru-RU"/>
              </w:rPr>
            </w:pPr>
            <w:r w:rsidRPr="00860CAF">
              <w:rPr>
                <w:color w:val="000000"/>
                <w:sz w:val="24"/>
                <w:szCs w:val="24"/>
                <w:lang w:bidi="ru-RU"/>
              </w:rPr>
              <w:t>Удовлетворительно</w:t>
            </w:r>
          </w:p>
        </w:tc>
        <w:tc>
          <w:tcPr>
            <w:tcW w:w="6804" w:type="dxa"/>
            <w:shd w:val="clear" w:color="auto" w:fill="FFFFFF"/>
          </w:tcPr>
          <w:p w14:paraId="218849EA" w14:textId="77777777" w:rsidR="00AF013D" w:rsidRPr="00D34C28" w:rsidRDefault="00AF013D" w:rsidP="00537EEB">
            <w:pPr>
              <w:rPr>
                <w:color w:val="000000"/>
                <w:sz w:val="24"/>
                <w:szCs w:val="24"/>
                <w:lang w:bidi="ru-RU"/>
              </w:rPr>
            </w:pPr>
            <w:r>
              <w:rPr>
                <w:color w:val="000000"/>
                <w:sz w:val="24"/>
                <w:szCs w:val="24"/>
                <w:lang w:bidi="ru-RU"/>
              </w:rPr>
              <w:t xml:space="preserve">- </w:t>
            </w:r>
            <w:r w:rsidRPr="00D34C28">
              <w:rPr>
                <w:color w:val="000000"/>
                <w:sz w:val="24"/>
                <w:szCs w:val="24"/>
                <w:lang w:bidi="ru-RU"/>
              </w:rPr>
              <w:t>работа представлена в установленный срок, при оформлении работы допущены незначительные отклонения от изложенных требований;</w:t>
            </w:r>
          </w:p>
          <w:p w14:paraId="04886536" w14:textId="77777777" w:rsidR="00AF013D" w:rsidRPr="00D34C28" w:rsidRDefault="00AF013D" w:rsidP="00537EEB">
            <w:pPr>
              <w:rPr>
                <w:color w:val="000000"/>
                <w:sz w:val="24"/>
                <w:szCs w:val="24"/>
                <w:lang w:bidi="ru-RU"/>
              </w:rPr>
            </w:pPr>
            <w:r w:rsidRPr="00D34C28">
              <w:rPr>
                <w:color w:val="000000"/>
                <w:sz w:val="24"/>
                <w:szCs w:val="24"/>
                <w:lang w:bidi="ru-RU"/>
              </w:rPr>
              <w:t>- показаны минимальные знания по основным темам контрольной работы;</w:t>
            </w:r>
          </w:p>
          <w:p w14:paraId="7F9F7BDD" w14:textId="77777777" w:rsidR="00AF013D" w:rsidRPr="00D34C28" w:rsidRDefault="00AF013D" w:rsidP="00537EEB">
            <w:pPr>
              <w:rPr>
                <w:color w:val="000000"/>
                <w:sz w:val="24"/>
                <w:szCs w:val="24"/>
                <w:lang w:bidi="ru-RU"/>
              </w:rPr>
            </w:pPr>
            <w:r w:rsidRPr="00D34C28">
              <w:rPr>
                <w:color w:val="000000"/>
                <w:sz w:val="24"/>
                <w:szCs w:val="24"/>
                <w:lang w:bidi="ru-RU"/>
              </w:rPr>
              <w:t>- выполнено правильно не менее половины работы.</w:t>
            </w:r>
          </w:p>
          <w:p w14:paraId="245FD6C8" w14:textId="77777777" w:rsidR="00AF013D" w:rsidRPr="00D34C28" w:rsidRDefault="00AF013D" w:rsidP="00537EEB">
            <w:pPr>
              <w:pStyle w:val="a6"/>
              <w:rPr>
                <w:color w:val="000000"/>
                <w:sz w:val="24"/>
                <w:szCs w:val="24"/>
                <w:lang w:bidi="ru-RU"/>
              </w:rPr>
            </w:pPr>
          </w:p>
        </w:tc>
      </w:tr>
      <w:tr w:rsidR="00AF013D" w:rsidRPr="00D34C28" w14:paraId="65143D7E" w14:textId="77777777" w:rsidTr="00537EEB">
        <w:trPr>
          <w:trHeight w:hRule="exact" w:val="1092"/>
          <w:jc w:val="center"/>
        </w:trPr>
        <w:tc>
          <w:tcPr>
            <w:tcW w:w="2405" w:type="dxa"/>
            <w:shd w:val="clear" w:color="auto" w:fill="FFFFFF"/>
          </w:tcPr>
          <w:p w14:paraId="4B235755" w14:textId="77777777" w:rsidR="00AF013D" w:rsidRPr="00860CAF" w:rsidRDefault="00AF013D" w:rsidP="00537EEB">
            <w:pPr>
              <w:rPr>
                <w:color w:val="000000"/>
                <w:sz w:val="24"/>
                <w:szCs w:val="24"/>
                <w:lang w:bidi="ru-RU"/>
              </w:rPr>
            </w:pPr>
            <w:r w:rsidRPr="00860CAF">
              <w:rPr>
                <w:color w:val="000000"/>
                <w:sz w:val="24"/>
                <w:szCs w:val="24"/>
                <w:lang w:bidi="ru-RU"/>
              </w:rPr>
              <w:t>Неудовлетворительно</w:t>
            </w:r>
          </w:p>
        </w:tc>
        <w:tc>
          <w:tcPr>
            <w:tcW w:w="6804" w:type="dxa"/>
            <w:shd w:val="clear" w:color="auto" w:fill="FFFFFF"/>
          </w:tcPr>
          <w:p w14:paraId="25DA2A14" w14:textId="77777777" w:rsidR="00AF013D" w:rsidRPr="00D34C28" w:rsidRDefault="00AF013D" w:rsidP="00537EEB">
            <w:pPr>
              <w:rPr>
                <w:bCs/>
                <w:color w:val="000000"/>
                <w:sz w:val="24"/>
                <w:szCs w:val="24"/>
                <w:lang w:bidi="ru-RU"/>
              </w:rPr>
            </w:pPr>
            <w:r w:rsidRPr="00D34C28">
              <w:rPr>
                <w:bCs/>
                <w:color w:val="000000"/>
                <w:sz w:val="24"/>
                <w:szCs w:val="24"/>
                <w:lang w:bidi="ru-RU"/>
              </w:rPr>
              <w:t xml:space="preserve">- число и недочетов превосходит норму, при которой может </w:t>
            </w:r>
          </w:p>
          <w:p w14:paraId="3D8CFEB5" w14:textId="77777777" w:rsidR="00AF013D" w:rsidRPr="00D34C28" w:rsidRDefault="00AF013D" w:rsidP="00537EEB">
            <w:pPr>
              <w:rPr>
                <w:bCs/>
                <w:color w:val="000000"/>
                <w:sz w:val="24"/>
                <w:szCs w:val="24"/>
                <w:lang w:bidi="ru-RU"/>
              </w:rPr>
            </w:pPr>
            <w:r w:rsidRPr="00D34C28">
              <w:rPr>
                <w:bCs/>
                <w:color w:val="000000"/>
                <w:sz w:val="24"/>
                <w:szCs w:val="24"/>
                <w:lang w:bidi="ru-RU"/>
              </w:rPr>
              <w:t>быть выставлена оценка «удовлетворительно» или если правильно выполнено менее половины работы.</w:t>
            </w:r>
          </w:p>
        </w:tc>
      </w:tr>
    </w:tbl>
    <w:p w14:paraId="5487FF83" w14:textId="77777777" w:rsidR="00AF013D" w:rsidRPr="00D34C28" w:rsidRDefault="00AF013D" w:rsidP="00AF013D">
      <w:pPr>
        <w:pStyle w:val="a6"/>
        <w:rPr>
          <w:color w:val="000000"/>
          <w:sz w:val="24"/>
          <w:szCs w:val="24"/>
          <w:lang w:bidi="ru-RU"/>
        </w:rPr>
      </w:pPr>
    </w:p>
    <w:p w14:paraId="00621E49" w14:textId="77777777" w:rsidR="00AF013D" w:rsidRPr="00D34C28" w:rsidRDefault="00AF013D" w:rsidP="00AF013D">
      <w:pPr>
        <w:pStyle w:val="a6"/>
        <w:rPr>
          <w:b/>
          <w:bCs/>
          <w:color w:val="000000"/>
          <w:sz w:val="24"/>
          <w:szCs w:val="24"/>
          <w:lang w:bidi="ru-RU"/>
        </w:rPr>
      </w:pPr>
      <w:r w:rsidRPr="00D34C28">
        <w:rPr>
          <w:b/>
          <w:bCs/>
          <w:color w:val="000000"/>
          <w:sz w:val="24"/>
          <w:szCs w:val="24"/>
          <w:lang w:bidi="ru-RU"/>
        </w:rPr>
        <w:t xml:space="preserve">5.2 Критерии оценивания тестирования </w:t>
      </w:r>
    </w:p>
    <w:p w14:paraId="4F3073E4" w14:textId="77777777" w:rsidR="00AF013D" w:rsidRPr="00D34C28" w:rsidRDefault="00AF013D" w:rsidP="00AF013D">
      <w:pPr>
        <w:pStyle w:val="a6"/>
        <w:jc w:val="right"/>
        <w:rPr>
          <w:color w:val="000000"/>
          <w:sz w:val="24"/>
          <w:szCs w:val="24"/>
          <w:lang w:bidi="ru-RU"/>
        </w:rPr>
      </w:pPr>
      <w:r w:rsidRPr="00D34C28">
        <w:rPr>
          <w:color w:val="000000"/>
          <w:sz w:val="24"/>
          <w:szCs w:val="24"/>
          <w:lang w:bidi="ru-RU"/>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AF013D" w:rsidRPr="00D34C28" w14:paraId="3453A0EF" w14:textId="77777777" w:rsidTr="00537EEB">
        <w:trPr>
          <w:trHeight w:val="281"/>
          <w:jc w:val="center"/>
        </w:trPr>
        <w:tc>
          <w:tcPr>
            <w:tcW w:w="2263" w:type="dxa"/>
            <w:shd w:val="clear" w:color="auto" w:fill="FFFFFF"/>
          </w:tcPr>
          <w:p w14:paraId="10DAD377" w14:textId="77777777" w:rsidR="00AF013D" w:rsidRPr="00D34C28" w:rsidRDefault="00AF013D" w:rsidP="00537EEB">
            <w:pPr>
              <w:pStyle w:val="a6"/>
              <w:rPr>
                <w:color w:val="000000"/>
                <w:sz w:val="24"/>
                <w:szCs w:val="24"/>
                <w:lang w:bidi="ru-RU"/>
              </w:rPr>
            </w:pPr>
            <w:r w:rsidRPr="00D34C28">
              <w:rPr>
                <w:b/>
                <w:bCs/>
                <w:color w:val="000000"/>
                <w:sz w:val="24"/>
                <w:szCs w:val="24"/>
                <w:lang w:bidi="ru-RU"/>
              </w:rPr>
              <w:lastRenderedPageBreak/>
              <w:t>% выполненных заданий</w:t>
            </w:r>
          </w:p>
        </w:tc>
        <w:tc>
          <w:tcPr>
            <w:tcW w:w="6946" w:type="dxa"/>
            <w:shd w:val="clear" w:color="auto" w:fill="FFFFFF"/>
          </w:tcPr>
          <w:p w14:paraId="35EF31BB" w14:textId="77777777" w:rsidR="00AF013D" w:rsidRPr="00D34C28" w:rsidRDefault="00AF013D" w:rsidP="00537EEB">
            <w:pPr>
              <w:pStyle w:val="a6"/>
              <w:rPr>
                <w:color w:val="000000"/>
                <w:sz w:val="24"/>
                <w:szCs w:val="24"/>
                <w:lang w:bidi="ru-RU"/>
              </w:rPr>
            </w:pPr>
            <w:r w:rsidRPr="00D34C28">
              <w:rPr>
                <w:b/>
                <w:bCs/>
                <w:color w:val="000000"/>
                <w:sz w:val="24"/>
                <w:szCs w:val="24"/>
                <w:lang w:bidi="ru-RU"/>
              </w:rPr>
              <w:t>Перевод в оценку</w:t>
            </w:r>
          </w:p>
        </w:tc>
      </w:tr>
      <w:tr w:rsidR="00AF013D" w:rsidRPr="00D34C28" w14:paraId="60E2CB6E" w14:textId="77777777" w:rsidTr="00537EEB">
        <w:trPr>
          <w:trHeight w:hRule="exact" w:val="376"/>
          <w:jc w:val="center"/>
        </w:trPr>
        <w:tc>
          <w:tcPr>
            <w:tcW w:w="2263" w:type="dxa"/>
            <w:shd w:val="clear" w:color="auto" w:fill="FFFFFF"/>
          </w:tcPr>
          <w:p w14:paraId="0751CE0A" w14:textId="77777777" w:rsidR="00AF013D" w:rsidRPr="00D34C28" w:rsidRDefault="00AF013D" w:rsidP="00537EEB">
            <w:pPr>
              <w:pStyle w:val="a6"/>
              <w:rPr>
                <w:color w:val="000000"/>
                <w:sz w:val="24"/>
                <w:szCs w:val="24"/>
                <w:lang w:bidi="ru-RU"/>
              </w:rPr>
            </w:pPr>
            <w:r w:rsidRPr="00D34C28">
              <w:rPr>
                <w:color w:val="000000"/>
                <w:sz w:val="24"/>
                <w:szCs w:val="24"/>
                <w:lang w:bidi="ru-RU"/>
              </w:rPr>
              <w:t>90-100</w:t>
            </w:r>
          </w:p>
        </w:tc>
        <w:tc>
          <w:tcPr>
            <w:tcW w:w="6946" w:type="dxa"/>
            <w:shd w:val="clear" w:color="auto" w:fill="FFFFFF"/>
          </w:tcPr>
          <w:p w14:paraId="685A079C" w14:textId="77777777" w:rsidR="00AF013D" w:rsidRPr="00D34C28" w:rsidRDefault="00AF013D" w:rsidP="00537EEB">
            <w:pPr>
              <w:pStyle w:val="a6"/>
              <w:rPr>
                <w:bCs/>
                <w:color w:val="000000"/>
                <w:sz w:val="24"/>
                <w:szCs w:val="24"/>
                <w:lang w:bidi="ru-RU"/>
              </w:rPr>
            </w:pPr>
            <w:r w:rsidRPr="00D34C28">
              <w:rPr>
                <w:bCs/>
                <w:color w:val="000000"/>
                <w:sz w:val="24"/>
                <w:szCs w:val="24"/>
                <w:lang w:bidi="ru-RU"/>
              </w:rPr>
              <w:t>(отлично)</w:t>
            </w:r>
          </w:p>
        </w:tc>
      </w:tr>
      <w:tr w:rsidR="00AF013D" w:rsidRPr="00D34C28" w14:paraId="586F2F2D" w14:textId="77777777" w:rsidTr="00537EEB">
        <w:trPr>
          <w:trHeight w:hRule="exact" w:val="424"/>
          <w:jc w:val="center"/>
        </w:trPr>
        <w:tc>
          <w:tcPr>
            <w:tcW w:w="2263" w:type="dxa"/>
            <w:shd w:val="clear" w:color="auto" w:fill="FFFFFF"/>
          </w:tcPr>
          <w:p w14:paraId="77A31A0B" w14:textId="77777777" w:rsidR="00AF013D" w:rsidRPr="00D34C28" w:rsidRDefault="00AF013D" w:rsidP="00537EEB">
            <w:pPr>
              <w:pStyle w:val="a6"/>
              <w:rPr>
                <w:color w:val="000000"/>
                <w:sz w:val="24"/>
                <w:szCs w:val="24"/>
                <w:lang w:bidi="ru-RU"/>
              </w:rPr>
            </w:pPr>
            <w:r w:rsidRPr="00D34C28">
              <w:rPr>
                <w:color w:val="000000"/>
                <w:sz w:val="24"/>
                <w:szCs w:val="24"/>
                <w:lang w:bidi="ru-RU"/>
              </w:rPr>
              <w:t>76-89</w:t>
            </w:r>
          </w:p>
        </w:tc>
        <w:tc>
          <w:tcPr>
            <w:tcW w:w="6946" w:type="dxa"/>
            <w:shd w:val="clear" w:color="auto" w:fill="FFFFFF"/>
          </w:tcPr>
          <w:p w14:paraId="472B0517" w14:textId="77777777" w:rsidR="00AF013D" w:rsidRPr="00D34C28" w:rsidRDefault="00AF013D" w:rsidP="00537EEB">
            <w:pPr>
              <w:pStyle w:val="a6"/>
              <w:rPr>
                <w:bCs/>
                <w:color w:val="000000"/>
                <w:sz w:val="24"/>
                <w:szCs w:val="24"/>
                <w:lang w:bidi="ru-RU"/>
              </w:rPr>
            </w:pPr>
            <w:r w:rsidRPr="00D34C28">
              <w:rPr>
                <w:bCs/>
                <w:color w:val="000000"/>
                <w:sz w:val="24"/>
                <w:szCs w:val="24"/>
                <w:lang w:bidi="ru-RU"/>
              </w:rPr>
              <w:t>(хорошо)</w:t>
            </w:r>
          </w:p>
        </w:tc>
      </w:tr>
      <w:tr w:rsidR="00AF013D" w:rsidRPr="00D34C28" w14:paraId="5EE90E3D" w14:textId="77777777" w:rsidTr="00537EEB">
        <w:trPr>
          <w:trHeight w:hRule="exact" w:val="288"/>
          <w:jc w:val="center"/>
        </w:trPr>
        <w:tc>
          <w:tcPr>
            <w:tcW w:w="2263" w:type="dxa"/>
            <w:shd w:val="clear" w:color="auto" w:fill="FFFFFF"/>
          </w:tcPr>
          <w:p w14:paraId="3C71B9CC" w14:textId="77777777" w:rsidR="00AF013D" w:rsidRPr="00D34C28" w:rsidRDefault="00AF013D" w:rsidP="00537EEB">
            <w:pPr>
              <w:pStyle w:val="a6"/>
              <w:rPr>
                <w:color w:val="000000"/>
                <w:sz w:val="24"/>
                <w:szCs w:val="24"/>
                <w:lang w:bidi="ru-RU"/>
              </w:rPr>
            </w:pPr>
            <w:r w:rsidRPr="00D34C28">
              <w:rPr>
                <w:color w:val="000000"/>
                <w:sz w:val="24"/>
                <w:szCs w:val="24"/>
                <w:lang w:bidi="ru-RU"/>
              </w:rPr>
              <w:t>55-75</w:t>
            </w:r>
          </w:p>
        </w:tc>
        <w:tc>
          <w:tcPr>
            <w:tcW w:w="6946" w:type="dxa"/>
            <w:shd w:val="clear" w:color="auto" w:fill="FFFFFF"/>
          </w:tcPr>
          <w:p w14:paraId="71F1A8E3" w14:textId="77777777" w:rsidR="00AF013D" w:rsidRPr="00D34C28" w:rsidRDefault="00AF013D" w:rsidP="00537EEB">
            <w:pPr>
              <w:pStyle w:val="a6"/>
              <w:rPr>
                <w:color w:val="000000"/>
                <w:sz w:val="24"/>
                <w:szCs w:val="24"/>
                <w:lang w:bidi="ru-RU"/>
              </w:rPr>
            </w:pPr>
            <w:r w:rsidRPr="00D34C28">
              <w:rPr>
                <w:color w:val="000000"/>
                <w:sz w:val="24"/>
                <w:szCs w:val="24"/>
                <w:lang w:bidi="ru-RU"/>
              </w:rPr>
              <w:t>(удовлетворительно)</w:t>
            </w:r>
          </w:p>
        </w:tc>
      </w:tr>
      <w:tr w:rsidR="00AF013D" w:rsidRPr="00D34C28" w14:paraId="7CD3A732" w14:textId="77777777" w:rsidTr="00537EEB">
        <w:trPr>
          <w:trHeight w:hRule="exact" w:val="419"/>
          <w:jc w:val="center"/>
        </w:trPr>
        <w:tc>
          <w:tcPr>
            <w:tcW w:w="2263" w:type="dxa"/>
            <w:shd w:val="clear" w:color="auto" w:fill="FFFFFF"/>
          </w:tcPr>
          <w:p w14:paraId="2DD42B14" w14:textId="77777777" w:rsidR="00AF013D" w:rsidRPr="00D34C28" w:rsidRDefault="00AF013D" w:rsidP="00537EEB">
            <w:pPr>
              <w:pStyle w:val="a6"/>
              <w:rPr>
                <w:color w:val="000000"/>
                <w:sz w:val="24"/>
                <w:szCs w:val="24"/>
                <w:lang w:bidi="ru-RU"/>
              </w:rPr>
            </w:pPr>
            <w:r w:rsidRPr="00D34C28">
              <w:rPr>
                <w:color w:val="000000"/>
                <w:sz w:val="24"/>
                <w:szCs w:val="24"/>
                <w:lang w:bidi="ru-RU"/>
              </w:rPr>
              <w:t>0-54</w:t>
            </w:r>
          </w:p>
        </w:tc>
        <w:tc>
          <w:tcPr>
            <w:tcW w:w="6946" w:type="dxa"/>
            <w:shd w:val="clear" w:color="auto" w:fill="FFFFFF"/>
          </w:tcPr>
          <w:p w14:paraId="3F856DD7" w14:textId="77777777" w:rsidR="00AF013D" w:rsidRPr="00D34C28" w:rsidRDefault="00AF013D" w:rsidP="00537EEB">
            <w:pPr>
              <w:pStyle w:val="a6"/>
              <w:rPr>
                <w:bCs/>
                <w:color w:val="000000"/>
                <w:sz w:val="24"/>
                <w:szCs w:val="24"/>
                <w:lang w:bidi="ru-RU"/>
              </w:rPr>
            </w:pPr>
            <w:r w:rsidRPr="00D34C28">
              <w:rPr>
                <w:bCs/>
                <w:color w:val="000000"/>
                <w:sz w:val="24"/>
                <w:szCs w:val="24"/>
                <w:lang w:bidi="ru-RU"/>
              </w:rPr>
              <w:t>(неудовлетворительно)</w:t>
            </w:r>
          </w:p>
        </w:tc>
      </w:tr>
    </w:tbl>
    <w:p w14:paraId="5EC21E0D" w14:textId="77777777" w:rsidR="00AF013D" w:rsidRPr="00D34C28" w:rsidRDefault="00AF013D" w:rsidP="00AF013D">
      <w:pPr>
        <w:pStyle w:val="a6"/>
        <w:rPr>
          <w:color w:val="000000"/>
          <w:sz w:val="24"/>
          <w:szCs w:val="24"/>
          <w:lang w:bidi="ru-RU"/>
        </w:rPr>
      </w:pPr>
    </w:p>
    <w:p w14:paraId="6EC02BD1" w14:textId="7970C0D6" w:rsidR="00AF013D" w:rsidRPr="00AF013D" w:rsidRDefault="00AF013D" w:rsidP="00AF013D">
      <w:pPr>
        <w:pStyle w:val="a6"/>
        <w:numPr>
          <w:ilvl w:val="1"/>
          <w:numId w:val="5"/>
        </w:numPr>
        <w:rPr>
          <w:b/>
          <w:bCs/>
          <w:color w:val="000000"/>
          <w:sz w:val="24"/>
          <w:szCs w:val="24"/>
          <w:lang w:bidi="ru-RU"/>
        </w:rPr>
      </w:pPr>
      <w:bookmarkStart w:id="4" w:name="_Hlk189069248"/>
      <w:r w:rsidRPr="00AF013D">
        <w:rPr>
          <w:b/>
          <w:bCs/>
          <w:color w:val="000000"/>
          <w:sz w:val="24"/>
          <w:szCs w:val="24"/>
          <w:lang w:bidi="ru-RU"/>
        </w:rPr>
        <w:t xml:space="preserve">Критерии оценивания устного ответа </w:t>
      </w:r>
    </w:p>
    <w:bookmarkEnd w:id="4"/>
    <w:p w14:paraId="5D5DDDB8" w14:textId="77777777" w:rsidR="00AF013D" w:rsidRPr="00D34C28" w:rsidRDefault="00AF013D" w:rsidP="00AF013D">
      <w:pPr>
        <w:pStyle w:val="a6"/>
        <w:jc w:val="right"/>
        <w:rPr>
          <w:color w:val="000000"/>
          <w:sz w:val="24"/>
          <w:szCs w:val="24"/>
          <w:lang w:bidi="ru-RU"/>
        </w:rPr>
      </w:pPr>
      <w:r w:rsidRPr="00D34C28">
        <w:rPr>
          <w:color w:val="000000"/>
          <w:sz w:val="24"/>
          <w:szCs w:val="24"/>
          <w:lang w:bidi="ru-RU"/>
        </w:rPr>
        <w:t>Таблица 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5"/>
        <w:gridCol w:w="6804"/>
      </w:tblGrid>
      <w:tr w:rsidR="00AF013D" w:rsidRPr="00D34C28" w14:paraId="016294E2" w14:textId="77777777" w:rsidTr="00537EEB">
        <w:trPr>
          <w:trHeight w:val="281"/>
          <w:jc w:val="center"/>
        </w:trPr>
        <w:tc>
          <w:tcPr>
            <w:tcW w:w="2405" w:type="dxa"/>
            <w:shd w:val="clear" w:color="auto" w:fill="FFFFFF"/>
          </w:tcPr>
          <w:p w14:paraId="750FD227" w14:textId="77777777" w:rsidR="00AF013D" w:rsidRPr="00D34C28" w:rsidRDefault="00AF013D" w:rsidP="00537EEB">
            <w:pPr>
              <w:pStyle w:val="a6"/>
              <w:rPr>
                <w:color w:val="000000"/>
                <w:sz w:val="24"/>
                <w:szCs w:val="24"/>
                <w:lang w:bidi="ru-RU"/>
              </w:rPr>
            </w:pPr>
            <w:bookmarkStart w:id="5" w:name="_Hlk189069339"/>
            <w:r w:rsidRPr="00D34C28">
              <w:rPr>
                <w:b/>
                <w:bCs/>
                <w:color w:val="000000"/>
                <w:sz w:val="24"/>
                <w:szCs w:val="24"/>
                <w:lang w:bidi="ru-RU"/>
              </w:rPr>
              <w:t xml:space="preserve">Оценка </w:t>
            </w:r>
          </w:p>
        </w:tc>
        <w:tc>
          <w:tcPr>
            <w:tcW w:w="6804" w:type="dxa"/>
            <w:shd w:val="clear" w:color="auto" w:fill="FFFFFF"/>
          </w:tcPr>
          <w:p w14:paraId="7AFE1B19" w14:textId="77777777" w:rsidR="00AF013D" w:rsidRPr="00D34C28" w:rsidRDefault="00AF013D" w:rsidP="00537EEB">
            <w:pPr>
              <w:pStyle w:val="a6"/>
              <w:rPr>
                <w:color w:val="000000"/>
                <w:sz w:val="24"/>
                <w:szCs w:val="24"/>
                <w:lang w:bidi="ru-RU"/>
              </w:rPr>
            </w:pPr>
            <w:r w:rsidRPr="00D34C28">
              <w:rPr>
                <w:b/>
                <w:bCs/>
                <w:color w:val="000000"/>
                <w:sz w:val="24"/>
                <w:szCs w:val="24"/>
                <w:lang w:bidi="ru-RU"/>
              </w:rPr>
              <w:t>Требования к знаниям</w:t>
            </w:r>
          </w:p>
        </w:tc>
      </w:tr>
      <w:tr w:rsidR="00AF013D" w:rsidRPr="00D34C28" w14:paraId="0A1F7CE6" w14:textId="77777777" w:rsidTr="00537EEB">
        <w:trPr>
          <w:trHeight w:hRule="exact" w:val="1904"/>
          <w:jc w:val="center"/>
        </w:trPr>
        <w:tc>
          <w:tcPr>
            <w:tcW w:w="2405" w:type="dxa"/>
            <w:shd w:val="clear" w:color="auto" w:fill="FFFFFF"/>
          </w:tcPr>
          <w:p w14:paraId="3DF64CE3" w14:textId="77777777" w:rsidR="00AF013D" w:rsidRPr="00D34C28" w:rsidRDefault="00AF013D" w:rsidP="00537EEB">
            <w:pPr>
              <w:pStyle w:val="a6"/>
              <w:rPr>
                <w:color w:val="000000"/>
                <w:sz w:val="24"/>
                <w:szCs w:val="24"/>
                <w:lang w:bidi="ru-RU"/>
              </w:rPr>
            </w:pPr>
            <w:r w:rsidRPr="00D34C28">
              <w:rPr>
                <w:color w:val="000000"/>
                <w:sz w:val="24"/>
                <w:szCs w:val="24"/>
                <w:lang w:bidi="ru-RU"/>
              </w:rPr>
              <w:t>отлично</w:t>
            </w:r>
          </w:p>
        </w:tc>
        <w:tc>
          <w:tcPr>
            <w:tcW w:w="6804" w:type="dxa"/>
            <w:shd w:val="clear" w:color="auto" w:fill="FFFFFF"/>
          </w:tcPr>
          <w:p w14:paraId="2CF06F71" w14:textId="77777777" w:rsidR="00AF013D" w:rsidRPr="00D34C28" w:rsidRDefault="00AF013D" w:rsidP="00537EEB">
            <w:pPr>
              <w:rPr>
                <w:bCs/>
                <w:color w:val="000000"/>
                <w:sz w:val="24"/>
                <w:szCs w:val="24"/>
                <w:lang w:bidi="ru-RU"/>
              </w:rPr>
            </w:pPr>
            <w:r w:rsidRPr="00D34C28">
              <w:rPr>
                <w:bCs/>
                <w:color w:val="000000"/>
                <w:sz w:val="24"/>
                <w:szCs w:val="24"/>
                <w:lang w:bidi="ru-RU"/>
              </w:rPr>
              <w:t>- ответ полный ответ полон, структурирован, логичен, использованы все необходимые термины, демонстрируется глубокое понимание темы;</w:t>
            </w:r>
          </w:p>
          <w:p w14:paraId="1EF0123A" w14:textId="77777777" w:rsidR="00AF013D" w:rsidRPr="00D34C28" w:rsidRDefault="00AF013D" w:rsidP="00537EEB">
            <w:pPr>
              <w:rPr>
                <w:bCs/>
                <w:color w:val="000000"/>
                <w:sz w:val="24"/>
                <w:szCs w:val="24"/>
                <w:lang w:bidi="ru-RU"/>
              </w:rPr>
            </w:pPr>
            <w:r w:rsidRPr="00D34C28">
              <w:rPr>
                <w:bCs/>
                <w:color w:val="000000"/>
                <w:sz w:val="24"/>
                <w:szCs w:val="24"/>
                <w:lang w:bidi="ru-RU"/>
              </w:rPr>
              <w:t>- материал изложен в определенной логической последовательности, литературным языком;</w:t>
            </w:r>
          </w:p>
          <w:p w14:paraId="7AF7FC2E" w14:textId="77777777" w:rsidR="00AF013D" w:rsidRPr="00D34C28" w:rsidRDefault="00AF013D" w:rsidP="00537EEB">
            <w:pPr>
              <w:rPr>
                <w:bCs/>
                <w:color w:val="000000"/>
                <w:sz w:val="24"/>
                <w:szCs w:val="24"/>
                <w:lang w:bidi="ru-RU"/>
              </w:rPr>
            </w:pPr>
            <w:r w:rsidRPr="00D34C28">
              <w:rPr>
                <w:bCs/>
                <w:color w:val="000000"/>
                <w:sz w:val="24"/>
                <w:szCs w:val="24"/>
                <w:lang w:bidi="ru-RU"/>
              </w:rPr>
              <w:t>- ответ самостоятельный.</w:t>
            </w:r>
          </w:p>
          <w:p w14:paraId="16926AFF" w14:textId="77777777" w:rsidR="00AF013D" w:rsidRPr="00D34C28" w:rsidRDefault="00AF013D" w:rsidP="00537EEB">
            <w:pPr>
              <w:pStyle w:val="a6"/>
              <w:rPr>
                <w:bCs/>
                <w:color w:val="000000"/>
                <w:sz w:val="24"/>
                <w:szCs w:val="24"/>
                <w:lang w:bidi="ru-RU"/>
              </w:rPr>
            </w:pPr>
          </w:p>
        </w:tc>
      </w:tr>
      <w:tr w:rsidR="00AF013D" w:rsidRPr="00D34C28" w14:paraId="704F4CC8" w14:textId="77777777" w:rsidTr="00EB3CBD">
        <w:trPr>
          <w:trHeight w:hRule="exact" w:val="1270"/>
          <w:jc w:val="center"/>
        </w:trPr>
        <w:tc>
          <w:tcPr>
            <w:tcW w:w="2405" w:type="dxa"/>
            <w:shd w:val="clear" w:color="auto" w:fill="FFFFFF"/>
          </w:tcPr>
          <w:p w14:paraId="7507493C" w14:textId="77777777" w:rsidR="00AF013D" w:rsidRPr="00D34C28" w:rsidRDefault="00AF013D" w:rsidP="00537EEB">
            <w:pPr>
              <w:pStyle w:val="a6"/>
              <w:rPr>
                <w:color w:val="000000"/>
                <w:sz w:val="24"/>
                <w:szCs w:val="24"/>
                <w:lang w:bidi="ru-RU"/>
              </w:rPr>
            </w:pPr>
            <w:r w:rsidRPr="00D34C28">
              <w:rPr>
                <w:color w:val="000000"/>
                <w:sz w:val="24"/>
                <w:szCs w:val="24"/>
                <w:lang w:bidi="ru-RU"/>
              </w:rPr>
              <w:t>Хорошо</w:t>
            </w:r>
          </w:p>
        </w:tc>
        <w:tc>
          <w:tcPr>
            <w:tcW w:w="6804" w:type="dxa"/>
            <w:shd w:val="clear" w:color="auto" w:fill="FFFFFF"/>
          </w:tcPr>
          <w:p w14:paraId="33918027" w14:textId="77777777" w:rsidR="00AF013D" w:rsidRPr="00D34C28" w:rsidRDefault="00AF013D" w:rsidP="00537EEB">
            <w:pPr>
              <w:rPr>
                <w:bCs/>
                <w:color w:val="000000"/>
                <w:sz w:val="24"/>
                <w:szCs w:val="24"/>
                <w:lang w:bidi="ru-RU"/>
              </w:rPr>
            </w:pPr>
            <w:r w:rsidRPr="00D34C28">
              <w:rPr>
                <w:bCs/>
                <w:color w:val="000000"/>
                <w:sz w:val="24"/>
                <w:szCs w:val="24"/>
                <w:lang w:bidi="ru-RU"/>
              </w:rPr>
              <w:t>- ответ полный и правильный на сновании изученных теорий;</w:t>
            </w:r>
          </w:p>
          <w:p w14:paraId="1F5A8FE7" w14:textId="3C0C9D6A" w:rsidR="00AF013D" w:rsidRPr="00EB3CBD" w:rsidRDefault="00AF013D" w:rsidP="00EB3CBD">
            <w:pPr>
              <w:rPr>
                <w:bCs/>
                <w:color w:val="000000"/>
                <w:sz w:val="24"/>
                <w:szCs w:val="24"/>
                <w:lang w:bidi="ru-RU"/>
              </w:rPr>
            </w:pPr>
            <w:r w:rsidRPr="00D34C28">
              <w:rPr>
                <w:bCs/>
                <w:color w:val="000000"/>
                <w:sz w:val="24"/>
                <w:szCs w:val="24"/>
                <w:lang w:bidi="ru-RU"/>
              </w:rPr>
              <w:t>- материал изложен в определенной логической последовательности, при этом допущены две-три несущественные ошибки, исправленные по требо</w:t>
            </w:r>
            <w:r w:rsidRPr="00D34C28">
              <w:rPr>
                <w:bCs/>
                <w:color w:val="000000"/>
                <w:sz w:val="24"/>
                <w:szCs w:val="24"/>
                <w:lang w:bidi="ru-RU"/>
              </w:rPr>
              <w:softHyphen/>
              <w:t>ванию учителя.</w:t>
            </w:r>
          </w:p>
        </w:tc>
      </w:tr>
      <w:tr w:rsidR="00AF013D" w:rsidRPr="00D34C28" w14:paraId="01D05007" w14:textId="77777777" w:rsidTr="00EB3CBD">
        <w:trPr>
          <w:trHeight w:hRule="exact" w:val="568"/>
          <w:jc w:val="center"/>
        </w:trPr>
        <w:tc>
          <w:tcPr>
            <w:tcW w:w="2405" w:type="dxa"/>
            <w:shd w:val="clear" w:color="auto" w:fill="FFFFFF"/>
          </w:tcPr>
          <w:p w14:paraId="2D4199E1" w14:textId="77777777" w:rsidR="00AF013D" w:rsidRPr="00860CAF" w:rsidRDefault="00AF013D" w:rsidP="00537EEB">
            <w:pPr>
              <w:rPr>
                <w:color w:val="000000"/>
                <w:sz w:val="24"/>
                <w:szCs w:val="24"/>
                <w:lang w:bidi="ru-RU"/>
              </w:rPr>
            </w:pPr>
            <w:r w:rsidRPr="00860CAF">
              <w:rPr>
                <w:color w:val="000000"/>
                <w:sz w:val="24"/>
                <w:szCs w:val="24"/>
                <w:lang w:bidi="ru-RU"/>
              </w:rPr>
              <w:t>Удовлетворительно</w:t>
            </w:r>
          </w:p>
        </w:tc>
        <w:tc>
          <w:tcPr>
            <w:tcW w:w="6804" w:type="dxa"/>
            <w:shd w:val="clear" w:color="auto" w:fill="FFFFFF"/>
          </w:tcPr>
          <w:p w14:paraId="48B92514" w14:textId="77777777" w:rsidR="00AF013D" w:rsidRPr="00D34C28" w:rsidRDefault="00AF013D" w:rsidP="00537EEB">
            <w:pPr>
              <w:rPr>
                <w:color w:val="000000"/>
                <w:sz w:val="24"/>
                <w:szCs w:val="24"/>
                <w:lang w:bidi="ru-RU"/>
              </w:rPr>
            </w:pPr>
            <w:r w:rsidRPr="00D34C28">
              <w:rPr>
                <w:color w:val="000000"/>
                <w:sz w:val="24"/>
                <w:szCs w:val="24"/>
                <w:lang w:bidi="ru-RU"/>
              </w:rPr>
              <w:t>- ответ неполный или содержит ошибки в фактах и терминах.</w:t>
            </w:r>
          </w:p>
        </w:tc>
      </w:tr>
      <w:tr w:rsidR="00AF013D" w:rsidRPr="00D34C28" w14:paraId="75F19D25" w14:textId="77777777" w:rsidTr="00537EEB">
        <w:trPr>
          <w:trHeight w:hRule="exact" w:val="1295"/>
          <w:jc w:val="center"/>
        </w:trPr>
        <w:tc>
          <w:tcPr>
            <w:tcW w:w="2405" w:type="dxa"/>
            <w:shd w:val="clear" w:color="auto" w:fill="FFFFFF"/>
          </w:tcPr>
          <w:p w14:paraId="2F9AD544" w14:textId="77777777" w:rsidR="00AF013D" w:rsidRPr="00860CAF" w:rsidRDefault="00AF013D" w:rsidP="00537EEB">
            <w:pPr>
              <w:rPr>
                <w:color w:val="000000"/>
                <w:sz w:val="24"/>
                <w:szCs w:val="24"/>
                <w:lang w:bidi="ru-RU"/>
              </w:rPr>
            </w:pPr>
            <w:r w:rsidRPr="00860CAF">
              <w:rPr>
                <w:color w:val="000000"/>
                <w:sz w:val="24"/>
                <w:szCs w:val="24"/>
                <w:lang w:bidi="ru-RU"/>
              </w:rPr>
              <w:t>Неудовлетворительно</w:t>
            </w:r>
          </w:p>
        </w:tc>
        <w:tc>
          <w:tcPr>
            <w:tcW w:w="6804" w:type="dxa"/>
            <w:shd w:val="clear" w:color="auto" w:fill="FFFFFF"/>
          </w:tcPr>
          <w:p w14:paraId="61F45870" w14:textId="77777777" w:rsidR="00AF013D" w:rsidRPr="00D34C28" w:rsidRDefault="00AF013D" w:rsidP="00537EEB">
            <w:pPr>
              <w:rPr>
                <w:bCs/>
                <w:color w:val="000000"/>
                <w:sz w:val="24"/>
                <w:szCs w:val="24"/>
                <w:lang w:bidi="ru-RU"/>
              </w:rPr>
            </w:pPr>
            <w:r w:rsidRPr="00D34C28">
              <w:rPr>
                <w:bCs/>
                <w:color w:val="000000"/>
                <w:sz w:val="24"/>
                <w:szCs w:val="24"/>
                <w:lang w:bidi="ru-RU"/>
              </w:rPr>
              <w:t>- при ответе обнаружено непонимание учащимся основного содержания учебного материала или допущены существенные ошибки, которые уча</w:t>
            </w:r>
            <w:r w:rsidRPr="00D34C28">
              <w:rPr>
                <w:bCs/>
                <w:color w:val="000000"/>
                <w:sz w:val="24"/>
                <w:szCs w:val="24"/>
                <w:lang w:bidi="ru-RU"/>
              </w:rPr>
              <w:softHyphen/>
              <w:t>щийся не может исправить при наводящих вопросах учителя, отсутствие ответа.</w:t>
            </w:r>
          </w:p>
        </w:tc>
      </w:tr>
      <w:bookmarkEnd w:id="5"/>
    </w:tbl>
    <w:p w14:paraId="51269A30" w14:textId="77777777" w:rsidR="00AF013D" w:rsidRDefault="00AF013D" w:rsidP="00AF013D">
      <w:pPr>
        <w:pStyle w:val="a6"/>
        <w:rPr>
          <w:b/>
          <w:bCs/>
          <w:color w:val="000000"/>
          <w:sz w:val="24"/>
          <w:szCs w:val="24"/>
          <w:lang w:bidi="ru-RU"/>
        </w:rPr>
      </w:pPr>
    </w:p>
    <w:p w14:paraId="3263A3B8" w14:textId="77777777" w:rsidR="00AF013D" w:rsidRPr="00D34C28" w:rsidRDefault="00AF013D" w:rsidP="00AF013D">
      <w:pPr>
        <w:pStyle w:val="a6"/>
        <w:rPr>
          <w:b/>
          <w:bCs/>
          <w:color w:val="000000"/>
          <w:sz w:val="24"/>
          <w:szCs w:val="24"/>
          <w:lang w:bidi="ru-RU"/>
        </w:rPr>
      </w:pPr>
      <w:r w:rsidRPr="00D34C28">
        <w:rPr>
          <w:b/>
          <w:bCs/>
          <w:color w:val="000000"/>
          <w:sz w:val="24"/>
          <w:szCs w:val="24"/>
          <w:lang w:bidi="ru-RU"/>
        </w:rPr>
        <w:t xml:space="preserve">5.4 Критерии оценивания практической работы </w:t>
      </w:r>
    </w:p>
    <w:p w14:paraId="338C9DEA" w14:textId="77777777" w:rsidR="00AF013D" w:rsidRPr="00D34C28" w:rsidRDefault="00AF013D" w:rsidP="00AF013D">
      <w:pPr>
        <w:pStyle w:val="a6"/>
        <w:jc w:val="right"/>
        <w:rPr>
          <w:color w:val="000000"/>
          <w:sz w:val="24"/>
          <w:szCs w:val="24"/>
          <w:lang w:bidi="ru-RU"/>
        </w:rPr>
      </w:pPr>
      <w:r w:rsidRPr="00D34C28">
        <w:rPr>
          <w:color w:val="000000"/>
          <w:sz w:val="24"/>
          <w:szCs w:val="24"/>
          <w:lang w:bidi="ru-RU"/>
        </w:rPr>
        <w:t>Таблица 4</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05"/>
        <w:gridCol w:w="6804"/>
      </w:tblGrid>
      <w:tr w:rsidR="00AF013D" w:rsidRPr="00D34C28" w14:paraId="57160667" w14:textId="77777777" w:rsidTr="00537EEB">
        <w:trPr>
          <w:trHeight w:val="281"/>
          <w:jc w:val="center"/>
        </w:trPr>
        <w:tc>
          <w:tcPr>
            <w:tcW w:w="2405" w:type="dxa"/>
            <w:shd w:val="clear" w:color="auto" w:fill="FFFFFF"/>
          </w:tcPr>
          <w:p w14:paraId="3492EC35" w14:textId="77777777" w:rsidR="00AF013D" w:rsidRPr="00D34C28" w:rsidRDefault="00AF013D" w:rsidP="00537EEB">
            <w:pPr>
              <w:pStyle w:val="a6"/>
              <w:rPr>
                <w:b/>
                <w:bCs/>
                <w:color w:val="000000"/>
                <w:sz w:val="24"/>
                <w:szCs w:val="24"/>
                <w:lang w:bidi="ru-RU"/>
              </w:rPr>
            </w:pPr>
            <w:r w:rsidRPr="00D34C28">
              <w:rPr>
                <w:b/>
                <w:bCs/>
                <w:color w:val="000000"/>
                <w:sz w:val="24"/>
                <w:szCs w:val="24"/>
                <w:lang w:bidi="ru-RU"/>
              </w:rPr>
              <w:t>Оценка</w:t>
            </w:r>
          </w:p>
        </w:tc>
        <w:tc>
          <w:tcPr>
            <w:tcW w:w="6804" w:type="dxa"/>
            <w:shd w:val="clear" w:color="auto" w:fill="FFFFFF"/>
          </w:tcPr>
          <w:p w14:paraId="037C6AB3" w14:textId="77777777" w:rsidR="00AF013D" w:rsidRPr="00D34C28" w:rsidRDefault="00AF013D" w:rsidP="00537EEB">
            <w:pPr>
              <w:pStyle w:val="a6"/>
              <w:rPr>
                <w:b/>
                <w:bCs/>
                <w:color w:val="000000"/>
                <w:sz w:val="24"/>
                <w:szCs w:val="24"/>
                <w:lang w:bidi="ru-RU"/>
              </w:rPr>
            </w:pPr>
            <w:r w:rsidRPr="00D34C28">
              <w:rPr>
                <w:b/>
                <w:bCs/>
                <w:color w:val="000000"/>
                <w:sz w:val="24"/>
                <w:szCs w:val="24"/>
                <w:lang w:bidi="ru-RU"/>
              </w:rPr>
              <w:t>Требования к знаниям</w:t>
            </w:r>
          </w:p>
        </w:tc>
      </w:tr>
      <w:tr w:rsidR="00AF013D" w:rsidRPr="00D34C28" w14:paraId="5038C72C" w14:textId="77777777" w:rsidTr="00537EEB">
        <w:trPr>
          <w:trHeight w:hRule="exact" w:val="2498"/>
          <w:jc w:val="center"/>
        </w:trPr>
        <w:tc>
          <w:tcPr>
            <w:tcW w:w="2405" w:type="dxa"/>
            <w:shd w:val="clear" w:color="auto" w:fill="FFFFFF"/>
          </w:tcPr>
          <w:p w14:paraId="03009229" w14:textId="77777777" w:rsidR="00AF013D" w:rsidRPr="00D34C28" w:rsidRDefault="00AF013D" w:rsidP="00537EEB">
            <w:pPr>
              <w:pStyle w:val="a6"/>
              <w:rPr>
                <w:color w:val="000000"/>
                <w:sz w:val="24"/>
                <w:szCs w:val="24"/>
                <w:lang w:bidi="ru-RU"/>
              </w:rPr>
            </w:pPr>
            <w:r w:rsidRPr="00D34C28">
              <w:rPr>
                <w:color w:val="000000"/>
                <w:sz w:val="24"/>
                <w:szCs w:val="24"/>
                <w:lang w:bidi="ru-RU"/>
              </w:rPr>
              <w:t>отлично</w:t>
            </w:r>
          </w:p>
        </w:tc>
        <w:tc>
          <w:tcPr>
            <w:tcW w:w="6804" w:type="dxa"/>
            <w:shd w:val="clear" w:color="auto" w:fill="FFFFFF"/>
          </w:tcPr>
          <w:p w14:paraId="47F3E238" w14:textId="77777777" w:rsidR="00AF013D" w:rsidRPr="00D34C28" w:rsidRDefault="00AF013D" w:rsidP="00537EEB">
            <w:pPr>
              <w:rPr>
                <w:color w:val="000000"/>
                <w:sz w:val="24"/>
                <w:szCs w:val="24"/>
                <w:lang w:bidi="ru-RU"/>
              </w:rPr>
            </w:pPr>
            <w:r w:rsidRPr="00D34C28">
              <w:rPr>
                <w:color w:val="000000"/>
                <w:sz w:val="24"/>
                <w:szCs w:val="24"/>
                <w:lang w:bidi="ru-RU"/>
              </w:rPr>
              <w:t>- практическое задание</w:t>
            </w:r>
            <w:r w:rsidRPr="00D34C28">
              <w:rPr>
                <w:color w:val="000000"/>
                <w:sz w:val="24"/>
                <w:szCs w:val="24"/>
                <w:lang w:bidi="ru-RU"/>
              </w:rPr>
              <w:tab/>
              <w:t>выполнено в</w:t>
            </w:r>
            <w:r w:rsidRPr="00D34C28">
              <w:rPr>
                <w:color w:val="000000"/>
                <w:sz w:val="24"/>
                <w:szCs w:val="24"/>
                <w:lang w:bidi="ru-RU"/>
              </w:rPr>
              <w:tab/>
              <w:t>установленный срок</w:t>
            </w:r>
            <w:r w:rsidRPr="00D34C28">
              <w:rPr>
                <w:color w:val="000000"/>
                <w:sz w:val="24"/>
                <w:szCs w:val="24"/>
                <w:lang w:bidi="ru-RU"/>
              </w:rPr>
              <w:tab/>
              <w:t>с использованием рекомендаций преподавателя;</w:t>
            </w:r>
          </w:p>
          <w:p w14:paraId="723A6871" w14:textId="77777777" w:rsidR="00AF013D" w:rsidRPr="00D34C28" w:rsidRDefault="00AF013D" w:rsidP="00537EEB">
            <w:pPr>
              <w:rPr>
                <w:color w:val="000000"/>
                <w:sz w:val="24"/>
                <w:szCs w:val="24"/>
                <w:lang w:bidi="ru-RU"/>
              </w:rPr>
            </w:pPr>
            <w:r w:rsidRPr="00D34C28">
              <w:rPr>
                <w:color w:val="000000"/>
                <w:sz w:val="24"/>
                <w:szCs w:val="24"/>
                <w:lang w:bidi="ru-RU"/>
              </w:rPr>
              <w:t>- показан высокий</w:t>
            </w:r>
            <w:r w:rsidRPr="00D34C28">
              <w:rPr>
                <w:color w:val="000000"/>
                <w:sz w:val="24"/>
                <w:szCs w:val="24"/>
                <w:lang w:bidi="ru-RU"/>
              </w:rPr>
              <w:tab/>
              <w:t>уровень</w:t>
            </w:r>
            <w:r w:rsidRPr="00D34C28">
              <w:rPr>
                <w:color w:val="000000"/>
                <w:sz w:val="24"/>
                <w:szCs w:val="24"/>
                <w:lang w:bidi="ru-RU"/>
              </w:rPr>
              <w:tab/>
              <w:t>знания</w:t>
            </w:r>
            <w:r w:rsidRPr="00D34C28">
              <w:rPr>
                <w:color w:val="000000"/>
                <w:sz w:val="24"/>
                <w:szCs w:val="24"/>
                <w:lang w:bidi="ru-RU"/>
              </w:rPr>
              <w:tab/>
              <w:t>изученного материала по заданной теме,</w:t>
            </w:r>
          </w:p>
          <w:p w14:paraId="45C5AFAF" w14:textId="77777777" w:rsidR="00AF013D" w:rsidRPr="00D34C28" w:rsidRDefault="00AF013D" w:rsidP="00537EEB">
            <w:pPr>
              <w:rPr>
                <w:color w:val="000000"/>
                <w:sz w:val="24"/>
                <w:szCs w:val="24"/>
                <w:lang w:bidi="ru-RU"/>
              </w:rPr>
            </w:pPr>
            <w:r w:rsidRPr="00D34C28">
              <w:rPr>
                <w:color w:val="000000"/>
                <w:sz w:val="24"/>
                <w:szCs w:val="24"/>
                <w:lang w:bidi="ru-RU"/>
              </w:rPr>
              <w:t>- проявлен творческий подход,</w:t>
            </w:r>
          </w:p>
          <w:p w14:paraId="4BF1B77F" w14:textId="77777777" w:rsidR="00AF013D" w:rsidRPr="00D34C28" w:rsidRDefault="00AF013D" w:rsidP="00537EEB">
            <w:pPr>
              <w:rPr>
                <w:color w:val="000000"/>
                <w:sz w:val="24"/>
                <w:szCs w:val="24"/>
                <w:lang w:bidi="ru-RU"/>
              </w:rPr>
            </w:pPr>
            <w:r w:rsidRPr="00D34C28">
              <w:rPr>
                <w:color w:val="000000"/>
                <w:sz w:val="24"/>
                <w:szCs w:val="24"/>
                <w:lang w:bidi="ru-RU"/>
              </w:rPr>
              <w:t>- умение</w:t>
            </w:r>
            <w:r w:rsidRPr="00D34C28">
              <w:rPr>
                <w:color w:val="000000"/>
                <w:sz w:val="24"/>
                <w:szCs w:val="24"/>
                <w:lang w:bidi="ru-RU"/>
              </w:rPr>
              <w:tab/>
              <w:t>глубоко</w:t>
            </w:r>
            <w:r w:rsidRPr="00D34C28">
              <w:rPr>
                <w:color w:val="000000"/>
                <w:sz w:val="24"/>
                <w:szCs w:val="24"/>
                <w:lang w:bidi="ru-RU"/>
              </w:rPr>
              <w:tab/>
              <w:t>анализировать</w:t>
            </w:r>
            <w:r w:rsidRPr="00D34C28">
              <w:rPr>
                <w:color w:val="000000"/>
                <w:sz w:val="24"/>
                <w:szCs w:val="24"/>
                <w:lang w:bidi="ru-RU"/>
              </w:rPr>
              <w:tab/>
              <w:t>проблему и делать обобщающие практико-ориентированные выводы;</w:t>
            </w:r>
          </w:p>
          <w:p w14:paraId="131964B2" w14:textId="77777777" w:rsidR="00AF013D" w:rsidRPr="00D34C28" w:rsidRDefault="00AF013D" w:rsidP="00537EEB">
            <w:pPr>
              <w:rPr>
                <w:color w:val="000000"/>
                <w:sz w:val="24"/>
                <w:szCs w:val="24"/>
                <w:lang w:bidi="ru-RU"/>
              </w:rPr>
            </w:pPr>
            <w:r w:rsidRPr="00D34C28">
              <w:rPr>
                <w:color w:val="000000"/>
                <w:sz w:val="24"/>
                <w:szCs w:val="24"/>
                <w:lang w:bidi="ru-RU"/>
              </w:rPr>
              <w:t>- работа выполнена без ошибок и недочетов или допущено</w:t>
            </w:r>
            <w:r>
              <w:rPr>
                <w:color w:val="000000"/>
                <w:sz w:val="24"/>
                <w:szCs w:val="24"/>
                <w:lang w:bidi="ru-RU"/>
              </w:rPr>
              <w:t xml:space="preserve"> </w:t>
            </w:r>
            <w:r w:rsidRPr="00D34C28">
              <w:rPr>
                <w:color w:val="000000"/>
                <w:sz w:val="24"/>
                <w:szCs w:val="24"/>
                <w:lang w:bidi="ru-RU"/>
              </w:rPr>
              <w:t>не более одного недочета.</w:t>
            </w:r>
          </w:p>
        </w:tc>
      </w:tr>
      <w:tr w:rsidR="00AF013D" w:rsidRPr="00D34C28" w14:paraId="30138C92" w14:textId="77777777" w:rsidTr="00537EEB">
        <w:trPr>
          <w:trHeight w:hRule="exact" w:val="1839"/>
          <w:jc w:val="center"/>
        </w:trPr>
        <w:tc>
          <w:tcPr>
            <w:tcW w:w="2405" w:type="dxa"/>
            <w:shd w:val="clear" w:color="auto" w:fill="FFFFFF"/>
          </w:tcPr>
          <w:p w14:paraId="2D3DB9E7" w14:textId="77777777" w:rsidR="00AF013D" w:rsidRPr="00D34C28" w:rsidRDefault="00AF013D" w:rsidP="00537EEB">
            <w:pPr>
              <w:pStyle w:val="a6"/>
              <w:rPr>
                <w:color w:val="000000"/>
                <w:sz w:val="24"/>
                <w:szCs w:val="24"/>
                <w:lang w:bidi="ru-RU"/>
              </w:rPr>
            </w:pPr>
            <w:r w:rsidRPr="00D34C28">
              <w:rPr>
                <w:color w:val="000000"/>
                <w:sz w:val="24"/>
                <w:szCs w:val="24"/>
                <w:lang w:bidi="ru-RU"/>
              </w:rPr>
              <w:lastRenderedPageBreak/>
              <w:t>хорошо</w:t>
            </w:r>
          </w:p>
        </w:tc>
        <w:tc>
          <w:tcPr>
            <w:tcW w:w="6804" w:type="dxa"/>
            <w:shd w:val="clear" w:color="auto" w:fill="FFFFFF"/>
          </w:tcPr>
          <w:p w14:paraId="3411A15E" w14:textId="77777777" w:rsidR="00AF013D" w:rsidRPr="00D34C28" w:rsidRDefault="00AF013D" w:rsidP="00537EEB">
            <w:pPr>
              <w:rPr>
                <w:color w:val="000000"/>
                <w:sz w:val="24"/>
                <w:szCs w:val="24"/>
                <w:lang w:bidi="ru-RU"/>
              </w:rPr>
            </w:pPr>
            <w:r w:rsidRPr="00D34C28">
              <w:rPr>
                <w:color w:val="000000"/>
                <w:sz w:val="24"/>
                <w:szCs w:val="24"/>
                <w:lang w:bidi="ru-RU"/>
              </w:rPr>
              <w:t>- практическое задание</w:t>
            </w:r>
            <w:r w:rsidRPr="00D34C28">
              <w:rPr>
                <w:color w:val="000000"/>
                <w:sz w:val="24"/>
                <w:szCs w:val="24"/>
                <w:lang w:bidi="ru-RU"/>
              </w:rPr>
              <w:tab/>
              <w:t>выполнено в</w:t>
            </w:r>
            <w:r w:rsidRPr="00D34C28">
              <w:rPr>
                <w:color w:val="000000"/>
                <w:sz w:val="24"/>
                <w:szCs w:val="24"/>
                <w:lang w:bidi="ru-RU"/>
              </w:rPr>
              <w:tab/>
              <w:t>установленный срок</w:t>
            </w:r>
            <w:r w:rsidRPr="00D34C28">
              <w:rPr>
                <w:color w:val="000000"/>
                <w:sz w:val="24"/>
                <w:szCs w:val="24"/>
                <w:lang w:bidi="ru-RU"/>
              </w:rPr>
              <w:tab/>
              <w:t>с использованием рекомендаций преподавателя;</w:t>
            </w:r>
          </w:p>
          <w:p w14:paraId="236873CF" w14:textId="77777777" w:rsidR="00AF013D" w:rsidRPr="00D34C28" w:rsidRDefault="00AF013D" w:rsidP="00537EEB">
            <w:pPr>
              <w:rPr>
                <w:color w:val="000000"/>
                <w:sz w:val="24"/>
                <w:szCs w:val="24"/>
                <w:lang w:bidi="ru-RU"/>
              </w:rPr>
            </w:pPr>
            <w:r w:rsidRPr="00D34C28">
              <w:rPr>
                <w:color w:val="000000"/>
                <w:sz w:val="24"/>
                <w:szCs w:val="24"/>
                <w:lang w:bidi="ru-RU"/>
              </w:rPr>
              <w:t>- показан</w:t>
            </w:r>
            <w:r w:rsidRPr="00D34C28">
              <w:rPr>
                <w:color w:val="000000"/>
                <w:sz w:val="24"/>
                <w:szCs w:val="24"/>
                <w:lang w:bidi="ru-RU"/>
              </w:rPr>
              <w:tab/>
              <w:t>хороший</w:t>
            </w:r>
            <w:r w:rsidRPr="00D34C28">
              <w:rPr>
                <w:color w:val="000000"/>
                <w:sz w:val="24"/>
                <w:szCs w:val="24"/>
                <w:lang w:bidi="ru-RU"/>
              </w:rPr>
              <w:tab/>
              <w:t>уровень</w:t>
            </w:r>
            <w:r w:rsidRPr="00D34C28">
              <w:rPr>
                <w:color w:val="000000"/>
                <w:sz w:val="24"/>
                <w:szCs w:val="24"/>
                <w:lang w:bidi="ru-RU"/>
              </w:rPr>
              <w:tab/>
              <w:t>владении изученным материалом по заданной теме,</w:t>
            </w:r>
          </w:p>
          <w:p w14:paraId="792F8BCF" w14:textId="77777777" w:rsidR="00AF013D" w:rsidRPr="00D34C28" w:rsidRDefault="00AF013D" w:rsidP="00537EEB">
            <w:pPr>
              <w:rPr>
                <w:color w:val="000000"/>
                <w:sz w:val="24"/>
                <w:szCs w:val="24"/>
                <w:lang w:bidi="ru-RU"/>
              </w:rPr>
            </w:pPr>
            <w:r w:rsidRPr="00D34C28">
              <w:rPr>
                <w:color w:val="000000"/>
                <w:sz w:val="24"/>
                <w:szCs w:val="24"/>
                <w:lang w:bidi="ru-RU"/>
              </w:rPr>
              <w:t>- работа выполнена полностью, но допущено в ней не более двух ошибок</w:t>
            </w:r>
          </w:p>
        </w:tc>
      </w:tr>
      <w:tr w:rsidR="00AF013D" w:rsidRPr="00D34C28" w14:paraId="09C27CF2" w14:textId="77777777" w:rsidTr="00537EEB">
        <w:trPr>
          <w:trHeight w:hRule="exact" w:val="1623"/>
          <w:jc w:val="center"/>
        </w:trPr>
        <w:tc>
          <w:tcPr>
            <w:tcW w:w="2405" w:type="dxa"/>
            <w:shd w:val="clear" w:color="auto" w:fill="FFFFFF"/>
          </w:tcPr>
          <w:p w14:paraId="790486FD" w14:textId="77777777" w:rsidR="00AF013D" w:rsidRPr="005B1F9E" w:rsidRDefault="00AF013D" w:rsidP="00537EEB">
            <w:pPr>
              <w:rPr>
                <w:color w:val="000000"/>
                <w:sz w:val="24"/>
                <w:szCs w:val="24"/>
                <w:lang w:bidi="ru-RU"/>
              </w:rPr>
            </w:pPr>
            <w:r w:rsidRPr="005B1F9E">
              <w:rPr>
                <w:color w:val="000000"/>
                <w:sz w:val="24"/>
                <w:szCs w:val="24"/>
                <w:lang w:bidi="ru-RU"/>
              </w:rPr>
              <w:t>удовлетворительно</w:t>
            </w:r>
          </w:p>
        </w:tc>
        <w:tc>
          <w:tcPr>
            <w:tcW w:w="6804" w:type="dxa"/>
            <w:shd w:val="clear" w:color="auto" w:fill="FFFFFF"/>
          </w:tcPr>
          <w:p w14:paraId="3DBBA2D4" w14:textId="77777777" w:rsidR="00AF013D" w:rsidRPr="00D34C28" w:rsidRDefault="00AF013D" w:rsidP="00537EEB">
            <w:pPr>
              <w:rPr>
                <w:color w:val="000000"/>
                <w:sz w:val="24"/>
                <w:szCs w:val="24"/>
                <w:lang w:bidi="ru-RU"/>
              </w:rPr>
            </w:pPr>
            <w:r w:rsidRPr="00D34C28">
              <w:rPr>
                <w:color w:val="000000"/>
                <w:sz w:val="24"/>
                <w:szCs w:val="24"/>
                <w:lang w:bidi="ru-RU"/>
              </w:rPr>
              <w:t>- практическое задание выполнено в установленный срок с частичным использованием рекомендаций преподавателя;</w:t>
            </w:r>
          </w:p>
          <w:p w14:paraId="62626FDD" w14:textId="77777777" w:rsidR="00AF013D" w:rsidRPr="00D34C28" w:rsidRDefault="00AF013D" w:rsidP="00537EEB">
            <w:pPr>
              <w:rPr>
                <w:color w:val="000000"/>
                <w:sz w:val="24"/>
                <w:szCs w:val="24"/>
                <w:lang w:bidi="ru-RU"/>
              </w:rPr>
            </w:pPr>
            <w:r w:rsidRPr="00D34C28">
              <w:rPr>
                <w:color w:val="000000"/>
                <w:sz w:val="24"/>
                <w:szCs w:val="24"/>
                <w:lang w:bidi="ru-RU"/>
              </w:rPr>
              <w:t>- продемонстрированы минимальные знания по основным темам изученного материала;</w:t>
            </w:r>
          </w:p>
          <w:p w14:paraId="756A4ABF" w14:textId="77777777" w:rsidR="00AF013D" w:rsidRPr="00D34C28" w:rsidRDefault="00AF013D" w:rsidP="00537EEB">
            <w:pPr>
              <w:rPr>
                <w:color w:val="000000"/>
                <w:sz w:val="24"/>
                <w:szCs w:val="24"/>
                <w:lang w:bidi="ru-RU"/>
              </w:rPr>
            </w:pPr>
            <w:r w:rsidRPr="00D34C28">
              <w:rPr>
                <w:color w:val="000000"/>
                <w:sz w:val="24"/>
                <w:szCs w:val="24"/>
                <w:lang w:bidi="ru-RU"/>
              </w:rPr>
              <w:t>- выполнено не менее половины работы.</w:t>
            </w:r>
          </w:p>
        </w:tc>
      </w:tr>
      <w:tr w:rsidR="00AF013D" w:rsidRPr="00D34C28" w14:paraId="0177B8DF" w14:textId="77777777" w:rsidTr="00537EEB">
        <w:trPr>
          <w:trHeight w:hRule="exact" w:val="1295"/>
          <w:jc w:val="center"/>
        </w:trPr>
        <w:tc>
          <w:tcPr>
            <w:tcW w:w="2405" w:type="dxa"/>
            <w:shd w:val="clear" w:color="auto" w:fill="FFFFFF"/>
          </w:tcPr>
          <w:p w14:paraId="054017A0" w14:textId="77777777" w:rsidR="00AF013D" w:rsidRPr="005B1F9E" w:rsidRDefault="00AF013D" w:rsidP="00537EEB">
            <w:pPr>
              <w:rPr>
                <w:color w:val="000000"/>
                <w:sz w:val="24"/>
                <w:szCs w:val="24"/>
                <w:lang w:bidi="ru-RU"/>
              </w:rPr>
            </w:pPr>
            <w:r w:rsidRPr="005B1F9E">
              <w:rPr>
                <w:color w:val="000000"/>
                <w:sz w:val="24"/>
                <w:szCs w:val="24"/>
                <w:lang w:bidi="ru-RU"/>
              </w:rPr>
              <w:t>неудовлетворительно</w:t>
            </w:r>
          </w:p>
        </w:tc>
        <w:tc>
          <w:tcPr>
            <w:tcW w:w="6804" w:type="dxa"/>
            <w:shd w:val="clear" w:color="auto" w:fill="FFFFFF"/>
          </w:tcPr>
          <w:p w14:paraId="06D70216" w14:textId="77777777" w:rsidR="00AF013D" w:rsidRPr="00D34C28" w:rsidRDefault="00AF013D" w:rsidP="00537EEB">
            <w:pPr>
              <w:rPr>
                <w:color w:val="000000"/>
                <w:sz w:val="24"/>
                <w:szCs w:val="24"/>
                <w:lang w:bidi="ru-RU"/>
              </w:rPr>
            </w:pPr>
            <w:r w:rsidRPr="00D34C28">
              <w:rPr>
                <w:color w:val="000000"/>
                <w:sz w:val="24"/>
                <w:szCs w:val="24"/>
                <w:lang w:bidi="ru-RU"/>
              </w:rPr>
              <w:t>- число ошибок и недочетов превосходит норму, при которой может быть выставлена оценка «удовлетворительно» или если правильно выполнено менее половины задания;</w:t>
            </w:r>
          </w:p>
        </w:tc>
      </w:tr>
    </w:tbl>
    <w:p w14:paraId="04522DB7" w14:textId="77777777" w:rsidR="000A3380" w:rsidRDefault="000A3380" w:rsidP="000A3380">
      <w:pPr>
        <w:rPr>
          <w:rFonts w:eastAsia="Times New Roman"/>
          <w:b/>
          <w:bCs/>
          <w:color w:val="000000"/>
          <w:sz w:val="24"/>
          <w:szCs w:val="24"/>
        </w:rPr>
      </w:pPr>
      <w:bookmarkStart w:id="6" w:name="_GoBack"/>
      <w:bookmarkEnd w:id="6"/>
    </w:p>
    <w:p w14:paraId="10C3D92E" w14:textId="77777777" w:rsidR="000A3380" w:rsidRDefault="000A3380" w:rsidP="000A3380">
      <w:pPr>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 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14:paraId="00582C26" w14:textId="77777777" w:rsidR="000A3380" w:rsidRDefault="000A3380" w:rsidP="000A3380">
      <w:pPr>
        <w:shd w:val="clear" w:color="auto" w:fill="FFFFFF"/>
        <w:jc w:val="both"/>
        <w:rPr>
          <w:rFonts w:eastAsia="Times New Roman"/>
          <w:b/>
          <w:bCs/>
          <w:color w:val="000000"/>
          <w:sz w:val="24"/>
          <w:szCs w:val="24"/>
        </w:rPr>
      </w:pPr>
      <w:r>
        <w:rPr>
          <w:rFonts w:eastAsia="Times New Roman"/>
          <w:b/>
          <w:bCs/>
          <w:color w:val="000000"/>
          <w:sz w:val="24"/>
          <w:szCs w:val="24"/>
        </w:rPr>
        <w:t>6.</w:t>
      </w:r>
      <w:r w:rsidRPr="005C1655">
        <w:rPr>
          <w:rFonts w:eastAsia="Times New Roman"/>
          <w:b/>
          <w:bCs/>
          <w:color w:val="000000"/>
          <w:sz w:val="24"/>
          <w:szCs w:val="24"/>
        </w:rPr>
        <w:t xml:space="preserve">1. </w:t>
      </w:r>
      <w:r>
        <w:rPr>
          <w:rFonts w:eastAsia="Times New Roman"/>
          <w:b/>
          <w:bCs/>
          <w:color w:val="000000"/>
          <w:sz w:val="24"/>
          <w:szCs w:val="24"/>
        </w:rPr>
        <w:t>Задания для с</w:t>
      </w:r>
      <w:r w:rsidRPr="003E5B2A">
        <w:rPr>
          <w:rFonts w:eastAsia="Times New Roman"/>
          <w:b/>
          <w:bCs/>
          <w:color w:val="000000"/>
          <w:sz w:val="24"/>
          <w:szCs w:val="24"/>
        </w:rPr>
        <w:t>тартов</w:t>
      </w:r>
      <w:r>
        <w:rPr>
          <w:rFonts w:eastAsia="Times New Roman"/>
          <w:b/>
          <w:bCs/>
          <w:color w:val="000000"/>
          <w:sz w:val="24"/>
          <w:szCs w:val="24"/>
        </w:rPr>
        <w:t>ой</w:t>
      </w:r>
      <w:r w:rsidRPr="003E5B2A">
        <w:rPr>
          <w:rFonts w:eastAsia="Times New Roman"/>
          <w:b/>
          <w:bCs/>
          <w:color w:val="000000"/>
          <w:sz w:val="24"/>
          <w:szCs w:val="24"/>
        </w:rPr>
        <w:t xml:space="preserve"> диагностик</w:t>
      </w:r>
      <w:r>
        <w:rPr>
          <w:rFonts w:eastAsia="Times New Roman"/>
          <w:b/>
          <w:bCs/>
          <w:color w:val="000000"/>
          <w:sz w:val="24"/>
          <w:szCs w:val="24"/>
        </w:rPr>
        <w:t>и</w:t>
      </w:r>
      <w:r w:rsidRPr="003E5B2A">
        <w:rPr>
          <w:rFonts w:eastAsia="Times New Roman"/>
          <w:b/>
          <w:bCs/>
          <w:color w:val="000000"/>
          <w:sz w:val="24"/>
          <w:szCs w:val="24"/>
        </w:rPr>
        <w:t xml:space="preserve"> (входной контроль)</w:t>
      </w:r>
    </w:p>
    <w:p w14:paraId="51A26D1E" w14:textId="17C08016" w:rsidR="000A3380" w:rsidRPr="00364AC2" w:rsidRDefault="00D1774A" w:rsidP="000A3380">
      <w:pPr>
        <w:shd w:val="clear" w:color="auto" w:fill="FFFFFF"/>
        <w:jc w:val="both"/>
        <w:rPr>
          <w:rFonts w:eastAsia="Times New Roman"/>
          <w:b/>
          <w:bCs/>
          <w:color w:val="000000"/>
          <w:sz w:val="24"/>
          <w:szCs w:val="24"/>
        </w:rPr>
      </w:pPr>
      <w:r w:rsidRPr="00364AC2">
        <w:rPr>
          <w:rFonts w:eastAsia="Times New Roman"/>
          <w:b/>
          <w:bCs/>
          <w:color w:val="000000"/>
          <w:sz w:val="24"/>
          <w:szCs w:val="24"/>
        </w:rPr>
        <w:t>Задание №1</w:t>
      </w:r>
    </w:p>
    <w:p w14:paraId="375A77B4"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Входное тестирование</w:t>
      </w:r>
    </w:p>
    <w:p w14:paraId="24AF1832"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 xml:space="preserve">Вариант – 1 </w:t>
      </w:r>
    </w:p>
    <w:p w14:paraId="6C400DE7"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 Какие микроорганизмы относятся к аэробным?</w:t>
      </w:r>
    </w:p>
    <w:p w14:paraId="70624BA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Те, которые могут жить только без кислорода</w:t>
      </w:r>
    </w:p>
    <w:p w14:paraId="05FD45E0"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Те, которые используют кислород для жизнедеятельности</w:t>
      </w:r>
    </w:p>
    <w:p w14:paraId="606E4DC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Те, которые питаются органическими веществами</w:t>
      </w:r>
    </w:p>
    <w:p w14:paraId="02A9EBD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Те, которые размножаются только в воде</w:t>
      </w:r>
    </w:p>
    <w:p w14:paraId="4BC93AD9"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2. Какая роль дрожжей в пищевом производстве?</w:t>
      </w:r>
    </w:p>
    <w:p w14:paraId="01E362F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Вызывают порчу продуктов</w:t>
      </w:r>
    </w:p>
    <w:p w14:paraId="0B5856D4"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Используются для производства спирта и хлебопечения</w:t>
      </w:r>
    </w:p>
    <w:p w14:paraId="5707C63A"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Являются патогенными микроорганизмами</w:t>
      </w:r>
    </w:p>
    <w:p w14:paraId="604C8D4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Применяются для стерилизации продуктов</w:t>
      </w:r>
    </w:p>
    <w:p w14:paraId="73D4D520"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3. Что такое микотоксикозы?</w:t>
      </w:r>
    </w:p>
    <w:p w14:paraId="470121E3"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Инфекции, вызванные вирусами</w:t>
      </w:r>
    </w:p>
    <w:p w14:paraId="117DE5A6"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Заболевания, вызванные токсинами плесневых грибов</w:t>
      </w:r>
    </w:p>
    <w:p w14:paraId="25DFBF2A"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Пищевые отравления небактериального происхождения</w:t>
      </w:r>
    </w:p>
    <w:p w14:paraId="13B5680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Заболевания, вызванные гельминтами</w:t>
      </w:r>
    </w:p>
    <w:p w14:paraId="3164B01B"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4. Какие факторы внешней среды влияют на жизнедеятельность микроорганизмов?</w:t>
      </w:r>
      <w:r w:rsidRPr="00D1774A">
        <w:rPr>
          <w:rFonts w:eastAsia="Calibri"/>
          <w:b/>
          <w:bCs/>
          <w:kern w:val="2"/>
          <w:sz w:val="24"/>
          <w:szCs w:val="24"/>
          <w:lang w:eastAsia="en-US"/>
          <w14:ligatures w14:val="standardContextual"/>
        </w:rPr>
        <w:br/>
      </w:r>
      <w:r w:rsidRPr="00D1774A">
        <w:rPr>
          <w:rFonts w:eastAsia="Calibri"/>
          <w:b/>
          <w:bCs/>
          <w:i/>
          <w:iCs/>
          <w:kern w:val="2"/>
          <w:sz w:val="24"/>
          <w:szCs w:val="24"/>
          <w:lang w:eastAsia="en-US"/>
          <w14:ligatures w14:val="standardContextual"/>
        </w:rPr>
        <w:t>(Выберите все правильные варианты)</w:t>
      </w:r>
    </w:p>
    <w:p w14:paraId="7EC4D44C"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Температура</w:t>
      </w:r>
    </w:p>
    <w:p w14:paraId="6011554E"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Влажность</w:t>
      </w:r>
    </w:p>
    <w:p w14:paraId="1402682E"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Концентрация кислорода</w:t>
      </w:r>
    </w:p>
    <w:p w14:paraId="3B637431"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Уровень шума</w:t>
      </w:r>
    </w:p>
    <w:p w14:paraId="716D6094"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5. Какой из следующих витаминов является жирорастворимым?</w:t>
      </w:r>
    </w:p>
    <w:p w14:paraId="0C1EF35F"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Витамин C</w:t>
      </w:r>
    </w:p>
    <w:p w14:paraId="1A6B42AE"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Витамин B12</w:t>
      </w:r>
    </w:p>
    <w:p w14:paraId="1FE9C569"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Витамин D</w:t>
      </w:r>
    </w:p>
    <w:p w14:paraId="66470976"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Витамин B6</w:t>
      </w:r>
    </w:p>
    <w:p w14:paraId="4E42D62C"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lastRenderedPageBreak/>
        <w:t>6. Какая из перечисленных групп веществ является основным источником энергии для человека?</w:t>
      </w:r>
    </w:p>
    <w:p w14:paraId="751F3BCF"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Белки</w:t>
      </w:r>
    </w:p>
    <w:p w14:paraId="4A466EA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Жиры</w:t>
      </w:r>
    </w:p>
    <w:p w14:paraId="0B0F0F34"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Углеводы</w:t>
      </w:r>
    </w:p>
    <w:p w14:paraId="5BC6E2E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Витамины</w:t>
      </w:r>
    </w:p>
    <w:p w14:paraId="77FBADC7"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7. Что такое острые кишечные инфекции?</w:t>
      </w:r>
    </w:p>
    <w:p w14:paraId="0D46A0C9"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Инфекции, вызванные бактериями и вирусами, которые поражают кишечник</w:t>
      </w:r>
    </w:p>
    <w:p w14:paraId="6992EB4D"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Инфекции, вызванные паразитами</w:t>
      </w:r>
    </w:p>
    <w:p w14:paraId="4459D039"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Инфекции, связанные с неправильным питанием</w:t>
      </w:r>
    </w:p>
    <w:p w14:paraId="44960016"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Инфекции, вызванные грибами</w:t>
      </w:r>
    </w:p>
    <w:p w14:paraId="498E1C9D"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8. Какой из перечисленных продуктов содержит больше всего белка?</w:t>
      </w:r>
    </w:p>
    <w:p w14:paraId="6BEC9DF5"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Рис</w:t>
      </w:r>
    </w:p>
    <w:p w14:paraId="6F74A18F"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Куриное филе</w:t>
      </w:r>
    </w:p>
    <w:p w14:paraId="6866D7F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Яблоко</w:t>
      </w:r>
    </w:p>
    <w:p w14:paraId="4C782A06"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Масло</w:t>
      </w:r>
    </w:p>
    <w:p w14:paraId="38F0F55B"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9. К какому типу пищевых отравлений относится ботулизм?</w:t>
      </w:r>
    </w:p>
    <w:p w14:paraId="0F018159"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Микробное происхождение</w:t>
      </w:r>
    </w:p>
    <w:p w14:paraId="47CBEC4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Немикробное происхождение</w:t>
      </w:r>
    </w:p>
    <w:p w14:paraId="75343B6D"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Психогенное происхождение</w:t>
      </w:r>
    </w:p>
    <w:p w14:paraId="6FD8CA6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Аллергическое происхождение</w:t>
      </w:r>
    </w:p>
    <w:p w14:paraId="6ADA5498"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10. Какие витамины являются жирорастворимыми? </w:t>
      </w:r>
      <w:r w:rsidRPr="00D1774A">
        <w:rPr>
          <w:rFonts w:eastAsia="Calibri"/>
          <w:b/>
          <w:bCs/>
          <w:i/>
          <w:iCs/>
          <w:kern w:val="2"/>
          <w:sz w:val="24"/>
          <w:szCs w:val="24"/>
          <w:lang w:eastAsia="en-US"/>
          <w14:ligatures w14:val="standardContextual"/>
        </w:rPr>
        <w:t>(Выберите все правильные варианты)</w:t>
      </w:r>
    </w:p>
    <w:p w14:paraId="54EC307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В1 (тиамин)</w:t>
      </w:r>
    </w:p>
    <w:p w14:paraId="040B6E8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А (ретинол)</w:t>
      </w:r>
    </w:p>
    <w:p w14:paraId="459C77E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D (кальциферол)</w:t>
      </w:r>
    </w:p>
    <w:p w14:paraId="1EB0B59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С (аскорбиновая кислота)</w:t>
      </w:r>
    </w:p>
    <w:p w14:paraId="7C33C93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11. Что такое острые кишечные инфекции?</w:t>
      </w:r>
    </w:p>
    <w:p w14:paraId="69BBD90A"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Инфекции, вызванные бактериями и вирусами, которые поражают кишечник</w:t>
      </w:r>
    </w:p>
    <w:p w14:paraId="6682312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Инфекции, вызванные паразитами</w:t>
      </w:r>
    </w:p>
    <w:p w14:paraId="2BA524FA"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Инфекции, связанные с неправильным питанием</w:t>
      </w:r>
    </w:p>
    <w:p w14:paraId="798842F0"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Инфекции, вызванные грибами</w:t>
      </w:r>
    </w:p>
    <w:p w14:paraId="7B7CF342"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12. Что такое дезинсекция?</w:t>
      </w:r>
    </w:p>
    <w:p w14:paraId="038D37C5"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Уничтожение насекомых-вредителей</w:t>
      </w:r>
    </w:p>
    <w:p w14:paraId="5BA13FB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Уничтожение грызунов</w:t>
      </w:r>
    </w:p>
    <w:p w14:paraId="5416C77E"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Обеззараживание воды</w:t>
      </w:r>
    </w:p>
    <w:p w14:paraId="08F00F75"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Дезинфекция помещений</w:t>
      </w:r>
    </w:p>
    <w:p w14:paraId="7C8DB771"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13. Какие блюда относятся к категории повышенного эпидемиологического риска? </w:t>
      </w:r>
    </w:p>
    <w:p w14:paraId="63C3763D"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А) консервированные овощи</w:t>
      </w:r>
    </w:p>
    <w:p w14:paraId="5C9BFCA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В) пирожное с кремовой начинкой</w:t>
      </w:r>
    </w:p>
    <w:p w14:paraId="67390549"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С) сушеные яблоки</w:t>
      </w:r>
    </w:p>
    <w:p w14:paraId="118CA135"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val="en-GB" w:eastAsia="en-US"/>
          <w14:ligatures w14:val="standardContextual"/>
        </w:rPr>
        <w:t>D</w:t>
      </w:r>
      <w:r w:rsidRPr="00D1774A">
        <w:rPr>
          <w:rFonts w:eastAsia="Calibri"/>
          <w:kern w:val="2"/>
          <w:sz w:val="24"/>
          <w:szCs w:val="24"/>
          <w:lang w:eastAsia="en-US"/>
          <w14:ligatures w14:val="standardContextual"/>
        </w:rPr>
        <w:t>) Готовые салаты</w:t>
      </w:r>
    </w:p>
    <w:p w14:paraId="5B112001"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14. Что включает в себя понятие "личная гигиена работника общественного питания"? (Открытый вопрос)</w:t>
      </w:r>
    </w:p>
    <w:p w14:paraId="3B05B795"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15.Перечислите основные меры профилактики пищевых инфекций и расскажите о важности их соблюдения.</w:t>
      </w:r>
    </w:p>
    <w:p w14:paraId="65609436" w14:textId="77777777" w:rsidR="00D1774A" w:rsidRPr="00D1774A" w:rsidRDefault="00D1774A" w:rsidP="00D1774A">
      <w:pPr>
        <w:spacing w:after="160" w:line="259" w:lineRule="auto"/>
        <w:ind w:left="720"/>
        <w:contextualSpacing/>
        <w:rPr>
          <w:rFonts w:eastAsia="Calibri"/>
          <w:kern w:val="2"/>
          <w:sz w:val="24"/>
          <w:szCs w:val="24"/>
          <w:lang w:eastAsia="en-US"/>
          <w14:ligatures w14:val="standardContextual"/>
        </w:rPr>
      </w:pPr>
    </w:p>
    <w:p w14:paraId="4522C797" w14:textId="77777777" w:rsidR="00D1774A" w:rsidRPr="00D1774A" w:rsidRDefault="00D1774A" w:rsidP="00D1774A">
      <w:pPr>
        <w:spacing w:after="160" w:line="259" w:lineRule="auto"/>
        <w:rPr>
          <w:rFonts w:eastAsia="Calibri"/>
          <w:b/>
          <w:bCs/>
          <w:kern w:val="2"/>
          <w:sz w:val="24"/>
          <w:szCs w:val="24"/>
          <w:u w:val="single"/>
          <w:lang w:eastAsia="en-US"/>
          <w14:ligatures w14:val="standardContextual"/>
        </w:rPr>
      </w:pPr>
      <w:r w:rsidRPr="00D1774A">
        <w:rPr>
          <w:rFonts w:eastAsia="Calibri"/>
          <w:b/>
          <w:bCs/>
          <w:kern w:val="2"/>
          <w:sz w:val="24"/>
          <w:szCs w:val="24"/>
          <w:lang w:eastAsia="en-US"/>
          <w14:ligatures w14:val="standardContextual"/>
        </w:rPr>
        <w:t xml:space="preserve">Вариант – 2 </w:t>
      </w:r>
    </w:p>
    <w:p w14:paraId="624FBBE1"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 Какой из следующих факторов не влияет на жизнедеятельность микроорганизмов?</w:t>
      </w:r>
    </w:p>
    <w:p w14:paraId="27E7804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lastRenderedPageBreak/>
        <w:t>A) Температура</w:t>
      </w:r>
    </w:p>
    <w:p w14:paraId="7730FFF4"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Влажность</w:t>
      </w:r>
    </w:p>
    <w:p w14:paraId="2DD81D84"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Уровень шума</w:t>
      </w:r>
    </w:p>
    <w:p w14:paraId="56F11DC1"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pH среды</w:t>
      </w:r>
    </w:p>
    <w:p w14:paraId="7B0F55EB" w14:textId="77777777" w:rsidR="00D1774A" w:rsidRPr="00D1774A" w:rsidRDefault="00D1774A" w:rsidP="00D1774A">
      <w:pPr>
        <w:rPr>
          <w:rFonts w:eastAsia="Calibri"/>
          <w:kern w:val="2"/>
          <w:sz w:val="24"/>
          <w:szCs w:val="24"/>
          <w:lang w:eastAsia="en-US"/>
          <w14:ligatures w14:val="standardContextual"/>
        </w:rPr>
      </w:pPr>
      <w:r w:rsidRPr="00D1774A">
        <w:rPr>
          <w:rFonts w:eastAsia="Calibri"/>
          <w:b/>
          <w:bCs/>
          <w:kern w:val="2"/>
          <w:sz w:val="24"/>
          <w:szCs w:val="24"/>
          <w:lang w:eastAsia="en-US"/>
          <w14:ligatures w14:val="standardContextual"/>
        </w:rPr>
        <w:t>2. Какое из следующих веществ не является основным источником энергии для человека?</w:t>
      </w:r>
    </w:p>
    <w:p w14:paraId="16600C4A"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Углеводы</w:t>
      </w:r>
    </w:p>
    <w:p w14:paraId="7DC4265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Белки</w:t>
      </w:r>
    </w:p>
    <w:p w14:paraId="6900691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Жиры</w:t>
      </w:r>
    </w:p>
    <w:p w14:paraId="4FCC974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Витамины</w:t>
      </w:r>
    </w:p>
    <w:p w14:paraId="76D39B23"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3. Что такое гигиеническая оценка готовой пищи (бракераж)?</w:t>
      </w:r>
    </w:p>
    <w:p w14:paraId="2EF3779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Процесс термической обработки продуктов</w:t>
      </w:r>
    </w:p>
    <w:p w14:paraId="4D3FA8A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Оценка качества и безопасности готовых блюд перед подачей</w:t>
      </w:r>
    </w:p>
    <w:p w14:paraId="1E3615D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Проверка наличия патогенных микроорганизмов в сырье</w:t>
      </w:r>
    </w:p>
    <w:p w14:paraId="1BF0A6A9"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Контроль за соблюдением санитарных норм на кухне</w:t>
      </w:r>
    </w:p>
    <w:p w14:paraId="7A3654CB"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4. Какие из следующих факторов могут способствовать росту и размножению микроорганизмов в пищевых продуктах?</w:t>
      </w:r>
    </w:p>
    <w:p w14:paraId="115FE0D1"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Высокая температура хранения</w:t>
      </w:r>
    </w:p>
    <w:p w14:paraId="26406926"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Низкая влажность</w:t>
      </w:r>
    </w:p>
    <w:p w14:paraId="100EABA0"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Наличие кислорода (для аэробных микроорганизмов)</w:t>
      </w:r>
    </w:p>
    <w:p w14:paraId="1DDAE44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Наличие консервантов</w:t>
      </w:r>
    </w:p>
    <w:p w14:paraId="717458BF"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5. Какова основная функция витаминов в организме?</w:t>
      </w:r>
    </w:p>
    <w:p w14:paraId="177D993E"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Обеспечение энергетического обмена</w:t>
      </w:r>
    </w:p>
    <w:p w14:paraId="486C8AC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Участие в регуляции обмена веществ и поддержание здоровья</w:t>
      </w:r>
    </w:p>
    <w:p w14:paraId="071406E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Строительство клеточных мембран</w:t>
      </w:r>
    </w:p>
    <w:p w14:paraId="265977E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Служат основным источником калорий</w:t>
      </w:r>
    </w:p>
    <w:p w14:paraId="5159A44C"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6. Какой из следующих продуктов наиболее подвержен микробиологическому загрязнению?</w:t>
      </w:r>
    </w:p>
    <w:p w14:paraId="7700C71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Консервы</w:t>
      </w:r>
    </w:p>
    <w:p w14:paraId="73E34C4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Молоко и молочные продукты</w:t>
      </w:r>
    </w:p>
    <w:p w14:paraId="71F2D241"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Сухие продукты (например, крупы)</w:t>
      </w:r>
    </w:p>
    <w:p w14:paraId="0B78EEF1"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Овощи</w:t>
      </w:r>
    </w:p>
    <w:p w14:paraId="3973599C"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7. Какой из следующих витаминов является жирорастворимым?</w:t>
      </w:r>
    </w:p>
    <w:p w14:paraId="19418925"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Витамин C</w:t>
      </w:r>
    </w:p>
    <w:p w14:paraId="0237114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Витамин B12</w:t>
      </w:r>
    </w:p>
    <w:p w14:paraId="159DC90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Витамин D</w:t>
      </w:r>
    </w:p>
    <w:p w14:paraId="6135BFED"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Витамин B6</w:t>
      </w:r>
    </w:p>
    <w:p w14:paraId="6610C249"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8. Какое из следующих заболеваний вызывается гельминтами?</w:t>
      </w:r>
    </w:p>
    <w:p w14:paraId="2BFA468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Тиф</w:t>
      </w:r>
    </w:p>
    <w:p w14:paraId="3B70AB5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Гепатит</w:t>
      </w:r>
    </w:p>
    <w:p w14:paraId="6C6A23EF"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Аскаридоз</w:t>
      </w:r>
    </w:p>
    <w:p w14:paraId="3EF1874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Сальмонеллез</w:t>
      </w:r>
    </w:p>
    <w:p w14:paraId="52DF8795"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9. Что такое дезинфекция?</w:t>
      </w:r>
    </w:p>
    <w:p w14:paraId="64614255"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Уничтожение всех микроорганизмов на поверхности</w:t>
      </w:r>
    </w:p>
    <w:p w14:paraId="023AA39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Уничтожение только патогенных микроорганизмов</w:t>
      </w:r>
    </w:p>
    <w:p w14:paraId="1EA313EE"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Обработка пищи для улучшения ее вкуса</w:t>
      </w:r>
    </w:p>
    <w:p w14:paraId="714041CA"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Процесс, который не требует специальных средств</w:t>
      </w:r>
    </w:p>
    <w:p w14:paraId="4928D94B"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10. Какие требования предъявляются к санитарной обработке кухонного инвентаря?</w:t>
      </w:r>
    </w:p>
    <w:p w14:paraId="3F24F647"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(Выберите все правильные варианты)</w:t>
      </w:r>
    </w:p>
    <w:p w14:paraId="0808C814"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Использование дезинфицирующих средств</w:t>
      </w:r>
    </w:p>
    <w:p w14:paraId="53F0694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lastRenderedPageBreak/>
        <w:t>B) Мытье только холодной водой</w:t>
      </w:r>
    </w:p>
    <w:p w14:paraId="4903A39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Стерилизация при высокой температуре</w:t>
      </w:r>
    </w:p>
    <w:p w14:paraId="2BA850D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Хранение в сухом месте</w:t>
      </w:r>
    </w:p>
    <w:p w14:paraId="733238A5"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11. Какая из перечисленных групп веществ не является источником энергии?</w:t>
      </w:r>
    </w:p>
    <w:p w14:paraId="68B40B66"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Углеводы</w:t>
      </w:r>
    </w:p>
    <w:p w14:paraId="5E2632D3"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Белки</w:t>
      </w:r>
    </w:p>
    <w:p w14:paraId="7A78C2A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Жиры</w:t>
      </w:r>
    </w:p>
    <w:p w14:paraId="05CFB5F8"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Витамины</w:t>
      </w:r>
    </w:p>
    <w:p w14:paraId="0C849AFA"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12. Что такое микотоксикозы?</w:t>
      </w:r>
    </w:p>
    <w:p w14:paraId="563A1EEB"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Инфекции, вызванные вирусами</w:t>
      </w:r>
    </w:p>
    <w:p w14:paraId="0EC0FCC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Заболевания, вызванные токсинами плесневых грибов</w:t>
      </w:r>
    </w:p>
    <w:p w14:paraId="1CAD5AB9"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Пищевые отравления небактериального происхождения</w:t>
      </w:r>
    </w:p>
    <w:p w14:paraId="417E202E"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Заболевания, вызванные гельминтами</w:t>
      </w:r>
    </w:p>
    <w:p w14:paraId="1EA56EA9"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13. Какие факторы могут способствовать распространению пищевых инфекций? </w:t>
      </w:r>
      <w:r w:rsidRPr="00D1774A">
        <w:rPr>
          <w:rFonts w:eastAsia="Calibri"/>
          <w:b/>
          <w:bCs/>
          <w:i/>
          <w:iCs/>
          <w:kern w:val="2"/>
          <w:sz w:val="24"/>
          <w:szCs w:val="24"/>
          <w:lang w:eastAsia="en-US"/>
          <w14:ligatures w14:val="standardContextual"/>
        </w:rPr>
        <w:t>(Выберите все правильные варианты)</w:t>
      </w:r>
    </w:p>
    <w:p w14:paraId="4B931D17"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A) Неправильное хранение продуктов</w:t>
      </w:r>
    </w:p>
    <w:p w14:paraId="65CFD11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B) Низкая температура приготовления пищи</w:t>
      </w:r>
    </w:p>
    <w:p w14:paraId="709497F2"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C) Плохая личная гигиена работников</w:t>
      </w:r>
    </w:p>
    <w:p w14:paraId="0F961B26" w14:textId="77777777" w:rsidR="00D1774A" w:rsidRPr="00D1774A" w:rsidRDefault="00D1774A" w:rsidP="00D1774A">
      <w:pPr>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D) Использование свежих продуктов</w:t>
      </w:r>
    </w:p>
    <w:p w14:paraId="0C9C3A94"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 xml:space="preserve">14. Что такое санитарно-гигиенические требования к содержанию и устройству помещений на предприятиях общественного питания? </w:t>
      </w:r>
    </w:p>
    <w:p w14:paraId="607FF4F7" w14:textId="77777777" w:rsidR="00D1774A" w:rsidRPr="00D1774A" w:rsidRDefault="00D1774A" w:rsidP="00D1774A">
      <w:pPr>
        <w:rPr>
          <w:rFonts w:eastAsia="Calibri"/>
          <w:b/>
          <w:bCs/>
          <w:kern w:val="2"/>
          <w:sz w:val="24"/>
          <w:szCs w:val="24"/>
          <w:lang w:eastAsia="en-US"/>
          <w14:ligatures w14:val="standardContextual"/>
        </w:rPr>
      </w:pPr>
      <w:r w:rsidRPr="00D1774A">
        <w:rPr>
          <w:rFonts w:eastAsia="Calibri"/>
          <w:b/>
          <w:bCs/>
          <w:kern w:val="2"/>
          <w:sz w:val="24"/>
          <w:szCs w:val="24"/>
          <w:lang w:eastAsia="en-US"/>
          <w14:ligatures w14:val="standardContextual"/>
        </w:rPr>
        <w:t>15. Опишите принципы рационального сбалансированного питания и их значение для здоровья человека.</w:t>
      </w:r>
    </w:p>
    <w:p w14:paraId="27E58039" w14:textId="77777777" w:rsidR="00D1774A" w:rsidRPr="00D1774A" w:rsidRDefault="00D1774A" w:rsidP="00D1774A">
      <w:pPr>
        <w:spacing w:after="160" w:line="259" w:lineRule="auto"/>
        <w:ind w:left="360"/>
        <w:rPr>
          <w:rFonts w:eastAsia="Calibri"/>
          <w:kern w:val="2"/>
          <w:sz w:val="24"/>
          <w:szCs w:val="24"/>
          <w:lang w:eastAsia="en-US"/>
          <w14:ligatures w14:val="standardContextual"/>
        </w:rPr>
      </w:pPr>
    </w:p>
    <w:p w14:paraId="2A74D20A" w14:textId="77777777" w:rsidR="00D1774A" w:rsidRPr="00D1774A" w:rsidRDefault="00D1774A" w:rsidP="00D1774A">
      <w:pPr>
        <w:spacing w:after="160" w:line="259" w:lineRule="auto"/>
        <w:ind w:left="360"/>
        <w:rPr>
          <w:rFonts w:eastAsia="Calibri"/>
          <w:kern w:val="2"/>
          <w:sz w:val="24"/>
          <w:szCs w:val="24"/>
          <w:lang w:eastAsia="en-US"/>
          <w14:ligatures w14:val="standardContextual"/>
        </w:rPr>
      </w:pPr>
      <w:r w:rsidRPr="00D1774A">
        <w:rPr>
          <w:rFonts w:eastAsia="Calibri"/>
          <w:kern w:val="2"/>
          <w:sz w:val="24"/>
          <w:szCs w:val="24"/>
          <w:lang w:eastAsia="en-US"/>
          <w14:ligatures w14:val="standardContextual"/>
        </w:rPr>
        <w:t>Ключ:</w:t>
      </w:r>
    </w:p>
    <w:tbl>
      <w:tblPr>
        <w:tblStyle w:val="13"/>
        <w:tblW w:w="0" w:type="auto"/>
        <w:tblInd w:w="360" w:type="dxa"/>
        <w:tblLook w:val="04A0" w:firstRow="1" w:lastRow="0" w:firstColumn="1" w:lastColumn="0" w:noHBand="0" w:noVBand="1"/>
      </w:tblPr>
      <w:tblGrid>
        <w:gridCol w:w="629"/>
        <w:gridCol w:w="619"/>
        <w:gridCol w:w="619"/>
        <w:gridCol w:w="620"/>
        <w:gridCol w:w="710"/>
        <w:gridCol w:w="620"/>
        <w:gridCol w:w="620"/>
        <w:gridCol w:w="621"/>
        <w:gridCol w:w="620"/>
        <w:gridCol w:w="621"/>
        <w:gridCol w:w="723"/>
        <w:gridCol w:w="626"/>
        <w:gridCol w:w="626"/>
        <w:gridCol w:w="710"/>
      </w:tblGrid>
      <w:tr w:rsidR="001331E0" w:rsidRPr="00D1774A" w14:paraId="2A8F3F7D" w14:textId="77777777" w:rsidTr="00537EEB">
        <w:tc>
          <w:tcPr>
            <w:tcW w:w="641" w:type="dxa"/>
          </w:tcPr>
          <w:p w14:paraId="5EAAA079" w14:textId="77777777" w:rsidR="00D1774A" w:rsidRPr="00D1774A" w:rsidRDefault="00D1774A" w:rsidP="00D1774A">
            <w:pPr>
              <w:rPr>
                <w:rFonts w:eastAsia="Calibri"/>
                <w:sz w:val="24"/>
                <w:szCs w:val="24"/>
              </w:rPr>
            </w:pPr>
            <w:r w:rsidRPr="00D1774A">
              <w:rPr>
                <w:rFonts w:eastAsia="Calibri"/>
                <w:sz w:val="24"/>
                <w:szCs w:val="24"/>
              </w:rPr>
              <w:t>в/в</w:t>
            </w:r>
          </w:p>
        </w:tc>
        <w:tc>
          <w:tcPr>
            <w:tcW w:w="641" w:type="dxa"/>
          </w:tcPr>
          <w:p w14:paraId="52DB2FCD" w14:textId="77777777" w:rsidR="00D1774A" w:rsidRPr="00D1774A" w:rsidRDefault="00D1774A" w:rsidP="00D1774A">
            <w:pPr>
              <w:rPr>
                <w:rFonts w:eastAsia="Calibri"/>
                <w:sz w:val="24"/>
                <w:szCs w:val="24"/>
              </w:rPr>
            </w:pPr>
            <w:r w:rsidRPr="00D1774A">
              <w:rPr>
                <w:rFonts w:eastAsia="Calibri"/>
                <w:sz w:val="24"/>
                <w:szCs w:val="24"/>
              </w:rPr>
              <w:t>1</w:t>
            </w:r>
          </w:p>
        </w:tc>
        <w:tc>
          <w:tcPr>
            <w:tcW w:w="641" w:type="dxa"/>
          </w:tcPr>
          <w:p w14:paraId="3DC5B040" w14:textId="77777777" w:rsidR="00D1774A" w:rsidRPr="00D1774A" w:rsidRDefault="00D1774A" w:rsidP="00D1774A">
            <w:pPr>
              <w:rPr>
                <w:rFonts w:eastAsia="Calibri"/>
                <w:sz w:val="24"/>
                <w:szCs w:val="24"/>
              </w:rPr>
            </w:pPr>
            <w:r w:rsidRPr="00D1774A">
              <w:rPr>
                <w:rFonts w:eastAsia="Calibri"/>
                <w:sz w:val="24"/>
                <w:szCs w:val="24"/>
              </w:rPr>
              <w:t>2</w:t>
            </w:r>
          </w:p>
        </w:tc>
        <w:tc>
          <w:tcPr>
            <w:tcW w:w="642" w:type="dxa"/>
          </w:tcPr>
          <w:p w14:paraId="64076CDA" w14:textId="77777777" w:rsidR="00D1774A" w:rsidRPr="00D1774A" w:rsidRDefault="00D1774A" w:rsidP="00D1774A">
            <w:pPr>
              <w:rPr>
                <w:rFonts w:eastAsia="Calibri"/>
                <w:sz w:val="24"/>
                <w:szCs w:val="24"/>
              </w:rPr>
            </w:pPr>
            <w:r w:rsidRPr="00D1774A">
              <w:rPr>
                <w:rFonts w:eastAsia="Calibri"/>
                <w:sz w:val="24"/>
                <w:szCs w:val="24"/>
              </w:rPr>
              <w:t>3</w:t>
            </w:r>
          </w:p>
        </w:tc>
        <w:tc>
          <w:tcPr>
            <w:tcW w:w="642" w:type="dxa"/>
          </w:tcPr>
          <w:p w14:paraId="0BE7CCBA" w14:textId="77777777" w:rsidR="00D1774A" w:rsidRPr="00D1774A" w:rsidRDefault="00D1774A" w:rsidP="00D1774A">
            <w:pPr>
              <w:rPr>
                <w:rFonts w:eastAsia="Calibri"/>
                <w:sz w:val="24"/>
                <w:szCs w:val="24"/>
              </w:rPr>
            </w:pPr>
            <w:r w:rsidRPr="00D1774A">
              <w:rPr>
                <w:rFonts w:eastAsia="Calibri"/>
                <w:sz w:val="24"/>
                <w:szCs w:val="24"/>
              </w:rPr>
              <w:t>4</w:t>
            </w:r>
          </w:p>
        </w:tc>
        <w:tc>
          <w:tcPr>
            <w:tcW w:w="642" w:type="dxa"/>
          </w:tcPr>
          <w:p w14:paraId="56A5B3C4" w14:textId="77777777" w:rsidR="00D1774A" w:rsidRPr="00D1774A" w:rsidRDefault="00D1774A" w:rsidP="00D1774A">
            <w:pPr>
              <w:rPr>
                <w:rFonts w:eastAsia="Calibri"/>
                <w:sz w:val="24"/>
                <w:szCs w:val="24"/>
              </w:rPr>
            </w:pPr>
            <w:r w:rsidRPr="00D1774A">
              <w:rPr>
                <w:rFonts w:eastAsia="Calibri"/>
                <w:sz w:val="24"/>
                <w:szCs w:val="24"/>
              </w:rPr>
              <w:t>5</w:t>
            </w:r>
          </w:p>
        </w:tc>
        <w:tc>
          <w:tcPr>
            <w:tcW w:w="642" w:type="dxa"/>
          </w:tcPr>
          <w:p w14:paraId="2DEE48E3" w14:textId="77777777" w:rsidR="00D1774A" w:rsidRPr="00D1774A" w:rsidRDefault="00D1774A" w:rsidP="00D1774A">
            <w:pPr>
              <w:rPr>
                <w:rFonts w:eastAsia="Calibri"/>
                <w:sz w:val="24"/>
                <w:szCs w:val="24"/>
              </w:rPr>
            </w:pPr>
            <w:r w:rsidRPr="00D1774A">
              <w:rPr>
                <w:rFonts w:eastAsia="Calibri"/>
                <w:sz w:val="24"/>
                <w:szCs w:val="24"/>
              </w:rPr>
              <w:t>6</w:t>
            </w:r>
          </w:p>
        </w:tc>
        <w:tc>
          <w:tcPr>
            <w:tcW w:w="642" w:type="dxa"/>
          </w:tcPr>
          <w:p w14:paraId="296EE869" w14:textId="77777777" w:rsidR="00D1774A" w:rsidRPr="00D1774A" w:rsidRDefault="00D1774A" w:rsidP="00D1774A">
            <w:pPr>
              <w:rPr>
                <w:rFonts w:eastAsia="Calibri"/>
                <w:sz w:val="24"/>
                <w:szCs w:val="24"/>
              </w:rPr>
            </w:pPr>
            <w:r w:rsidRPr="00D1774A">
              <w:rPr>
                <w:rFonts w:eastAsia="Calibri"/>
                <w:sz w:val="24"/>
                <w:szCs w:val="24"/>
              </w:rPr>
              <w:t>7</w:t>
            </w:r>
          </w:p>
        </w:tc>
        <w:tc>
          <w:tcPr>
            <w:tcW w:w="642" w:type="dxa"/>
          </w:tcPr>
          <w:p w14:paraId="1ED6C39C" w14:textId="77777777" w:rsidR="00D1774A" w:rsidRPr="00D1774A" w:rsidRDefault="00D1774A" w:rsidP="00D1774A">
            <w:pPr>
              <w:rPr>
                <w:rFonts w:eastAsia="Calibri"/>
                <w:sz w:val="24"/>
                <w:szCs w:val="24"/>
              </w:rPr>
            </w:pPr>
            <w:r w:rsidRPr="00D1774A">
              <w:rPr>
                <w:rFonts w:eastAsia="Calibri"/>
                <w:sz w:val="24"/>
                <w:szCs w:val="24"/>
              </w:rPr>
              <w:t>8</w:t>
            </w:r>
          </w:p>
        </w:tc>
        <w:tc>
          <w:tcPr>
            <w:tcW w:w="642" w:type="dxa"/>
          </w:tcPr>
          <w:p w14:paraId="301B0BBE" w14:textId="77777777" w:rsidR="00D1774A" w:rsidRPr="00D1774A" w:rsidRDefault="00D1774A" w:rsidP="00D1774A">
            <w:pPr>
              <w:rPr>
                <w:rFonts w:eastAsia="Calibri"/>
                <w:sz w:val="24"/>
                <w:szCs w:val="24"/>
              </w:rPr>
            </w:pPr>
            <w:r w:rsidRPr="00D1774A">
              <w:rPr>
                <w:rFonts w:eastAsia="Calibri"/>
                <w:sz w:val="24"/>
                <w:szCs w:val="24"/>
              </w:rPr>
              <w:t>9</w:t>
            </w:r>
          </w:p>
        </w:tc>
        <w:tc>
          <w:tcPr>
            <w:tcW w:w="642" w:type="dxa"/>
          </w:tcPr>
          <w:p w14:paraId="189E4A39" w14:textId="77777777" w:rsidR="00D1774A" w:rsidRPr="00D1774A" w:rsidRDefault="00D1774A" w:rsidP="00D1774A">
            <w:pPr>
              <w:rPr>
                <w:rFonts w:eastAsia="Calibri"/>
                <w:sz w:val="24"/>
                <w:szCs w:val="24"/>
              </w:rPr>
            </w:pPr>
            <w:r w:rsidRPr="00D1774A">
              <w:rPr>
                <w:rFonts w:eastAsia="Calibri"/>
                <w:sz w:val="24"/>
                <w:szCs w:val="24"/>
              </w:rPr>
              <w:t>10</w:t>
            </w:r>
          </w:p>
        </w:tc>
        <w:tc>
          <w:tcPr>
            <w:tcW w:w="642" w:type="dxa"/>
          </w:tcPr>
          <w:p w14:paraId="0B922A27" w14:textId="77777777" w:rsidR="00D1774A" w:rsidRPr="00D1774A" w:rsidRDefault="00D1774A" w:rsidP="00D1774A">
            <w:pPr>
              <w:rPr>
                <w:rFonts w:eastAsia="Calibri"/>
                <w:sz w:val="24"/>
                <w:szCs w:val="24"/>
              </w:rPr>
            </w:pPr>
            <w:r w:rsidRPr="00D1774A">
              <w:rPr>
                <w:rFonts w:eastAsia="Calibri"/>
                <w:sz w:val="24"/>
                <w:szCs w:val="24"/>
              </w:rPr>
              <w:t>11</w:t>
            </w:r>
          </w:p>
        </w:tc>
        <w:tc>
          <w:tcPr>
            <w:tcW w:w="642" w:type="dxa"/>
          </w:tcPr>
          <w:p w14:paraId="0167CB8D" w14:textId="77777777" w:rsidR="00D1774A" w:rsidRPr="00D1774A" w:rsidRDefault="00D1774A" w:rsidP="00D1774A">
            <w:pPr>
              <w:rPr>
                <w:rFonts w:eastAsia="Calibri"/>
                <w:sz w:val="24"/>
                <w:szCs w:val="24"/>
              </w:rPr>
            </w:pPr>
            <w:r w:rsidRPr="00D1774A">
              <w:rPr>
                <w:rFonts w:eastAsia="Calibri"/>
                <w:sz w:val="24"/>
                <w:szCs w:val="24"/>
              </w:rPr>
              <w:t>12</w:t>
            </w:r>
          </w:p>
        </w:tc>
        <w:tc>
          <w:tcPr>
            <w:tcW w:w="642" w:type="dxa"/>
          </w:tcPr>
          <w:p w14:paraId="05F8883D" w14:textId="77777777" w:rsidR="00D1774A" w:rsidRPr="00D1774A" w:rsidRDefault="00D1774A" w:rsidP="00D1774A">
            <w:pPr>
              <w:rPr>
                <w:rFonts w:eastAsia="Calibri"/>
                <w:sz w:val="24"/>
                <w:szCs w:val="24"/>
              </w:rPr>
            </w:pPr>
            <w:r w:rsidRPr="00D1774A">
              <w:rPr>
                <w:rFonts w:eastAsia="Calibri"/>
                <w:sz w:val="24"/>
                <w:szCs w:val="24"/>
              </w:rPr>
              <w:t>13</w:t>
            </w:r>
          </w:p>
        </w:tc>
      </w:tr>
      <w:tr w:rsidR="001331E0" w:rsidRPr="00D1774A" w14:paraId="64C89F4A" w14:textId="77777777" w:rsidTr="00537EEB">
        <w:tc>
          <w:tcPr>
            <w:tcW w:w="641" w:type="dxa"/>
          </w:tcPr>
          <w:p w14:paraId="54836DA4" w14:textId="77777777" w:rsidR="00D1774A" w:rsidRPr="00D1774A" w:rsidRDefault="00D1774A" w:rsidP="00D1774A">
            <w:pPr>
              <w:rPr>
                <w:rFonts w:eastAsia="Calibri"/>
                <w:sz w:val="24"/>
                <w:szCs w:val="24"/>
              </w:rPr>
            </w:pPr>
            <w:r w:rsidRPr="00D1774A">
              <w:rPr>
                <w:rFonts w:eastAsia="Calibri"/>
                <w:sz w:val="24"/>
                <w:szCs w:val="24"/>
              </w:rPr>
              <w:t>1</w:t>
            </w:r>
          </w:p>
        </w:tc>
        <w:tc>
          <w:tcPr>
            <w:tcW w:w="641" w:type="dxa"/>
          </w:tcPr>
          <w:p w14:paraId="51121537" w14:textId="77777777" w:rsidR="00D1774A" w:rsidRPr="00D1774A" w:rsidRDefault="00D1774A" w:rsidP="00D1774A">
            <w:pPr>
              <w:rPr>
                <w:rFonts w:eastAsia="Calibri"/>
                <w:sz w:val="24"/>
                <w:szCs w:val="24"/>
                <w:lang w:val="en-GB"/>
              </w:rPr>
            </w:pPr>
            <w:r w:rsidRPr="00D1774A">
              <w:rPr>
                <w:rFonts w:eastAsia="Calibri"/>
                <w:sz w:val="24"/>
                <w:szCs w:val="24"/>
                <w:lang w:val="en-GB"/>
              </w:rPr>
              <w:t>A</w:t>
            </w:r>
          </w:p>
        </w:tc>
        <w:tc>
          <w:tcPr>
            <w:tcW w:w="641" w:type="dxa"/>
          </w:tcPr>
          <w:p w14:paraId="3DC4BF0A" w14:textId="77777777" w:rsidR="00D1774A" w:rsidRPr="00D1774A" w:rsidRDefault="00D1774A" w:rsidP="00D1774A">
            <w:pPr>
              <w:rPr>
                <w:rFonts w:eastAsia="Calibri"/>
                <w:sz w:val="24"/>
                <w:szCs w:val="24"/>
                <w:lang w:val="en-GB"/>
              </w:rPr>
            </w:pPr>
            <w:r w:rsidRPr="00D1774A">
              <w:rPr>
                <w:rFonts w:eastAsia="Calibri"/>
                <w:sz w:val="24"/>
                <w:szCs w:val="24"/>
                <w:lang w:val="en-GB"/>
              </w:rPr>
              <w:t>B</w:t>
            </w:r>
          </w:p>
        </w:tc>
        <w:tc>
          <w:tcPr>
            <w:tcW w:w="642" w:type="dxa"/>
          </w:tcPr>
          <w:p w14:paraId="3FE1B73A" w14:textId="77777777" w:rsidR="00D1774A" w:rsidRPr="00D1774A" w:rsidRDefault="00D1774A" w:rsidP="00D1774A">
            <w:pPr>
              <w:rPr>
                <w:rFonts w:eastAsia="Calibri"/>
                <w:sz w:val="24"/>
                <w:szCs w:val="24"/>
                <w:lang w:val="en-GB"/>
              </w:rPr>
            </w:pPr>
            <w:r w:rsidRPr="00D1774A">
              <w:rPr>
                <w:rFonts w:eastAsia="Calibri"/>
                <w:sz w:val="24"/>
                <w:szCs w:val="24"/>
                <w:lang w:val="en-GB"/>
              </w:rPr>
              <w:t>B</w:t>
            </w:r>
          </w:p>
        </w:tc>
        <w:tc>
          <w:tcPr>
            <w:tcW w:w="642" w:type="dxa"/>
          </w:tcPr>
          <w:p w14:paraId="513F08AE" w14:textId="77777777" w:rsidR="00D1774A" w:rsidRPr="00D1774A" w:rsidRDefault="00D1774A" w:rsidP="00D1774A">
            <w:pPr>
              <w:rPr>
                <w:rFonts w:eastAsia="Calibri"/>
                <w:sz w:val="24"/>
                <w:szCs w:val="24"/>
                <w:lang w:val="en-GB"/>
              </w:rPr>
            </w:pPr>
            <w:r w:rsidRPr="00D1774A">
              <w:rPr>
                <w:rFonts w:eastAsia="Calibri"/>
                <w:sz w:val="24"/>
                <w:szCs w:val="24"/>
                <w:lang w:val="en-GB"/>
              </w:rPr>
              <w:t>ABC</w:t>
            </w:r>
          </w:p>
        </w:tc>
        <w:tc>
          <w:tcPr>
            <w:tcW w:w="642" w:type="dxa"/>
          </w:tcPr>
          <w:p w14:paraId="7A3CE887" w14:textId="77777777" w:rsidR="00D1774A" w:rsidRPr="00D1774A" w:rsidRDefault="00D1774A" w:rsidP="00D1774A">
            <w:pPr>
              <w:rPr>
                <w:rFonts w:eastAsia="Calibri"/>
                <w:sz w:val="24"/>
                <w:szCs w:val="24"/>
                <w:lang w:val="en-GB"/>
              </w:rPr>
            </w:pPr>
            <w:r w:rsidRPr="00D1774A">
              <w:rPr>
                <w:rFonts w:eastAsia="Calibri"/>
                <w:sz w:val="24"/>
                <w:szCs w:val="24"/>
                <w:lang w:val="en-GB"/>
              </w:rPr>
              <w:t>C</w:t>
            </w:r>
          </w:p>
        </w:tc>
        <w:tc>
          <w:tcPr>
            <w:tcW w:w="642" w:type="dxa"/>
          </w:tcPr>
          <w:p w14:paraId="0DB183C6" w14:textId="77777777" w:rsidR="00D1774A" w:rsidRPr="00D1774A" w:rsidRDefault="00D1774A" w:rsidP="00D1774A">
            <w:pPr>
              <w:rPr>
                <w:rFonts w:eastAsia="Calibri"/>
                <w:sz w:val="24"/>
                <w:szCs w:val="24"/>
                <w:lang w:val="en-GB"/>
              </w:rPr>
            </w:pPr>
            <w:r w:rsidRPr="00D1774A">
              <w:rPr>
                <w:rFonts w:eastAsia="Calibri"/>
                <w:sz w:val="24"/>
                <w:szCs w:val="24"/>
                <w:lang w:val="en-GB"/>
              </w:rPr>
              <w:t>C</w:t>
            </w:r>
          </w:p>
        </w:tc>
        <w:tc>
          <w:tcPr>
            <w:tcW w:w="642" w:type="dxa"/>
          </w:tcPr>
          <w:p w14:paraId="6E18F8CD" w14:textId="77777777" w:rsidR="00D1774A" w:rsidRPr="00D1774A" w:rsidRDefault="00D1774A" w:rsidP="00D1774A">
            <w:pPr>
              <w:rPr>
                <w:rFonts w:eastAsia="Calibri"/>
                <w:sz w:val="24"/>
                <w:szCs w:val="24"/>
                <w:lang w:val="en-GB"/>
              </w:rPr>
            </w:pPr>
            <w:r w:rsidRPr="00D1774A">
              <w:rPr>
                <w:rFonts w:eastAsia="Calibri"/>
                <w:sz w:val="24"/>
                <w:szCs w:val="24"/>
                <w:lang w:val="en-GB"/>
              </w:rPr>
              <w:t>A</w:t>
            </w:r>
          </w:p>
        </w:tc>
        <w:tc>
          <w:tcPr>
            <w:tcW w:w="642" w:type="dxa"/>
          </w:tcPr>
          <w:p w14:paraId="4F0DC150" w14:textId="77777777" w:rsidR="00D1774A" w:rsidRPr="00D1774A" w:rsidRDefault="00D1774A" w:rsidP="00D1774A">
            <w:pPr>
              <w:rPr>
                <w:rFonts w:eastAsia="Calibri"/>
                <w:sz w:val="24"/>
                <w:szCs w:val="24"/>
                <w:lang w:val="en-GB"/>
              </w:rPr>
            </w:pPr>
            <w:r w:rsidRPr="00D1774A">
              <w:rPr>
                <w:rFonts w:eastAsia="Calibri"/>
                <w:sz w:val="24"/>
                <w:szCs w:val="24"/>
                <w:lang w:val="en-GB"/>
              </w:rPr>
              <w:t>B</w:t>
            </w:r>
          </w:p>
        </w:tc>
        <w:tc>
          <w:tcPr>
            <w:tcW w:w="642" w:type="dxa"/>
          </w:tcPr>
          <w:p w14:paraId="5DBE092E" w14:textId="77777777" w:rsidR="00D1774A" w:rsidRPr="00D1774A" w:rsidRDefault="00D1774A" w:rsidP="00D1774A">
            <w:pPr>
              <w:rPr>
                <w:rFonts w:eastAsia="Calibri"/>
                <w:sz w:val="24"/>
                <w:szCs w:val="24"/>
                <w:lang w:val="en-GB"/>
              </w:rPr>
            </w:pPr>
            <w:r w:rsidRPr="00D1774A">
              <w:rPr>
                <w:rFonts w:eastAsia="Calibri"/>
                <w:sz w:val="24"/>
                <w:szCs w:val="24"/>
                <w:lang w:val="en-GB"/>
              </w:rPr>
              <w:t>A</w:t>
            </w:r>
          </w:p>
        </w:tc>
        <w:tc>
          <w:tcPr>
            <w:tcW w:w="642" w:type="dxa"/>
          </w:tcPr>
          <w:p w14:paraId="5E7311DC" w14:textId="77777777" w:rsidR="00D1774A" w:rsidRPr="00D1774A" w:rsidRDefault="00D1774A" w:rsidP="00D1774A">
            <w:pPr>
              <w:rPr>
                <w:rFonts w:eastAsia="Calibri"/>
                <w:sz w:val="24"/>
                <w:szCs w:val="24"/>
                <w:lang w:val="en-GB"/>
              </w:rPr>
            </w:pPr>
            <w:r w:rsidRPr="00D1774A">
              <w:rPr>
                <w:rFonts w:eastAsia="Calibri"/>
                <w:sz w:val="24"/>
                <w:szCs w:val="24"/>
                <w:lang w:val="en-GB"/>
              </w:rPr>
              <w:t>AD</w:t>
            </w:r>
          </w:p>
        </w:tc>
        <w:tc>
          <w:tcPr>
            <w:tcW w:w="642" w:type="dxa"/>
          </w:tcPr>
          <w:p w14:paraId="7F811131" w14:textId="77777777" w:rsidR="00D1774A" w:rsidRPr="00D1774A" w:rsidRDefault="00D1774A" w:rsidP="00D1774A">
            <w:pPr>
              <w:rPr>
                <w:rFonts w:eastAsia="Calibri"/>
                <w:sz w:val="24"/>
                <w:szCs w:val="24"/>
                <w:lang w:val="en-GB"/>
              </w:rPr>
            </w:pPr>
            <w:r w:rsidRPr="00D1774A">
              <w:rPr>
                <w:rFonts w:eastAsia="Calibri"/>
                <w:sz w:val="24"/>
                <w:szCs w:val="24"/>
                <w:lang w:val="en-GB"/>
              </w:rPr>
              <w:t>A</w:t>
            </w:r>
          </w:p>
        </w:tc>
        <w:tc>
          <w:tcPr>
            <w:tcW w:w="642" w:type="dxa"/>
          </w:tcPr>
          <w:p w14:paraId="157D70B3" w14:textId="77777777" w:rsidR="00D1774A" w:rsidRPr="00D1774A" w:rsidRDefault="00D1774A" w:rsidP="00D1774A">
            <w:pPr>
              <w:rPr>
                <w:rFonts w:eastAsia="Calibri"/>
                <w:sz w:val="24"/>
                <w:szCs w:val="24"/>
                <w:lang w:val="en-GB"/>
              </w:rPr>
            </w:pPr>
            <w:r w:rsidRPr="00D1774A">
              <w:rPr>
                <w:rFonts w:eastAsia="Calibri"/>
                <w:sz w:val="24"/>
                <w:szCs w:val="24"/>
                <w:lang w:val="en-GB"/>
              </w:rPr>
              <w:t>A</w:t>
            </w:r>
          </w:p>
        </w:tc>
        <w:tc>
          <w:tcPr>
            <w:tcW w:w="642" w:type="dxa"/>
          </w:tcPr>
          <w:p w14:paraId="08594C16" w14:textId="77777777" w:rsidR="00D1774A" w:rsidRPr="00D1774A" w:rsidRDefault="00D1774A" w:rsidP="00D1774A">
            <w:pPr>
              <w:rPr>
                <w:rFonts w:eastAsia="Calibri"/>
                <w:sz w:val="24"/>
                <w:szCs w:val="24"/>
                <w:lang w:val="en-GB"/>
              </w:rPr>
            </w:pPr>
            <w:r w:rsidRPr="00D1774A">
              <w:rPr>
                <w:rFonts w:eastAsia="Calibri"/>
                <w:sz w:val="24"/>
                <w:szCs w:val="24"/>
                <w:lang w:val="en-GB"/>
              </w:rPr>
              <w:t>BD</w:t>
            </w:r>
          </w:p>
        </w:tc>
      </w:tr>
      <w:tr w:rsidR="001331E0" w:rsidRPr="00D1774A" w14:paraId="147CE3A7" w14:textId="77777777" w:rsidTr="00537EEB">
        <w:tc>
          <w:tcPr>
            <w:tcW w:w="641" w:type="dxa"/>
          </w:tcPr>
          <w:p w14:paraId="7F93B5AB" w14:textId="77777777" w:rsidR="00D1774A" w:rsidRPr="00D1774A" w:rsidRDefault="00D1774A" w:rsidP="00D1774A">
            <w:pPr>
              <w:rPr>
                <w:rFonts w:eastAsia="Calibri"/>
                <w:sz w:val="24"/>
                <w:szCs w:val="24"/>
              </w:rPr>
            </w:pPr>
            <w:r w:rsidRPr="00D1774A">
              <w:rPr>
                <w:rFonts w:eastAsia="Calibri"/>
                <w:sz w:val="24"/>
                <w:szCs w:val="24"/>
              </w:rPr>
              <w:t>2</w:t>
            </w:r>
          </w:p>
        </w:tc>
        <w:tc>
          <w:tcPr>
            <w:tcW w:w="641" w:type="dxa"/>
          </w:tcPr>
          <w:p w14:paraId="60AD4E84" w14:textId="77777777" w:rsidR="00D1774A" w:rsidRPr="00D1774A" w:rsidRDefault="00D1774A" w:rsidP="00D1774A">
            <w:pPr>
              <w:rPr>
                <w:rFonts w:eastAsia="Calibri"/>
                <w:sz w:val="24"/>
                <w:szCs w:val="24"/>
                <w:lang w:val="en-GB"/>
              </w:rPr>
            </w:pPr>
            <w:r w:rsidRPr="00D1774A">
              <w:rPr>
                <w:rFonts w:eastAsia="Calibri"/>
                <w:sz w:val="24"/>
                <w:szCs w:val="24"/>
                <w:lang w:val="en-GB"/>
              </w:rPr>
              <w:t>C</w:t>
            </w:r>
          </w:p>
        </w:tc>
        <w:tc>
          <w:tcPr>
            <w:tcW w:w="641" w:type="dxa"/>
          </w:tcPr>
          <w:p w14:paraId="73A9FF48" w14:textId="77777777" w:rsidR="00D1774A" w:rsidRPr="00D1774A" w:rsidRDefault="00D1774A" w:rsidP="00D1774A">
            <w:pPr>
              <w:rPr>
                <w:rFonts w:eastAsia="Calibri"/>
                <w:sz w:val="24"/>
                <w:szCs w:val="24"/>
                <w:lang w:val="en-GB"/>
              </w:rPr>
            </w:pPr>
            <w:r w:rsidRPr="00D1774A">
              <w:rPr>
                <w:rFonts w:eastAsia="Calibri"/>
                <w:sz w:val="24"/>
                <w:szCs w:val="24"/>
                <w:lang w:val="en-GB"/>
              </w:rPr>
              <w:t>A</w:t>
            </w:r>
          </w:p>
        </w:tc>
        <w:tc>
          <w:tcPr>
            <w:tcW w:w="642" w:type="dxa"/>
          </w:tcPr>
          <w:p w14:paraId="5BB36B7C" w14:textId="77777777" w:rsidR="00D1774A" w:rsidRPr="00D1774A" w:rsidRDefault="00D1774A" w:rsidP="00D1774A">
            <w:pPr>
              <w:rPr>
                <w:rFonts w:eastAsia="Calibri"/>
                <w:sz w:val="24"/>
                <w:szCs w:val="24"/>
                <w:lang w:val="en-GB"/>
              </w:rPr>
            </w:pPr>
            <w:r w:rsidRPr="00D1774A">
              <w:rPr>
                <w:rFonts w:eastAsia="Calibri"/>
                <w:sz w:val="24"/>
                <w:szCs w:val="24"/>
                <w:lang w:val="en-GB"/>
              </w:rPr>
              <w:t>B</w:t>
            </w:r>
          </w:p>
        </w:tc>
        <w:tc>
          <w:tcPr>
            <w:tcW w:w="642" w:type="dxa"/>
          </w:tcPr>
          <w:p w14:paraId="0D2F577B" w14:textId="77777777" w:rsidR="00D1774A" w:rsidRPr="00D1774A" w:rsidRDefault="00D1774A" w:rsidP="00D1774A">
            <w:pPr>
              <w:rPr>
                <w:rFonts w:eastAsia="Calibri"/>
                <w:sz w:val="24"/>
                <w:szCs w:val="24"/>
                <w:lang w:val="en-GB"/>
              </w:rPr>
            </w:pPr>
            <w:r w:rsidRPr="00D1774A">
              <w:rPr>
                <w:rFonts w:eastAsia="Calibri"/>
                <w:sz w:val="24"/>
                <w:szCs w:val="24"/>
                <w:lang w:val="en-GB"/>
              </w:rPr>
              <w:t>AC</w:t>
            </w:r>
          </w:p>
        </w:tc>
        <w:tc>
          <w:tcPr>
            <w:tcW w:w="642" w:type="dxa"/>
          </w:tcPr>
          <w:p w14:paraId="6C3BBE95" w14:textId="77777777" w:rsidR="00D1774A" w:rsidRPr="00D1774A" w:rsidRDefault="00D1774A" w:rsidP="00D1774A">
            <w:pPr>
              <w:rPr>
                <w:rFonts w:eastAsia="Calibri"/>
                <w:sz w:val="24"/>
                <w:szCs w:val="24"/>
                <w:lang w:val="en-GB"/>
              </w:rPr>
            </w:pPr>
            <w:r w:rsidRPr="00D1774A">
              <w:rPr>
                <w:rFonts w:eastAsia="Calibri"/>
                <w:sz w:val="24"/>
                <w:szCs w:val="24"/>
                <w:lang w:val="en-GB"/>
              </w:rPr>
              <w:t>B</w:t>
            </w:r>
          </w:p>
        </w:tc>
        <w:tc>
          <w:tcPr>
            <w:tcW w:w="642" w:type="dxa"/>
          </w:tcPr>
          <w:p w14:paraId="4B0B3D1C" w14:textId="77777777" w:rsidR="00D1774A" w:rsidRPr="00D1774A" w:rsidRDefault="00D1774A" w:rsidP="00D1774A">
            <w:pPr>
              <w:rPr>
                <w:rFonts w:eastAsia="Calibri"/>
                <w:sz w:val="24"/>
                <w:szCs w:val="24"/>
                <w:lang w:val="en-GB"/>
              </w:rPr>
            </w:pPr>
            <w:r w:rsidRPr="00D1774A">
              <w:rPr>
                <w:rFonts w:eastAsia="Calibri"/>
                <w:sz w:val="24"/>
                <w:szCs w:val="24"/>
                <w:lang w:val="en-GB"/>
              </w:rPr>
              <w:t>B</w:t>
            </w:r>
          </w:p>
        </w:tc>
        <w:tc>
          <w:tcPr>
            <w:tcW w:w="642" w:type="dxa"/>
          </w:tcPr>
          <w:p w14:paraId="09343311" w14:textId="77777777" w:rsidR="00D1774A" w:rsidRPr="00D1774A" w:rsidRDefault="00D1774A" w:rsidP="00D1774A">
            <w:pPr>
              <w:rPr>
                <w:rFonts w:eastAsia="Calibri"/>
                <w:sz w:val="24"/>
                <w:szCs w:val="24"/>
                <w:lang w:val="en-GB"/>
              </w:rPr>
            </w:pPr>
            <w:r w:rsidRPr="00D1774A">
              <w:rPr>
                <w:rFonts w:eastAsia="Calibri"/>
                <w:sz w:val="24"/>
                <w:szCs w:val="24"/>
                <w:lang w:val="en-GB"/>
              </w:rPr>
              <w:t>C</w:t>
            </w:r>
          </w:p>
        </w:tc>
        <w:tc>
          <w:tcPr>
            <w:tcW w:w="642" w:type="dxa"/>
          </w:tcPr>
          <w:p w14:paraId="3297C920" w14:textId="77777777" w:rsidR="00D1774A" w:rsidRPr="00D1774A" w:rsidRDefault="00D1774A" w:rsidP="00D1774A">
            <w:pPr>
              <w:rPr>
                <w:rFonts w:eastAsia="Calibri"/>
                <w:sz w:val="24"/>
                <w:szCs w:val="24"/>
                <w:lang w:val="en-GB"/>
              </w:rPr>
            </w:pPr>
            <w:r w:rsidRPr="00D1774A">
              <w:rPr>
                <w:rFonts w:eastAsia="Calibri"/>
                <w:sz w:val="24"/>
                <w:szCs w:val="24"/>
                <w:lang w:val="en-GB"/>
              </w:rPr>
              <w:t>C</w:t>
            </w:r>
          </w:p>
        </w:tc>
        <w:tc>
          <w:tcPr>
            <w:tcW w:w="642" w:type="dxa"/>
          </w:tcPr>
          <w:p w14:paraId="040BA213" w14:textId="77777777" w:rsidR="00D1774A" w:rsidRPr="00D1774A" w:rsidRDefault="00D1774A" w:rsidP="00D1774A">
            <w:pPr>
              <w:rPr>
                <w:rFonts w:eastAsia="Calibri"/>
                <w:sz w:val="24"/>
                <w:szCs w:val="24"/>
                <w:lang w:val="en-GB"/>
              </w:rPr>
            </w:pPr>
            <w:r w:rsidRPr="00D1774A">
              <w:rPr>
                <w:rFonts w:eastAsia="Calibri"/>
                <w:sz w:val="24"/>
                <w:szCs w:val="24"/>
                <w:lang w:val="en-GB"/>
              </w:rPr>
              <w:t>B</w:t>
            </w:r>
          </w:p>
        </w:tc>
        <w:tc>
          <w:tcPr>
            <w:tcW w:w="642" w:type="dxa"/>
          </w:tcPr>
          <w:p w14:paraId="4D557763" w14:textId="77777777" w:rsidR="00D1774A" w:rsidRPr="00D1774A" w:rsidRDefault="00D1774A" w:rsidP="00D1774A">
            <w:pPr>
              <w:rPr>
                <w:rFonts w:eastAsia="Calibri"/>
                <w:sz w:val="24"/>
                <w:szCs w:val="24"/>
                <w:lang w:val="en-GB"/>
              </w:rPr>
            </w:pPr>
            <w:r w:rsidRPr="00D1774A">
              <w:rPr>
                <w:rFonts w:eastAsia="Calibri"/>
                <w:sz w:val="24"/>
                <w:szCs w:val="24"/>
                <w:lang w:val="en-GB"/>
              </w:rPr>
              <w:t>ACD</w:t>
            </w:r>
          </w:p>
        </w:tc>
        <w:tc>
          <w:tcPr>
            <w:tcW w:w="642" w:type="dxa"/>
          </w:tcPr>
          <w:p w14:paraId="62D1EB8D" w14:textId="77777777" w:rsidR="00D1774A" w:rsidRPr="00D1774A" w:rsidRDefault="00D1774A" w:rsidP="00D1774A">
            <w:pPr>
              <w:rPr>
                <w:rFonts w:eastAsia="Calibri"/>
                <w:sz w:val="24"/>
                <w:szCs w:val="24"/>
                <w:lang w:val="en-GB"/>
              </w:rPr>
            </w:pPr>
            <w:r w:rsidRPr="00D1774A">
              <w:rPr>
                <w:rFonts w:eastAsia="Calibri"/>
                <w:sz w:val="24"/>
                <w:szCs w:val="24"/>
                <w:lang w:val="en-GB"/>
              </w:rPr>
              <w:t>D</w:t>
            </w:r>
          </w:p>
        </w:tc>
        <w:tc>
          <w:tcPr>
            <w:tcW w:w="642" w:type="dxa"/>
          </w:tcPr>
          <w:p w14:paraId="2A467137" w14:textId="77777777" w:rsidR="00D1774A" w:rsidRPr="00D1774A" w:rsidRDefault="00D1774A" w:rsidP="00D1774A">
            <w:pPr>
              <w:rPr>
                <w:rFonts w:eastAsia="Calibri"/>
                <w:sz w:val="24"/>
                <w:szCs w:val="24"/>
                <w:lang w:val="en-GB"/>
              </w:rPr>
            </w:pPr>
            <w:r w:rsidRPr="00D1774A">
              <w:rPr>
                <w:rFonts w:eastAsia="Calibri"/>
                <w:sz w:val="24"/>
                <w:szCs w:val="24"/>
                <w:lang w:val="en-GB"/>
              </w:rPr>
              <w:t>B</w:t>
            </w:r>
          </w:p>
        </w:tc>
        <w:tc>
          <w:tcPr>
            <w:tcW w:w="642" w:type="dxa"/>
          </w:tcPr>
          <w:p w14:paraId="6B722185" w14:textId="77777777" w:rsidR="00D1774A" w:rsidRPr="00D1774A" w:rsidRDefault="00D1774A" w:rsidP="00D1774A">
            <w:pPr>
              <w:rPr>
                <w:rFonts w:eastAsia="Calibri"/>
                <w:sz w:val="24"/>
                <w:szCs w:val="24"/>
                <w:lang w:val="en-GB"/>
              </w:rPr>
            </w:pPr>
            <w:r w:rsidRPr="00D1774A">
              <w:rPr>
                <w:rFonts w:eastAsia="Calibri"/>
                <w:sz w:val="24"/>
                <w:szCs w:val="24"/>
                <w:lang w:val="en-GB"/>
              </w:rPr>
              <w:t>ABC</w:t>
            </w:r>
          </w:p>
        </w:tc>
      </w:tr>
    </w:tbl>
    <w:p w14:paraId="15476671" w14:textId="77777777" w:rsidR="00D1774A" w:rsidRPr="00D1774A" w:rsidRDefault="00D1774A" w:rsidP="000A3380">
      <w:pPr>
        <w:shd w:val="clear" w:color="auto" w:fill="FFFFFF"/>
        <w:jc w:val="both"/>
        <w:rPr>
          <w:rFonts w:eastAsia="Times New Roman"/>
          <w:b/>
          <w:bCs/>
          <w:color w:val="000000"/>
          <w:sz w:val="24"/>
          <w:szCs w:val="24"/>
        </w:rPr>
      </w:pPr>
    </w:p>
    <w:p w14:paraId="5F410465" w14:textId="77777777" w:rsidR="000A3380" w:rsidRDefault="000A3380" w:rsidP="000A3380">
      <w:pPr>
        <w:shd w:val="clear" w:color="auto" w:fill="FFFFFF"/>
        <w:jc w:val="both"/>
        <w:rPr>
          <w:rFonts w:eastAsia="Times New Roman"/>
          <w:b/>
          <w:bCs/>
          <w:color w:val="000000"/>
          <w:sz w:val="24"/>
          <w:szCs w:val="24"/>
        </w:rPr>
      </w:pPr>
      <w:r>
        <w:rPr>
          <w:b/>
          <w:sz w:val="24"/>
          <w:szCs w:val="24"/>
        </w:rPr>
        <w:t xml:space="preserve">6.2. </w:t>
      </w:r>
      <w:r w:rsidRPr="005C1655">
        <w:rPr>
          <w:rFonts w:eastAsia="Times New Roman"/>
          <w:b/>
          <w:bCs/>
          <w:color w:val="000000"/>
          <w:sz w:val="24"/>
          <w:szCs w:val="24"/>
        </w:rPr>
        <w:t xml:space="preserve">Задания для </w:t>
      </w:r>
      <w:r>
        <w:rPr>
          <w:rFonts w:eastAsia="Times New Roman"/>
          <w:b/>
          <w:bCs/>
          <w:color w:val="000000"/>
          <w:sz w:val="24"/>
          <w:szCs w:val="24"/>
        </w:rPr>
        <w:t xml:space="preserve">текущего контроля </w:t>
      </w:r>
    </w:p>
    <w:p w14:paraId="258B9B40" w14:textId="3426C585" w:rsidR="001A54FA" w:rsidRDefault="001A54FA" w:rsidP="000A3380">
      <w:pPr>
        <w:shd w:val="clear" w:color="auto" w:fill="FFFFFF"/>
        <w:jc w:val="both"/>
        <w:rPr>
          <w:rFonts w:eastAsia="Times New Roman"/>
          <w:b/>
          <w:bCs/>
          <w:color w:val="000000"/>
          <w:sz w:val="24"/>
          <w:szCs w:val="24"/>
        </w:rPr>
      </w:pPr>
      <w:r>
        <w:rPr>
          <w:rFonts w:eastAsia="Times New Roman"/>
          <w:b/>
          <w:bCs/>
          <w:color w:val="000000"/>
          <w:sz w:val="24"/>
          <w:szCs w:val="24"/>
        </w:rPr>
        <w:t>Раздел 1. Основы микробиологии</w:t>
      </w:r>
    </w:p>
    <w:p w14:paraId="5C527F84" w14:textId="00A10821" w:rsidR="000A3380" w:rsidRDefault="000A3380" w:rsidP="000A3380">
      <w:pPr>
        <w:shd w:val="clear" w:color="auto" w:fill="FFFFFF"/>
        <w:jc w:val="both"/>
        <w:rPr>
          <w:rFonts w:eastAsia="Times New Roman"/>
          <w:b/>
          <w:color w:val="000000"/>
          <w:sz w:val="24"/>
          <w:szCs w:val="24"/>
        </w:rPr>
      </w:pPr>
      <w:bookmarkStart w:id="7" w:name="_Hlk189685201"/>
      <w:r w:rsidRPr="003E5252">
        <w:rPr>
          <w:rFonts w:eastAsia="Times New Roman"/>
          <w:b/>
          <w:color w:val="000000"/>
          <w:sz w:val="24"/>
          <w:szCs w:val="24"/>
        </w:rPr>
        <w:t>Задание №</w:t>
      </w:r>
      <w:r w:rsidR="00364AC2">
        <w:rPr>
          <w:rFonts w:eastAsia="Times New Roman"/>
          <w:b/>
          <w:color w:val="000000"/>
          <w:sz w:val="24"/>
          <w:szCs w:val="24"/>
        </w:rPr>
        <w:t xml:space="preserve"> 2</w:t>
      </w:r>
      <w:r w:rsidRPr="003E5252">
        <w:rPr>
          <w:rFonts w:eastAsia="Times New Roman"/>
          <w:b/>
          <w:color w:val="000000"/>
          <w:sz w:val="24"/>
          <w:szCs w:val="24"/>
        </w:rPr>
        <w:t xml:space="preserve"> </w:t>
      </w:r>
    </w:p>
    <w:p w14:paraId="61414D0B" w14:textId="1CEA8C40" w:rsidR="003E5252" w:rsidRPr="003E5252" w:rsidRDefault="003E5252" w:rsidP="000A3380">
      <w:pPr>
        <w:shd w:val="clear" w:color="auto" w:fill="FFFFFF"/>
        <w:jc w:val="both"/>
        <w:rPr>
          <w:rFonts w:eastAsia="Times New Roman"/>
          <w:b/>
          <w:color w:val="000000"/>
          <w:sz w:val="24"/>
          <w:szCs w:val="24"/>
        </w:rPr>
      </w:pPr>
      <w:r>
        <w:rPr>
          <w:rFonts w:eastAsia="Times New Roman"/>
          <w:b/>
          <w:color w:val="000000"/>
          <w:sz w:val="24"/>
          <w:szCs w:val="24"/>
        </w:rPr>
        <w:t>Вопросы для устного опроса</w:t>
      </w:r>
    </w:p>
    <w:bookmarkEnd w:id="7"/>
    <w:p w14:paraId="7A32B7E2" w14:textId="6976D40E"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1.</w:t>
      </w:r>
      <w:r w:rsidR="001331E0">
        <w:rPr>
          <w:rFonts w:eastAsia="Times New Roman"/>
          <w:bCs/>
          <w:color w:val="000000"/>
          <w:sz w:val="24"/>
          <w:szCs w:val="24"/>
        </w:rPr>
        <w:t xml:space="preserve"> </w:t>
      </w:r>
      <w:r w:rsidRPr="003E5252">
        <w:rPr>
          <w:rFonts w:eastAsia="Times New Roman"/>
          <w:bCs/>
          <w:color w:val="000000"/>
          <w:sz w:val="24"/>
          <w:szCs w:val="24"/>
        </w:rPr>
        <w:t>История развития микробиологии, основные направления и ее роль в народном хозяйстве.</w:t>
      </w:r>
    </w:p>
    <w:p w14:paraId="06C55E1A" w14:textId="5E321E8F"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2.</w:t>
      </w:r>
      <w:r w:rsidR="001331E0">
        <w:rPr>
          <w:rFonts w:eastAsia="Times New Roman"/>
          <w:bCs/>
          <w:color w:val="000000"/>
          <w:sz w:val="24"/>
          <w:szCs w:val="24"/>
        </w:rPr>
        <w:t xml:space="preserve"> </w:t>
      </w:r>
      <w:r w:rsidRPr="003E5252">
        <w:rPr>
          <w:rFonts w:eastAsia="Times New Roman"/>
          <w:bCs/>
          <w:color w:val="000000"/>
          <w:sz w:val="24"/>
          <w:szCs w:val="24"/>
        </w:rPr>
        <w:t>Использование продуктов микробного синтеза для кормления животных.</w:t>
      </w:r>
    </w:p>
    <w:p w14:paraId="5CB7CECE" w14:textId="66CA977B"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3.</w:t>
      </w:r>
      <w:r w:rsidR="001331E0">
        <w:rPr>
          <w:rFonts w:eastAsia="Times New Roman"/>
          <w:bCs/>
          <w:color w:val="000000"/>
          <w:sz w:val="24"/>
          <w:szCs w:val="24"/>
        </w:rPr>
        <w:t xml:space="preserve"> </w:t>
      </w:r>
      <w:r w:rsidRPr="003E5252">
        <w:rPr>
          <w:rFonts w:eastAsia="Times New Roman"/>
          <w:bCs/>
          <w:color w:val="000000"/>
          <w:sz w:val="24"/>
          <w:szCs w:val="24"/>
        </w:rPr>
        <w:t>Распространение микроорганизмов в природе.</w:t>
      </w:r>
    </w:p>
    <w:p w14:paraId="128599FE" w14:textId="0D0C7713"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4.</w:t>
      </w:r>
      <w:r w:rsidR="001331E0">
        <w:rPr>
          <w:rFonts w:eastAsia="Times New Roman"/>
          <w:bCs/>
          <w:color w:val="000000"/>
          <w:sz w:val="24"/>
          <w:szCs w:val="24"/>
        </w:rPr>
        <w:t xml:space="preserve"> </w:t>
      </w:r>
      <w:r w:rsidRPr="003E5252">
        <w:rPr>
          <w:rFonts w:eastAsia="Times New Roman"/>
          <w:bCs/>
          <w:color w:val="000000"/>
          <w:sz w:val="24"/>
          <w:szCs w:val="24"/>
        </w:rPr>
        <w:t>Основные признаки классов грибов.</w:t>
      </w:r>
    </w:p>
    <w:p w14:paraId="2A7160FE" w14:textId="7B47593C"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5.</w:t>
      </w:r>
      <w:r w:rsidR="001331E0">
        <w:rPr>
          <w:rFonts w:eastAsia="Times New Roman"/>
          <w:bCs/>
          <w:color w:val="000000"/>
          <w:sz w:val="24"/>
          <w:szCs w:val="24"/>
        </w:rPr>
        <w:t xml:space="preserve"> </w:t>
      </w:r>
      <w:r w:rsidRPr="003E5252">
        <w:rPr>
          <w:rFonts w:eastAsia="Times New Roman"/>
          <w:bCs/>
          <w:color w:val="000000"/>
          <w:sz w:val="24"/>
          <w:szCs w:val="24"/>
        </w:rPr>
        <w:t>Роль грибов в природе и народном хозяйстве.</w:t>
      </w:r>
    </w:p>
    <w:p w14:paraId="5AA2C132" w14:textId="115E9C72"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6.</w:t>
      </w:r>
      <w:r w:rsidR="001331E0">
        <w:rPr>
          <w:rFonts w:eastAsia="Times New Roman"/>
          <w:bCs/>
          <w:color w:val="000000"/>
          <w:sz w:val="24"/>
          <w:szCs w:val="24"/>
        </w:rPr>
        <w:t xml:space="preserve"> </w:t>
      </w:r>
      <w:r w:rsidRPr="003E5252">
        <w:rPr>
          <w:rFonts w:eastAsia="Times New Roman"/>
          <w:bCs/>
          <w:color w:val="000000"/>
          <w:sz w:val="24"/>
          <w:szCs w:val="24"/>
        </w:rPr>
        <w:t>Вирусы. Морфология, принципы классификации.</w:t>
      </w:r>
    </w:p>
    <w:p w14:paraId="30DA7B99" w14:textId="401CAC66"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7.</w:t>
      </w:r>
      <w:r w:rsidR="001331E0">
        <w:rPr>
          <w:rFonts w:eastAsia="Times New Roman"/>
          <w:bCs/>
          <w:color w:val="000000"/>
          <w:sz w:val="24"/>
          <w:szCs w:val="24"/>
        </w:rPr>
        <w:t xml:space="preserve"> </w:t>
      </w:r>
      <w:r w:rsidRPr="003E5252">
        <w:rPr>
          <w:rFonts w:eastAsia="Times New Roman"/>
          <w:bCs/>
          <w:color w:val="000000"/>
          <w:sz w:val="24"/>
          <w:szCs w:val="24"/>
        </w:rPr>
        <w:t>Бактериофаги, их роль в природе, сельском хозяйстве.</w:t>
      </w:r>
    </w:p>
    <w:p w14:paraId="48C46DA7" w14:textId="763A9123"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8.</w:t>
      </w:r>
      <w:r w:rsidR="001331E0">
        <w:rPr>
          <w:rFonts w:eastAsia="Times New Roman"/>
          <w:bCs/>
          <w:color w:val="000000"/>
          <w:sz w:val="24"/>
          <w:szCs w:val="24"/>
        </w:rPr>
        <w:t xml:space="preserve"> </w:t>
      </w:r>
      <w:r w:rsidRPr="003E5252">
        <w:rPr>
          <w:rFonts w:eastAsia="Times New Roman"/>
          <w:bCs/>
          <w:color w:val="000000"/>
          <w:sz w:val="24"/>
          <w:szCs w:val="24"/>
        </w:rPr>
        <w:t>Влияние факторов внешней среды на микроорганизмы.</w:t>
      </w:r>
    </w:p>
    <w:p w14:paraId="32AF8E0A" w14:textId="6544312B"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9.</w:t>
      </w:r>
      <w:r w:rsidR="001331E0">
        <w:rPr>
          <w:rFonts w:eastAsia="Times New Roman"/>
          <w:bCs/>
          <w:color w:val="000000"/>
          <w:sz w:val="24"/>
          <w:szCs w:val="24"/>
        </w:rPr>
        <w:t xml:space="preserve"> </w:t>
      </w:r>
      <w:r w:rsidRPr="003E5252">
        <w:rPr>
          <w:rFonts w:eastAsia="Times New Roman"/>
          <w:bCs/>
          <w:color w:val="000000"/>
          <w:sz w:val="24"/>
          <w:szCs w:val="24"/>
        </w:rPr>
        <w:t>Рост и размножение микроорганизмов. Способы и скорость размножения.</w:t>
      </w:r>
    </w:p>
    <w:p w14:paraId="67AB43FC" w14:textId="6F528438"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1</w:t>
      </w:r>
      <w:r w:rsidR="001331E0">
        <w:rPr>
          <w:rFonts w:eastAsia="Times New Roman"/>
          <w:bCs/>
          <w:color w:val="000000"/>
          <w:sz w:val="24"/>
          <w:szCs w:val="24"/>
        </w:rPr>
        <w:t xml:space="preserve">0. </w:t>
      </w:r>
      <w:r w:rsidRPr="003E5252">
        <w:rPr>
          <w:rFonts w:eastAsia="Times New Roman"/>
          <w:bCs/>
          <w:color w:val="000000"/>
          <w:sz w:val="24"/>
          <w:szCs w:val="24"/>
        </w:rPr>
        <w:t>Характер взаимоотношений между организмами. Практическое использование этих явлений в народном хозяйстве.</w:t>
      </w:r>
    </w:p>
    <w:p w14:paraId="305C02B3" w14:textId="096737FA"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1</w:t>
      </w:r>
      <w:r w:rsidR="001331E0">
        <w:rPr>
          <w:rFonts w:eastAsia="Times New Roman"/>
          <w:bCs/>
          <w:color w:val="000000"/>
          <w:sz w:val="24"/>
          <w:szCs w:val="24"/>
        </w:rPr>
        <w:t>1</w:t>
      </w:r>
      <w:r w:rsidRPr="003E5252">
        <w:rPr>
          <w:rFonts w:eastAsia="Times New Roman"/>
          <w:bCs/>
          <w:color w:val="000000"/>
          <w:sz w:val="24"/>
          <w:szCs w:val="24"/>
        </w:rPr>
        <w:t>.Основы консервирования сырья и продуктов на принципах биоза, абиоза, анабиоза, и ценоанабиоза.</w:t>
      </w:r>
    </w:p>
    <w:p w14:paraId="54E052EF" w14:textId="050F96AF"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1</w:t>
      </w:r>
      <w:r w:rsidR="001331E0">
        <w:rPr>
          <w:rFonts w:eastAsia="Times New Roman"/>
          <w:bCs/>
          <w:color w:val="000000"/>
          <w:sz w:val="24"/>
          <w:szCs w:val="24"/>
        </w:rPr>
        <w:t>2</w:t>
      </w:r>
      <w:r w:rsidRPr="003E5252">
        <w:rPr>
          <w:rFonts w:eastAsia="Times New Roman"/>
          <w:bCs/>
          <w:color w:val="000000"/>
          <w:sz w:val="24"/>
          <w:szCs w:val="24"/>
        </w:rPr>
        <w:t>.</w:t>
      </w:r>
      <w:r w:rsidR="001331E0">
        <w:rPr>
          <w:rFonts w:eastAsia="Times New Roman"/>
          <w:bCs/>
          <w:color w:val="000000"/>
          <w:sz w:val="24"/>
          <w:szCs w:val="24"/>
        </w:rPr>
        <w:t xml:space="preserve"> </w:t>
      </w:r>
      <w:r w:rsidRPr="003E5252">
        <w:rPr>
          <w:rFonts w:eastAsia="Times New Roman"/>
          <w:bCs/>
          <w:color w:val="000000"/>
          <w:sz w:val="24"/>
          <w:szCs w:val="24"/>
        </w:rPr>
        <w:t>Микрофлора почвы.</w:t>
      </w:r>
    </w:p>
    <w:p w14:paraId="3CDA86B9" w14:textId="262EBE62"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t>1</w:t>
      </w:r>
      <w:r w:rsidR="001331E0">
        <w:rPr>
          <w:rFonts w:eastAsia="Times New Roman"/>
          <w:bCs/>
          <w:color w:val="000000"/>
          <w:sz w:val="24"/>
          <w:szCs w:val="24"/>
        </w:rPr>
        <w:t>3</w:t>
      </w:r>
      <w:r w:rsidRPr="003E5252">
        <w:rPr>
          <w:rFonts w:eastAsia="Times New Roman"/>
          <w:bCs/>
          <w:color w:val="000000"/>
          <w:sz w:val="24"/>
          <w:szCs w:val="24"/>
        </w:rPr>
        <w:t>.</w:t>
      </w:r>
      <w:r w:rsidR="001331E0">
        <w:rPr>
          <w:rFonts w:eastAsia="Times New Roman"/>
          <w:bCs/>
          <w:color w:val="000000"/>
          <w:sz w:val="24"/>
          <w:szCs w:val="24"/>
        </w:rPr>
        <w:t xml:space="preserve"> </w:t>
      </w:r>
      <w:r w:rsidRPr="003E5252">
        <w:rPr>
          <w:rFonts w:eastAsia="Times New Roman"/>
          <w:bCs/>
          <w:color w:val="000000"/>
          <w:sz w:val="24"/>
          <w:szCs w:val="24"/>
        </w:rPr>
        <w:t>Микрофлора воды и воздуха.</w:t>
      </w:r>
    </w:p>
    <w:p w14:paraId="129B5801" w14:textId="43DED3BD" w:rsidR="003E5252" w:rsidRPr="003E5252" w:rsidRDefault="003E5252" w:rsidP="003E5252">
      <w:pPr>
        <w:shd w:val="clear" w:color="auto" w:fill="FFFFFF"/>
        <w:jc w:val="both"/>
        <w:rPr>
          <w:rFonts w:eastAsia="Times New Roman"/>
          <w:bCs/>
          <w:color w:val="000000"/>
          <w:sz w:val="24"/>
          <w:szCs w:val="24"/>
        </w:rPr>
      </w:pPr>
      <w:r w:rsidRPr="003E5252">
        <w:rPr>
          <w:rFonts w:eastAsia="Times New Roman"/>
          <w:bCs/>
          <w:color w:val="000000"/>
          <w:sz w:val="24"/>
          <w:szCs w:val="24"/>
        </w:rPr>
        <w:lastRenderedPageBreak/>
        <w:t>1</w:t>
      </w:r>
      <w:r w:rsidR="001331E0">
        <w:rPr>
          <w:rFonts w:eastAsia="Times New Roman"/>
          <w:bCs/>
          <w:color w:val="000000"/>
          <w:sz w:val="24"/>
          <w:szCs w:val="24"/>
        </w:rPr>
        <w:t>4</w:t>
      </w:r>
      <w:r w:rsidRPr="003E5252">
        <w:rPr>
          <w:rFonts w:eastAsia="Times New Roman"/>
          <w:bCs/>
          <w:color w:val="000000"/>
          <w:sz w:val="24"/>
          <w:szCs w:val="24"/>
        </w:rPr>
        <w:t>.Антибиотики и их продуценты, использование антибиотиков в сельском хозяйстве.</w:t>
      </w:r>
    </w:p>
    <w:p w14:paraId="4B48B36A" w14:textId="6B4C1785" w:rsidR="003E5252" w:rsidRPr="003E5252" w:rsidRDefault="001331E0" w:rsidP="003E5252">
      <w:pPr>
        <w:shd w:val="clear" w:color="auto" w:fill="FFFFFF"/>
        <w:jc w:val="both"/>
        <w:rPr>
          <w:rFonts w:eastAsia="Times New Roman"/>
          <w:bCs/>
          <w:color w:val="000000"/>
          <w:sz w:val="24"/>
          <w:szCs w:val="24"/>
        </w:rPr>
      </w:pPr>
      <w:r>
        <w:rPr>
          <w:rFonts w:eastAsia="Times New Roman"/>
          <w:bCs/>
          <w:color w:val="000000"/>
          <w:sz w:val="24"/>
          <w:szCs w:val="24"/>
        </w:rPr>
        <w:t>15</w:t>
      </w:r>
      <w:r w:rsidR="003E5252" w:rsidRPr="003E5252">
        <w:rPr>
          <w:rFonts w:eastAsia="Times New Roman"/>
          <w:bCs/>
          <w:color w:val="000000"/>
          <w:sz w:val="24"/>
          <w:szCs w:val="24"/>
        </w:rPr>
        <w:t>.</w:t>
      </w:r>
      <w:r>
        <w:rPr>
          <w:rFonts w:eastAsia="Times New Roman"/>
          <w:bCs/>
          <w:color w:val="000000"/>
          <w:sz w:val="24"/>
          <w:szCs w:val="24"/>
        </w:rPr>
        <w:t xml:space="preserve"> </w:t>
      </w:r>
      <w:r w:rsidR="003E5252" w:rsidRPr="003E5252">
        <w:rPr>
          <w:rFonts w:eastAsia="Times New Roman"/>
          <w:bCs/>
          <w:color w:val="000000"/>
          <w:sz w:val="24"/>
          <w:szCs w:val="24"/>
        </w:rPr>
        <w:t>Возбудители микозов и микотоксикозов.</w:t>
      </w:r>
    </w:p>
    <w:p w14:paraId="644A7492" w14:textId="77777777" w:rsidR="00D774B5" w:rsidRDefault="00D774B5" w:rsidP="001331E0">
      <w:pPr>
        <w:shd w:val="clear" w:color="auto" w:fill="FFFFFF"/>
        <w:jc w:val="both"/>
        <w:rPr>
          <w:rFonts w:eastAsia="Times New Roman"/>
          <w:b/>
          <w:bCs/>
          <w:color w:val="000000"/>
          <w:sz w:val="24"/>
          <w:szCs w:val="24"/>
        </w:rPr>
      </w:pPr>
    </w:p>
    <w:p w14:paraId="1E9A53A0" w14:textId="1DEE9157" w:rsidR="001331E0" w:rsidRPr="001331E0" w:rsidRDefault="001331E0" w:rsidP="001331E0">
      <w:pPr>
        <w:shd w:val="clear" w:color="auto" w:fill="FFFFFF"/>
        <w:jc w:val="both"/>
        <w:rPr>
          <w:rFonts w:eastAsia="Times New Roman"/>
          <w:b/>
          <w:bCs/>
          <w:color w:val="000000"/>
          <w:sz w:val="24"/>
          <w:szCs w:val="24"/>
        </w:rPr>
      </w:pPr>
      <w:r w:rsidRPr="001331E0">
        <w:rPr>
          <w:rFonts w:eastAsia="Times New Roman"/>
          <w:b/>
          <w:bCs/>
          <w:color w:val="000000"/>
          <w:sz w:val="24"/>
          <w:szCs w:val="24"/>
        </w:rPr>
        <w:t xml:space="preserve">Задание № </w:t>
      </w:r>
      <w:r>
        <w:rPr>
          <w:rFonts w:eastAsia="Times New Roman"/>
          <w:b/>
          <w:bCs/>
          <w:color w:val="000000"/>
          <w:sz w:val="24"/>
          <w:szCs w:val="24"/>
        </w:rPr>
        <w:t>3</w:t>
      </w:r>
    </w:p>
    <w:p w14:paraId="2186D6ED" w14:textId="2D2C868F" w:rsidR="001331E0" w:rsidRDefault="001331E0" w:rsidP="001331E0">
      <w:pPr>
        <w:shd w:val="clear" w:color="auto" w:fill="FFFFFF"/>
        <w:jc w:val="both"/>
        <w:rPr>
          <w:rFonts w:eastAsia="Times New Roman"/>
          <w:b/>
          <w:bCs/>
          <w:color w:val="000000"/>
          <w:sz w:val="24"/>
          <w:szCs w:val="24"/>
        </w:rPr>
      </w:pPr>
      <w:r>
        <w:rPr>
          <w:rFonts w:eastAsia="Times New Roman"/>
          <w:b/>
          <w:bCs/>
          <w:color w:val="000000"/>
          <w:sz w:val="24"/>
          <w:szCs w:val="24"/>
        </w:rPr>
        <w:t>Тестирование «Основы микробиологии»</w:t>
      </w:r>
    </w:p>
    <w:p w14:paraId="34F22F55" w14:textId="77777777" w:rsidR="001331E0" w:rsidRPr="001331E0" w:rsidRDefault="001331E0" w:rsidP="001331E0">
      <w:pPr>
        <w:shd w:val="clear" w:color="auto" w:fill="FFFFFF"/>
        <w:jc w:val="both"/>
        <w:rPr>
          <w:rFonts w:eastAsia="Times New Roman"/>
          <w:b/>
          <w:bCs/>
          <w:color w:val="000000"/>
          <w:sz w:val="24"/>
          <w:szCs w:val="24"/>
        </w:rPr>
      </w:pPr>
      <w:r w:rsidRPr="001331E0">
        <w:rPr>
          <w:rFonts w:eastAsia="Times New Roman"/>
          <w:b/>
          <w:bCs/>
          <w:color w:val="000000"/>
          <w:sz w:val="24"/>
          <w:szCs w:val="24"/>
        </w:rPr>
        <w:t>Вариант 1</w:t>
      </w:r>
    </w:p>
    <w:p w14:paraId="4A0E8E85" w14:textId="77777777" w:rsidR="001331E0" w:rsidRPr="001331E0" w:rsidRDefault="001331E0" w:rsidP="001331E0">
      <w:pPr>
        <w:shd w:val="clear" w:color="auto" w:fill="FFFFFF"/>
        <w:jc w:val="both"/>
        <w:rPr>
          <w:rFonts w:eastAsia="Times New Roman"/>
          <w:b/>
          <w:bCs/>
          <w:color w:val="000000"/>
          <w:sz w:val="24"/>
          <w:szCs w:val="24"/>
        </w:rPr>
      </w:pPr>
    </w:p>
    <w:p w14:paraId="473CE9BF" w14:textId="44F8D796" w:rsidR="001331E0" w:rsidRPr="00F36B2C" w:rsidRDefault="001331E0" w:rsidP="001331E0">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1. К шаровидным бактериям относятся: </w:t>
      </w:r>
    </w:p>
    <w:p w14:paraId="7DBF1352"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А) вибрионы </w:t>
      </w:r>
    </w:p>
    <w:p w14:paraId="2B7E5876" w14:textId="19737793"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Б) сарцины</w:t>
      </w:r>
    </w:p>
    <w:p w14:paraId="2E4246A4"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В) диплобактерии </w:t>
      </w:r>
    </w:p>
    <w:p w14:paraId="12809298" w14:textId="26553796"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Г) спириллы</w:t>
      </w:r>
    </w:p>
    <w:p w14:paraId="698482F8" w14:textId="0FC0D42F" w:rsidR="001331E0" w:rsidRPr="00F36B2C" w:rsidRDefault="001331E0" w:rsidP="001331E0">
      <w:pPr>
        <w:pStyle w:val="a3"/>
        <w:rPr>
          <w:rFonts w:ascii="Times New Roman" w:hAnsi="Times New Roman" w:cs="Times New Roman"/>
          <w:b/>
          <w:bCs/>
          <w:sz w:val="24"/>
          <w:szCs w:val="24"/>
        </w:rPr>
      </w:pPr>
      <w:r w:rsidRPr="00F36B2C">
        <w:rPr>
          <w:rFonts w:ascii="Times New Roman" w:hAnsi="Times New Roman" w:cs="Times New Roman"/>
          <w:b/>
          <w:bCs/>
          <w:sz w:val="24"/>
          <w:szCs w:val="24"/>
        </w:rPr>
        <w:t>2. В виде цепочки располагаются:</w:t>
      </w:r>
    </w:p>
    <w:p w14:paraId="1BA15550"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А) стафилококки</w:t>
      </w:r>
    </w:p>
    <w:p w14:paraId="1752A326"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Б) стрептококки</w:t>
      </w:r>
    </w:p>
    <w:p w14:paraId="5849AE69"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В) тетракокки</w:t>
      </w:r>
    </w:p>
    <w:p w14:paraId="404982F2" w14:textId="7BE2C10B" w:rsidR="001331E0" w:rsidRPr="001331E0"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Г) менингококки</w:t>
      </w:r>
    </w:p>
    <w:p w14:paraId="6E5C0037" w14:textId="77777777" w:rsidR="001331E0" w:rsidRPr="00F36B2C" w:rsidRDefault="001331E0" w:rsidP="001331E0">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3. В виде «виноградных гроздей» располагаются: </w:t>
      </w:r>
    </w:p>
    <w:p w14:paraId="2B5261CA"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А) менингококки </w:t>
      </w:r>
    </w:p>
    <w:p w14:paraId="10AE1609"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Б) стрептококки </w:t>
      </w:r>
    </w:p>
    <w:p w14:paraId="0D71F924"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В) стафилококки </w:t>
      </w:r>
    </w:p>
    <w:p w14:paraId="5F315A13" w14:textId="0190073A"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Г) тетракокки</w:t>
      </w:r>
    </w:p>
    <w:p w14:paraId="050370A9" w14:textId="7C52C0A1" w:rsidR="001331E0" w:rsidRPr="00F36B2C" w:rsidRDefault="001331E0" w:rsidP="001331E0">
      <w:pPr>
        <w:pStyle w:val="a3"/>
        <w:rPr>
          <w:rFonts w:ascii="Times New Roman" w:hAnsi="Times New Roman" w:cs="Times New Roman"/>
          <w:b/>
          <w:bCs/>
          <w:sz w:val="24"/>
          <w:szCs w:val="24"/>
        </w:rPr>
      </w:pPr>
      <w:r w:rsidRPr="00F36B2C">
        <w:rPr>
          <w:rFonts w:ascii="Times New Roman" w:hAnsi="Times New Roman" w:cs="Times New Roman"/>
          <w:b/>
          <w:bCs/>
          <w:sz w:val="24"/>
          <w:szCs w:val="24"/>
        </w:rPr>
        <w:t>4. Стафилококки располагаются в виде:</w:t>
      </w:r>
    </w:p>
    <w:p w14:paraId="7005AEB3"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А) пакетов</w:t>
      </w:r>
    </w:p>
    <w:p w14:paraId="250C08C8"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Б) цепочек</w:t>
      </w:r>
    </w:p>
    <w:p w14:paraId="59B9AEF4"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В) одиночных клеток</w:t>
      </w:r>
    </w:p>
    <w:p w14:paraId="4379BFBA"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Г) гроздьев винограда</w:t>
      </w:r>
    </w:p>
    <w:p w14:paraId="2C70E3CE" w14:textId="1BD8BF32" w:rsidR="001331E0" w:rsidRPr="00F36B2C" w:rsidRDefault="001331E0" w:rsidP="001331E0">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5. Спирохеты вызывают: </w:t>
      </w:r>
    </w:p>
    <w:p w14:paraId="101BF6D3"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А) брюшной тиф </w:t>
      </w:r>
    </w:p>
    <w:p w14:paraId="5359D01A"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Б) сифилис </w:t>
      </w:r>
    </w:p>
    <w:p w14:paraId="6086A80E"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В) грипп </w:t>
      </w:r>
    </w:p>
    <w:p w14:paraId="5F45D8DA" w14:textId="3791696F"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Г) менингит</w:t>
      </w:r>
    </w:p>
    <w:p w14:paraId="64CBE77C"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b/>
          <w:bCs/>
          <w:sz w:val="24"/>
          <w:szCs w:val="24"/>
        </w:rPr>
        <w:t>6. В почве длительное время сохраняется:</w:t>
      </w:r>
      <w:r w:rsidRPr="00F36B2C">
        <w:rPr>
          <w:rFonts w:ascii="Times New Roman" w:hAnsi="Times New Roman" w:cs="Times New Roman"/>
          <w:sz w:val="24"/>
          <w:szCs w:val="24"/>
        </w:rPr>
        <w:t xml:space="preserve"> </w:t>
      </w:r>
    </w:p>
    <w:p w14:paraId="2BD54E7C"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А) вирусы кори </w:t>
      </w:r>
    </w:p>
    <w:p w14:paraId="4710A0FD" w14:textId="7D7C7D06"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Б) вирусы краснухи</w:t>
      </w:r>
    </w:p>
    <w:p w14:paraId="34BF2401" w14:textId="7777777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 xml:space="preserve">В) возбудители ботулизма </w:t>
      </w:r>
    </w:p>
    <w:p w14:paraId="75CBA4AA" w14:textId="3130B5E7" w:rsidR="001331E0" w:rsidRPr="00F36B2C" w:rsidRDefault="001331E0" w:rsidP="001331E0">
      <w:pPr>
        <w:pStyle w:val="a3"/>
        <w:rPr>
          <w:rFonts w:ascii="Times New Roman" w:hAnsi="Times New Roman" w:cs="Times New Roman"/>
          <w:sz w:val="24"/>
          <w:szCs w:val="24"/>
        </w:rPr>
      </w:pPr>
      <w:r w:rsidRPr="00F36B2C">
        <w:rPr>
          <w:rFonts w:ascii="Times New Roman" w:hAnsi="Times New Roman" w:cs="Times New Roman"/>
          <w:sz w:val="24"/>
          <w:szCs w:val="24"/>
        </w:rPr>
        <w:t>Г) стафилококки</w:t>
      </w:r>
    </w:p>
    <w:p w14:paraId="2078F96F" w14:textId="6FAAC563" w:rsidR="001331E0" w:rsidRPr="001331E0" w:rsidRDefault="00F36B2C" w:rsidP="00F36B2C">
      <w:pPr>
        <w:shd w:val="clear" w:color="auto" w:fill="FFFFFF"/>
        <w:jc w:val="both"/>
        <w:rPr>
          <w:rFonts w:eastAsia="Times New Roman"/>
          <w:b/>
          <w:bCs/>
          <w:color w:val="000000"/>
          <w:sz w:val="24"/>
          <w:szCs w:val="24"/>
        </w:rPr>
      </w:pPr>
      <w:r w:rsidRPr="00F36B2C">
        <w:rPr>
          <w:rFonts w:eastAsia="Times New Roman"/>
          <w:b/>
          <w:bCs/>
          <w:color w:val="000000"/>
          <w:sz w:val="24"/>
          <w:szCs w:val="24"/>
        </w:rPr>
        <w:t xml:space="preserve">7. </w:t>
      </w:r>
      <w:r w:rsidR="001331E0" w:rsidRPr="001331E0">
        <w:rPr>
          <w:rFonts w:eastAsia="Times New Roman"/>
          <w:b/>
          <w:bCs/>
          <w:color w:val="000000"/>
          <w:sz w:val="24"/>
          <w:szCs w:val="24"/>
        </w:rPr>
        <w:t>Пища служит фактором передачи:</w:t>
      </w:r>
    </w:p>
    <w:p w14:paraId="5C05CB8C"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А) инфекции наружных покровов</w:t>
      </w:r>
    </w:p>
    <w:p w14:paraId="655EAAD9"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Б) кровяных инфекций</w:t>
      </w:r>
    </w:p>
    <w:p w14:paraId="7BCD43BC"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В) кишечных инфекций</w:t>
      </w:r>
    </w:p>
    <w:p w14:paraId="500FC4E6" w14:textId="6F91E946"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Г) инфекций дыхательных путей</w:t>
      </w:r>
    </w:p>
    <w:p w14:paraId="0245C08F" w14:textId="77777777" w:rsidR="00F36B2C" w:rsidRPr="00F36B2C" w:rsidRDefault="00F36B2C" w:rsidP="00F36B2C">
      <w:pPr>
        <w:shd w:val="clear" w:color="auto" w:fill="FFFFFF"/>
        <w:jc w:val="both"/>
        <w:rPr>
          <w:rFonts w:eastAsia="Times New Roman"/>
          <w:b/>
          <w:bCs/>
          <w:color w:val="000000"/>
          <w:sz w:val="24"/>
          <w:szCs w:val="24"/>
        </w:rPr>
      </w:pPr>
      <w:r w:rsidRPr="00F36B2C">
        <w:rPr>
          <w:rFonts w:eastAsia="Times New Roman"/>
          <w:b/>
          <w:bCs/>
          <w:color w:val="000000"/>
          <w:sz w:val="24"/>
          <w:szCs w:val="24"/>
        </w:rPr>
        <w:t>8.</w:t>
      </w:r>
      <w:r w:rsidR="001331E0" w:rsidRPr="001331E0">
        <w:rPr>
          <w:rFonts w:eastAsia="Times New Roman"/>
          <w:b/>
          <w:bCs/>
          <w:color w:val="000000"/>
          <w:sz w:val="24"/>
          <w:szCs w:val="24"/>
        </w:rPr>
        <w:t xml:space="preserve">Воздух служит фактором передачи: </w:t>
      </w:r>
    </w:p>
    <w:p w14:paraId="0C71A0DB" w14:textId="77777777" w:rsidR="00F36B2C" w:rsidRPr="00F36B2C" w:rsidRDefault="001331E0" w:rsidP="00F36B2C">
      <w:pPr>
        <w:shd w:val="clear" w:color="auto" w:fill="FFFFFF"/>
        <w:jc w:val="both"/>
        <w:rPr>
          <w:rFonts w:eastAsia="Times New Roman"/>
          <w:color w:val="000000"/>
          <w:sz w:val="24"/>
          <w:szCs w:val="24"/>
        </w:rPr>
      </w:pPr>
      <w:r w:rsidRPr="001331E0">
        <w:rPr>
          <w:rFonts w:eastAsia="Times New Roman"/>
          <w:color w:val="000000"/>
          <w:sz w:val="24"/>
          <w:szCs w:val="24"/>
        </w:rPr>
        <w:t xml:space="preserve">А) эшерихиоза </w:t>
      </w:r>
    </w:p>
    <w:p w14:paraId="10AF310D" w14:textId="5D5306E9" w:rsidR="00F36B2C" w:rsidRPr="00F36B2C" w:rsidRDefault="00F36B2C" w:rsidP="001331E0">
      <w:pPr>
        <w:shd w:val="clear" w:color="auto" w:fill="FFFFFF"/>
        <w:jc w:val="both"/>
        <w:rPr>
          <w:rFonts w:eastAsia="Times New Roman"/>
          <w:color w:val="000000"/>
          <w:sz w:val="24"/>
          <w:szCs w:val="24"/>
        </w:rPr>
      </w:pPr>
      <w:r w:rsidRPr="00F36B2C">
        <w:rPr>
          <w:rFonts w:eastAsia="Times New Roman"/>
          <w:color w:val="000000"/>
          <w:sz w:val="24"/>
          <w:szCs w:val="24"/>
        </w:rPr>
        <w:t>Б) туберкулеза</w:t>
      </w:r>
    </w:p>
    <w:p w14:paraId="60B474DB" w14:textId="6A9C7E89"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В) ящура</w:t>
      </w:r>
    </w:p>
    <w:p w14:paraId="05F3F012"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Г) малярии</w:t>
      </w:r>
    </w:p>
    <w:p w14:paraId="5062B682" w14:textId="77777777" w:rsidR="00F36B2C" w:rsidRPr="00F36B2C" w:rsidRDefault="00F36B2C" w:rsidP="00F36B2C">
      <w:pPr>
        <w:pStyle w:val="a3"/>
        <w:rPr>
          <w:rFonts w:ascii="Times New Roman" w:hAnsi="Times New Roman" w:cs="Times New Roman"/>
          <w:sz w:val="24"/>
          <w:szCs w:val="24"/>
        </w:rPr>
      </w:pPr>
      <w:r w:rsidRPr="00F36B2C">
        <w:rPr>
          <w:rFonts w:ascii="Times New Roman" w:hAnsi="Times New Roman" w:cs="Times New Roman"/>
          <w:b/>
          <w:bCs/>
          <w:sz w:val="24"/>
          <w:szCs w:val="24"/>
        </w:rPr>
        <w:t xml:space="preserve">9. </w:t>
      </w:r>
      <w:r w:rsidR="001331E0" w:rsidRPr="00F36B2C">
        <w:rPr>
          <w:rFonts w:ascii="Times New Roman" w:hAnsi="Times New Roman" w:cs="Times New Roman"/>
          <w:b/>
          <w:bCs/>
          <w:sz w:val="24"/>
          <w:szCs w:val="24"/>
        </w:rPr>
        <w:t>Наиболее благоприятные условия для развития микробов в:</w:t>
      </w:r>
      <w:r w:rsidR="001331E0" w:rsidRPr="00F36B2C">
        <w:rPr>
          <w:rFonts w:ascii="Times New Roman" w:hAnsi="Times New Roman" w:cs="Times New Roman"/>
          <w:sz w:val="24"/>
          <w:szCs w:val="24"/>
        </w:rPr>
        <w:t xml:space="preserve"> </w:t>
      </w:r>
    </w:p>
    <w:p w14:paraId="0D254401"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сыром мясе </w:t>
      </w:r>
    </w:p>
    <w:p w14:paraId="4C4B59FA"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вареном мясе </w:t>
      </w:r>
    </w:p>
    <w:p w14:paraId="0D670A4B" w14:textId="3B33C64D"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lastRenderedPageBreak/>
        <w:t>В) сырых овощах</w:t>
      </w:r>
    </w:p>
    <w:p w14:paraId="06263B89"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Г) сыром мясном фарше</w:t>
      </w:r>
    </w:p>
    <w:p w14:paraId="03C6BCC2" w14:textId="78C5004E" w:rsidR="001331E0" w:rsidRPr="001331E0" w:rsidRDefault="00F36B2C" w:rsidP="00F36B2C">
      <w:pPr>
        <w:shd w:val="clear" w:color="auto" w:fill="FFFFFF"/>
        <w:jc w:val="both"/>
        <w:rPr>
          <w:rFonts w:eastAsia="Times New Roman"/>
          <w:b/>
          <w:bCs/>
          <w:color w:val="000000"/>
          <w:sz w:val="24"/>
          <w:szCs w:val="24"/>
        </w:rPr>
      </w:pPr>
      <w:r w:rsidRPr="00F36B2C">
        <w:rPr>
          <w:rFonts w:eastAsia="Times New Roman"/>
          <w:b/>
          <w:bCs/>
          <w:color w:val="000000"/>
          <w:sz w:val="24"/>
          <w:szCs w:val="24"/>
        </w:rPr>
        <w:t xml:space="preserve">10. </w:t>
      </w:r>
      <w:r w:rsidR="001331E0" w:rsidRPr="001331E0">
        <w:rPr>
          <w:rFonts w:eastAsia="Times New Roman"/>
          <w:b/>
          <w:bCs/>
          <w:color w:val="000000"/>
          <w:sz w:val="24"/>
          <w:szCs w:val="24"/>
        </w:rPr>
        <w:t>Стерилизованное молоко нагревают до температуры:</w:t>
      </w:r>
    </w:p>
    <w:p w14:paraId="7A44049D"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А) 50</w:t>
      </w:r>
      <w:r w:rsidRPr="001331E0">
        <w:rPr>
          <w:rFonts w:eastAsia="Times New Roman"/>
          <w:color w:val="000000"/>
          <w:sz w:val="24"/>
          <w:szCs w:val="24"/>
          <w:vertAlign w:val="superscript"/>
        </w:rPr>
        <w:t>0</w:t>
      </w:r>
      <w:r w:rsidRPr="001331E0">
        <w:rPr>
          <w:rFonts w:eastAsia="Times New Roman"/>
          <w:color w:val="000000"/>
          <w:sz w:val="24"/>
          <w:szCs w:val="24"/>
        </w:rPr>
        <w:t>С</w:t>
      </w:r>
    </w:p>
    <w:p w14:paraId="1E71E656"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Б) 90</w:t>
      </w:r>
      <w:r w:rsidRPr="001331E0">
        <w:rPr>
          <w:rFonts w:eastAsia="Times New Roman"/>
          <w:color w:val="000000"/>
          <w:sz w:val="24"/>
          <w:szCs w:val="24"/>
          <w:vertAlign w:val="superscript"/>
        </w:rPr>
        <w:t>0</w:t>
      </w:r>
      <w:r w:rsidRPr="001331E0">
        <w:rPr>
          <w:rFonts w:eastAsia="Times New Roman"/>
          <w:color w:val="000000"/>
          <w:sz w:val="24"/>
          <w:szCs w:val="24"/>
        </w:rPr>
        <w:t>С</w:t>
      </w:r>
    </w:p>
    <w:p w14:paraId="129E28EB"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В) 140</w:t>
      </w:r>
      <w:r w:rsidRPr="001331E0">
        <w:rPr>
          <w:rFonts w:eastAsia="Times New Roman"/>
          <w:color w:val="000000"/>
          <w:sz w:val="24"/>
          <w:szCs w:val="24"/>
          <w:vertAlign w:val="superscript"/>
        </w:rPr>
        <w:t>0</w:t>
      </w:r>
      <w:r w:rsidRPr="001331E0">
        <w:rPr>
          <w:rFonts w:eastAsia="Times New Roman"/>
          <w:color w:val="000000"/>
          <w:sz w:val="24"/>
          <w:szCs w:val="24"/>
        </w:rPr>
        <w:t>С</w:t>
      </w:r>
    </w:p>
    <w:p w14:paraId="58947146"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Г) 200</w:t>
      </w:r>
      <w:r w:rsidRPr="001331E0">
        <w:rPr>
          <w:rFonts w:eastAsia="Times New Roman"/>
          <w:color w:val="000000"/>
          <w:sz w:val="24"/>
          <w:szCs w:val="24"/>
          <w:vertAlign w:val="superscript"/>
        </w:rPr>
        <w:t>0</w:t>
      </w:r>
      <w:r w:rsidRPr="001331E0">
        <w:rPr>
          <w:rFonts w:eastAsia="Times New Roman"/>
          <w:color w:val="000000"/>
          <w:sz w:val="24"/>
          <w:szCs w:val="24"/>
        </w:rPr>
        <w:t>С</w:t>
      </w:r>
    </w:p>
    <w:p w14:paraId="2CD59EBA" w14:textId="77777777" w:rsidR="00F36B2C" w:rsidRPr="00F36B2C" w:rsidRDefault="00F36B2C" w:rsidP="00F36B2C">
      <w:pPr>
        <w:shd w:val="clear" w:color="auto" w:fill="FFFFFF"/>
        <w:jc w:val="both"/>
        <w:rPr>
          <w:rFonts w:eastAsia="Times New Roman"/>
          <w:b/>
          <w:bCs/>
          <w:color w:val="000000"/>
          <w:sz w:val="24"/>
          <w:szCs w:val="24"/>
        </w:rPr>
      </w:pPr>
      <w:r w:rsidRPr="00F36B2C">
        <w:rPr>
          <w:rFonts w:eastAsia="Times New Roman"/>
          <w:b/>
          <w:bCs/>
          <w:color w:val="000000"/>
          <w:sz w:val="24"/>
          <w:szCs w:val="24"/>
        </w:rPr>
        <w:t>11.</w:t>
      </w:r>
      <w:r w:rsidR="001331E0" w:rsidRPr="00F36B2C">
        <w:rPr>
          <w:rFonts w:eastAsia="Times New Roman"/>
          <w:b/>
          <w:bCs/>
          <w:color w:val="000000"/>
          <w:sz w:val="24"/>
          <w:szCs w:val="24"/>
        </w:rPr>
        <w:t xml:space="preserve">Мышцы и кровь здорового скота микробов: </w:t>
      </w:r>
    </w:p>
    <w:p w14:paraId="4DF6A540" w14:textId="77777777" w:rsidR="00F36B2C" w:rsidRPr="00F36B2C" w:rsidRDefault="001331E0" w:rsidP="00F36B2C">
      <w:pPr>
        <w:shd w:val="clear" w:color="auto" w:fill="FFFFFF"/>
        <w:jc w:val="both"/>
        <w:rPr>
          <w:rFonts w:eastAsia="Times New Roman"/>
          <w:color w:val="000000"/>
          <w:sz w:val="24"/>
          <w:szCs w:val="24"/>
        </w:rPr>
      </w:pPr>
      <w:r w:rsidRPr="00F36B2C">
        <w:rPr>
          <w:rFonts w:eastAsia="Times New Roman"/>
          <w:color w:val="000000"/>
          <w:sz w:val="24"/>
          <w:szCs w:val="24"/>
        </w:rPr>
        <w:t xml:space="preserve">А) содержит </w:t>
      </w:r>
    </w:p>
    <w:p w14:paraId="1A656D95" w14:textId="0A2E6098" w:rsidR="001331E0" w:rsidRPr="001331E0" w:rsidRDefault="001331E0" w:rsidP="001331E0">
      <w:pPr>
        <w:shd w:val="clear" w:color="auto" w:fill="FFFFFF"/>
        <w:jc w:val="both"/>
        <w:rPr>
          <w:rFonts w:eastAsia="Times New Roman"/>
          <w:color w:val="000000"/>
          <w:sz w:val="24"/>
          <w:szCs w:val="24"/>
        </w:rPr>
      </w:pPr>
      <w:r w:rsidRPr="00F36B2C">
        <w:rPr>
          <w:rFonts w:eastAsia="Times New Roman"/>
          <w:color w:val="000000"/>
          <w:sz w:val="24"/>
          <w:szCs w:val="24"/>
        </w:rPr>
        <w:t>Б) не содержит</w:t>
      </w:r>
    </w:p>
    <w:p w14:paraId="1753461F" w14:textId="77777777" w:rsidR="00F36B2C" w:rsidRPr="00F36B2C"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 xml:space="preserve">В) зависит от вида упитанности убойного животного </w:t>
      </w:r>
    </w:p>
    <w:p w14:paraId="4029B61C" w14:textId="303C609D"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Г) зависит от возраста убойного животного</w:t>
      </w:r>
    </w:p>
    <w:p w14:paraId="1B3C26DE" w14:textId="15EB84B5" w:rsidR="001331E0" w:rsidRPr="001331E0" w:rsidRDefault="00F36B2C" w:rsidP="00F36B2C">
      <w:pPr>
        <w:shd w:val="clear" w:color="auto" w:fill="FFFFFF"/>
        <w:jc w:val="both"/>
        <w:rPr>
          <w:rFonts w:eastAsia="Times New Roman"/>
          <w:b/>
          <w:bCs/>
          <w:color w:val="000000"/>
          <w:sz w:val="24"/>
          <w:szCs w:val="24"/>
        </w:rPr>
      </w:pPr>
      <w:r w:rsidRPr="00F36B2C">
        <w:rPr>
          <w:rFonts w:eastAsia="Times New Roman"/>
          <w:b/>
          <w:bCs/>
          <w:color w:val="000000"/>
          <w:sz w:val="24"/>
          <w:szCs w:val="24"/>
        </w:rPr>
        <w:t>12.</w:t>
      </w:r>
      <w:r w:rsidR="001331E0" w:rsidRPr="001331E0">
        <w:rPr>
          <w:rFonts w:eastAsia="Times New Roman"/>
          <w:b/>
          <w:bCs/>
          <w:color w:val="000000"/>
          <w:sz w:val="24"/>
          <w:szCs w:val="24"/>
        </w:rPr>
        <w:t>Дезинфекция – это уничтожение:</w:t>
      </w:r>
    </w:p>
    <w:p w14:paraId="6DABCC31"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А) грызунов</w:t>
      </w:r>
    </w:p>
    <w:p w14:paraId="72C560D2"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Б) растений</w:t>
      </w:r>
    </w:p>
    <w:p w14:paraId="19203D38"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В) насекомых</w:t>
      </w:r>
    </w:p>
    <w:p w14:paraId="04D95A99" w14:textId="77777777" w:rsidR="001331E0" w:rsidRPr="001331E0" w:rsidRDefault="001331E0" w:rsidP="001331E0">
      <w:pPr>
        <w:shd w:val="clear" w:color="auto" w:fill="FFFFFF"/>
        <w:jc w:val="both"/>
        <w:rPr>
          <w:rFonts w:eastAsia="Times New Roman"/>
          <w:color w:val="000000"/>
          <w:sz w:val="24"/>
          <w:szCs w:val="24"/>
        </w:rPr>
      </w:pPr>
      <w:r w:rsidRPr="001331E0">
        <w:rPr>
          <w:rFonts w:eastAsia="Times New Roman"/>
          <w:color w:val="000000"/>
          <w:sz w:val="24"/>
          <w:szCs w:val="24"/>
        </w:rPr>
        <w:t>Г) микробов</w:t>
      </w:r>
    </w:p>
    <w:p w14:paraId="05047957" w14:textId="77777777" w:rsidR="00F36B2C" w:rsidRPr="00F36B2C" w:rsidRDefault="00F36B2C" w:rsidP="00F36B2C">
      <w:pPr>
        <w:shd w:val="clear" w:color="auto" w:fill="FFFFFF"/>
        <w:jc w:val="both"/>
        <w:rPr>
          <w:rFonts w:eastAsia="Times New Roman"/>
          <w:b/>
          <w:bCs/>
          <w:color w:val="000000"/>
          <w:sz w:val="24"/>
          <w:szCs w:val="24"/>
        </w:rPr>
      </w:pPr>
      <w:r w:rsidRPr="00F36B2C">
        <w:rPr>
          <w:rFonts w:eastAsia="Times New Roman"/>
          <w:b/>
          <w:bCs/>
          <w:color w:val="000000"/>
          <w:sz w:val="24"/>
          <w:szCs w:val="24"/>
        </w:rPr>
        <w:t xml:space="preserve">13. </w:t>
      </w:r>
      <w:r w:rsidR="001331E0" w:rsidRPr="001331E0">
        <w:rPr>
          <w:rFonts w:eastAsia="Times New Roman"/>
          <w:b/>
          <w:bCs/>
          <w:color w:val="000000"/>
          <w:sz w:val="24"/>
          <w:szCs w:val="24"/>
        </w:rPr>
        <w:t xml:space="preserve">Срок хранения фарша: </w:t>
      </w:r>
    </w:p>
    <w:p w14:paraId="47DCFD7E" w14:textId="77777777" w:rsidR="00F36B2C" w:rsidRPr="00F36B2C" w:rsidRDefault="001331E0" w:rsidP="00F36B2C">
      <w:pPr>
        <w:shd w:val="clear" w:color="auto" w:fill="FFFFFF"/>
        <w:jc w:val="both"/>
        <w:rPr>
          <w:rFonts w:eastAsia="Times New Roman"/>
          <w:color w:val="000000"/>
          <w:sz w:val="24"/>
          <w:szCs w:val="24"/>
        </w:rPr>
      </w:pPr>
      <w:r w:rsidRPr="001331E0">
        <w:rPr>
          <w:rFonts w:eastAsia="Times New Roman"/>
          <w:color w:val="000000"/>
          <w:sz w:val="24"/>
          <w:szCs w:val="24"/>
        </w:rPr>
        <w:t xml:space="preserve">А) 28 часов </w:t>
      </w:r>
    </w:p>
    <w:p w14:paraId="040ED1D0" w14:textId="77777777" w:rsidR="00F36B2C" w:rsidRPr="00F36B2C" w:rsidRDefault="001331E0" w:rsidP="00F36B2C">
      <w:pPr>
        <w:shd w:val="clear" w:color="auto" w:fill="FFFFFF"/>
        <w:jc w:val="both"/>
        <w:rPr>
          <w:rFonts w:eastAsia="Times New Roman"/>
          <w:color w:val="000000"/>
          <w:sz w:val="24"/>
          <w:szCs w:val="24"/>
        </w:rPr>
      </w:pPr>
      <w:r w:rsidRPr="001331E0">
        <w:rPr>
          <w:rFonts w:eastAsia="Times New Roman"/>
          <w:color w:val="000000"/>
          <w:sz w:val="24"/>
          <w:szCs w:val="24"/>
        </w:rPr>
        <w:t xml:space="preserve">Б) 18 часов </w:t>
      </w:r>
    </w:p>
    <w:p w14:paraId="09FC44D8" w14:textId="77777777" w:rsidR="00F36B2C" w:rsidRPr="00F36B2C" w:rsidRDefault="001331E0" w:rsidP="00F36B2C">
      <w:pPr>
        <w:shd w:val="clear" w:color="auto" w:fill="FFFFFF"/>
        <w:jc w:val="both"/>
        <w:rPr>
          <w:rFonts w:eastAsia="Times New Roman"/>
          <w:color w:val="000000"/>
          <w:sz w:val="24"/>
          <w:szCs w:val="24"/>
        </w:rPr>
      </w:pPr>
      <w:r w:rsidRPr="001331E0">
        <w:rPr>
          <w:rFonts w:eastAsia="Times New Roman"/>
          <w:color w:val="000000"/>
          <w:sz w:val="24"/>
          <w:szCs w:val="24"/>
        </w:rPr>
        <w:t xml:space="preserve">В) 36 часов </w:t>
      </w:r>
    </w:p>
    <w:p w14:paraId="2E8FC625" w14:textId="4793BE67" w:rsidR="001331E0" w:rsidRPr="001331E0" w:rsidRDefault="001331E0" w:rsidP="00F36B2C">
      <w:pPr>
        <w:shd w:val="clear" w:color="auto" w:fill="FFFFFF"/>
        <w:jc w:val="both"/>
        <w:rPr>
          <w:rFonts w:eastAsia="Times New Roman"/>
          <w:color w:val="000000"/>
          <w:sz w:val="24"/>
          <w:szCs w:val="24"/>
        </w:rPr>
      </w:pPr>
      <w:r w:rsidRPr="001331E0">
        <w:rPr>
          <w:rFonts w:eastAsia="Times New Roman"/>
          <w:color w:val="000000"/>
          <w:sz w:val="24"/>
          <w:szCs w:val="24"/>
        </w:rPr>
        <w:t>Г) 24 часа</w:t>
      </w:r>
    </w:p>
    <w:p w14:paraId="7754C5B6" w14:textId="77777777" w:rsidR="00F36B2C" w:rsidRPr="00F36B2C" w:rsidRDefault="00F36B2C" w:rsidP="00F36B2C">
      <w:pPr>
        <w:pStyle w:val="a3"/>
        <w:rPr>
          <w:rFonts w:ascii="Times New Roman" w:hAnsi="Times New Roman" w:cs="Times New Roman"/>
          <w:sz w:val="24"/>
          <w:szCs w:val="24"/>
        </w:rPr>
      </w:pPr>
      <w:r w:rsidRPr="00F36B2C">
        <w:rPr>
          <w:rFonts w:ascii="Times New Roman" w:hAnsi="Times New Roman" w:cs="Times New Roman"/>
          <w:b/>
          <w:bCs/>
          <w:sz w:val="24"/>
          <w:szCs w:val="24"/>
        </w:rPr>
        <w:t xml:space="preserve">14. </w:t>
      </w:r>
      <w:r w:rsidR="001331E0" w:rsidRPr="00F36B2C">
        <w:rPr>
          <w:rFonts w:ascii="Times New Roman" w:hAnsi="Times New Roman" w:cs="Times New Roman"/>
          <w:b/>
          <w:bCs/>
          <w:sz w:val="24"/>
          <w:szCs w:val="24"/>
        </w:rPr>
        <w:t>Водителю, перевозящему пищевые продукты выдается:</w:t>
      </w:r>
      <w:r w:rsidR="001331E0" w:rsidRPr="00F36B2C">
        <w:rPr>
          <w:rFonts w:ascii="Times New Roman" w:hAnsi="Times New Roman" w:cs="Times New Roman"/>
          <w:sz w:val="24"/>
          <w:szCs w:val="24"/>
        </w:rPr>
        <w:t xml:space="preserve"> </w:t>
      </w:r>
    </w:p>
    <w:p w14:paraId="6AE01011"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санитарный паспорт с номером машины </w:t>
      </w:r>
    </w:p>
    <w:p w14:paraId="03E12B71"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накладная </w:t>
      </w:r>
    </w:p>
    <w:p w14:paraId="3707DA66"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свой паспорт </w:t>
      </w:r>
    </w:p>
    <w:p w14:paraId="1A281F15" w14:textId="704C37DC"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путевой лист</w:t>
      </w:r>
    </w:p>
    <w:p w14:paraId="32D3AA2E" w14:textId="53A9AB67" w:rsidR="001331E0"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15. </w:t>
      </w:r>
      <w:r w:rsidR="001331E0" w:rsidRPr="00F36B2C">
        <w:rPr>
          <w:rFonts w:ascii="Times New Roman" w:hAnsi="Times New Roman" w:cs="Times New Roman"/>
          <w:b/>
          <w:bCs/>
          <w:sz w:val="24"/>
          <w:szCs w:val="24"/>
        </w:rPr>
        <w:t>Резкое изменение состава микрофлоры кишечника:</w:t>
      </w:r>
    </w:p>
    <w:p w14:paraId="7D3482F2"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отравление</w:t>
      </w:r>
    </w:p>
    <w:p w14:paraId="62906EC1"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энтероколит</w:t>
      </w:r>
    </w:p>
    <w:p w14:paraId="59F5D13B"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дисбактериоз</w:t>
      </w:r>
    </w:p>
    <w:p w14:paraId="38B1BC67" w14:textId="2F216A0E"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вздутие кишечника</w:t>
      </w:r>
    </w:p>
    <w:p w14:paraId="47AF70F3" w14:textId="77777777" w:rsidR="00F36B2C" w:rsidRPr="00F36B2C" w:rsidRDefault="00F36B2C" w:rsidP="00F36B2C">
      <w:pPr>
        <w:pStyle w:val="a3"/>
        <w:rPr>
          <w:rFonts w:ascii="Times New Roman" w:hAnsi="Times New Roman" w:cs="Times New Roman"/>
          <w:sz w:val="24"/>
          <w:szCs w:val="24"/>
        </w:rPr>
      </w:pPr>
      <w:r w:rsidRPr="00F36B2C">
        <w:rPr>
          <w:rFonts w:ascii="Times New Roman" w:hAnsi="Times New Roman" w:cs="Times New Roman"/>
          <w:b/>
          <w:bCs/>
          <w:sz w:val="24"/>
          <w:szCs w:val="24"/>
        </w:rPr>
        <w:t xml:space="preserve">16. </w:t>
      </w:r>
      <w:r w:rsidR="001331E0" w:rsidRPr="00F36B2C">
        <w:rPr>
          <w:rFonts w:ascii="Times New Roman" w:hAnsi="Times New Roman" w:cs="Times New Roman"/>
          <w:b/>
          <w:bCs/>
          <w:sz w:val="24"/>
          <w:szCs w:val="24"/>
        </w:rPr>
        <w:t>В баночных консервах могут обнаруживаться:</w:t>
      </w:r>
      <w:r w:rsidR="001331E0" w:rsidRPr="00F36B2C">
        <w:rPr>
          <w:rFonts w:ascii="Times New Roman" w:hAnsi="Times New Roman" w:cs="Times New Roman"/>
          <w:sz w:val="24"/>
          <w:szCs w:val="24"/>
        </w:rPr>
        <w:t xml:space="preserve"> </w:t>
      </w:r>
    </w:p>
    <w:p w14:paraId="2C9A5C42"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споры ботулинуса </w:t>
      </w:r>
    </w:p>
    <w:p w14:paraId="706A564E"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возбудители брюшного тифа </w:t>
      </w:r>
    </w:p>
    <w:p w14:paraId="089D1F44"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кишечная палочка </w:t>
      </w:r>
    </w:p>
    <w:p w14:paraId="2380D9B3" w14:textId="3F9EDD4D"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гнилостная палочка</w:t>
      </w:r>
    </w:p>
    <w:p w14:paraId="3E51CEF1" w14:textId="4C9CAD7C" w:rsidR="001331E0"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17. </w:t>
      </w:r>
      <w:r w:rsidR="001331E0" w:rsidRPr="00F36B2C">
        <w:rPr>
          <w:rFonts w:ascii="Times New Roman" w:hAnsi="Times New Roman" w:cs="Times New Roman"/>
          <w:b/>
          <w:bCs/>
          <w:sz w:val="24"/>
          <w:szCs w:val="24"/>
        </w:rPr>
        <w:t>Сохранившие жизнеспособность микроорганизмы в консервах выделяют СО</w:t>
      </w:r>
      <w:r w:rsidR="001331E0" w:rsidRPr="00F36B2C">
        <w:rPr>
          <w:rFonts w:ascii="Times New Roman" w:hAnsi="Times New Roman" w:cs="Times New Roman"/>
          <w:b/>
          <w:bCs/>
          <w:sz w:val="24"/>
          <w:szCs w:val="24"/>
          <w:vertAlign w:val="subscript"/>
        </w:rPr>
        <w:t>2</w:t>
      </w:r>
      <w:r w:rsidR="001331E0" w:rsidRPr="00F36B2C">
        <w:rPr>
          <w:rFonts w:ascii="Times New Roman" w:hAnsi="Times New Roman" w:cs="Times New Roman"/>
          <w:b/>
          <w:bCs/>
          <w:sz w:val="24"/>
          <w:szCs w:val="24"/>
        </w:rPr>
        <w:t>, вызывая вспучивание банок, это явление называется:</w:t>
      </w:r>
    </w:p>
    <w:p w14:paraId="08178535"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вредоносные газы </w:t>
      </w:r>
    </w:p>
    <w:p w14:paraId="736CA6D4"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консервные газы </w:t>
      </w:r>
    </w:p>
    <w:p w14:paraId="637CBA95" w14:textId="095DED7E"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атомный «гриб»</w:t>
      </w:r>
    </w:p>
    <w:p w14:paraId="430EC776"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биологический бомбаж</w:t>
      </w:r>
    </w:p>
    <w:p w14:paraId="2906D1D6" w14:textId="2A490BBA" w:rsidR="001331E0"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18. </w:t>
      </w:r>
      <w:r w:rsidR="001331E0" w:rsidRPr="00F36B2C">
        <w:rPr>
          <w:rFonts w:ascii="Times New Roman" w:hAnsi="Times New Roman" w:cs="Times New Roman"/>
          <w:b/>
          <w:bCs/>
          <w:sz w:val="24"/>
          <w:szCs w:val="24"/>
        </w:rPr>
        <w:t>К отравлениям группы микотоксикозы относят фузариотоксикоз, афлотоксикоз:</w:t>
      </w:r>
    </w:p>
    <w:p w14:paraId="05ACBBAA"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ботулизм</w:t>
      </w:r>
    </w:p>
    <w:p w14:paraId="0D9292BE" w14:textId="090F223A" w:rsidR="00F36B2C" w:rsidRPr="00F36B2C" w:rsidRDefault="00F36B2C" w:rsidP="00F36B2C">
      <w:pPr>
        <w:pStyle w:val="a3"/>
        <w:rPr>
          <w:rFonts w:ascii="Times New Roman" w:hAnsi="Times New Roman" w:cs="Times New Roman"/>
          <w:sz w:val="24"/>
          <w:szCs w:val="24"/>
        </w:rPr>
      </w:pPr>
      <w:r w:rsidRPr="00F36B2C">
        <w:rPr>
          <w:rFonts w:ascii="Times New Roman" w:hAnsi="Times New Roman" w:cs="Times New Roman"/>
          <w:sz w:val="24"/>
          <w:szCs w:val="24"/>
        </w:rPr>
        <w:t>Б) бруцеллез</w:t>
      </w:r>
    </w:p>
    <w:p w14:paraId="017FF03F" w14:textId="3AF2BEE8"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эрготизм</w:t>
      </w:r>
    </w:p>
    <w:p w14:paraId="243056E9"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ящур</w:t>
      </w:r>
    </w:p>
    <w:p w14:paraId="57AE7EA5" w14:textId="77777777" w:rsidR="00F36B2C" w:rsidRPr="00F36B2C" w:rsidRDefault="00F36B2C" w:rsidP="00F36B2C">
      <w:pPr>
        <w:pStyle w:val="a3"/>
        <w:rPr>
          <w:rFonts w:ascii="Times New Roman" w:hAnsi="Times New Roman" w:cs="Times New Roman"/>
          <w:sz w:val="24"/>
          <w:szCs w:val="24"/>
        </w:rPr>
      </w:pPr>
      <w:r w:rsidRPr="00F36B2C">
        <w:rPr>
          <w:rFonts w:ascii="Times New Roman" w:hAnsi="Times New Roman" w:cs="Times New Roman"/>
          <w:b/>
          <w:bCs/>
          <w:sz w:val="24"/>
          <w:szCs w:val="24"/>
        </w:rPr>
        <w:t xml:space="preserve">19. </w:t>
      </w:r>
      <w:r w:rsidR="001331E0" w:rsidRPr="00F36B2C">
        <w:rPr>
          <w:rFonts w:ascii="Times New Roman" w:hAnsi="Times New Roman" w:cs="Times New Roman"/>
          <w:b/>
          <w:bCs/>
          <w:sz w:val="24"/>
          <w:szCs w:val="24"/>
        </w:rPr>
        <w:t>Невосприимчивость организма к тем или иным инфекционным заболеваниям называется</w:t>
      </w:r>
      <w:r w:rsidR="001331E0" w:rsidRPr="00F36B2C">
        <w:rPr>
          <w:rFonts w:ascii="Times New Roman" w:hAnsi="Times New Roman" w:cs="Times New Roman"/>
          <w:sz w:val="24"/>
          <w:szCs w:val="24"/>
        </w:rPr>
        <w:t xml:space="preserve">: </w:t>
      </w:r>
    </w:p>
    <w:p w14:paraId="3C30B6B8"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lastRenderedPageBreak/>
        <w:t xml:space="preserve">А) иммунитет </w:t>
      </w:r>
    </w:p>
    <w:p w14:paraId="7CF69C2C"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нейтралитет </w:t>
      </w:r>
    </w:p>
    <w:p w14:paraId="6B7503DB"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авторитет </w:t>
      </w:r>
    </w:p>
    <w:p w14:paraId="55CC8EAD" w14:textId="1BD23CD9"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устойчивость</w:t>
      </w:r>
    </w:p>
    <w:p w14:paraId="3AC7249D" w14:textId="0EF52B16" w:rsidR="001331E0"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20. </w:t>
      </w:r>
      <w:r w:rsidR="001331E0" w:rsidRPr="00F36B2C">
        <w:rPr>
          <w:rFonts w:ascii="Times New Roman" w:hAnsi="Times New Roman" w:cs="Times New Roman"/>
          <w:b/>
          <w:bCs/>
          <w:sz w:val="24"/>
          <w:szCs w:val="24"/>
        </w:rPr>
        <w:t>К зоонозным инфекциям относят:</w:t>
      </w:r>
    </w:p>
    <w:p w14:paraId="04D46C1D"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корь</w:t>
      </w:r>
    </w:p>
    <w:p w14:paraId="644441A4"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сибирская язва</w:t>
      </w:r>
    </w:p>
    <w:p w14:paraId="299717C2"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дизентерия</w:t>
      </w:r>
    </w:p>
    <w:p w14:paraId="24772586"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брюшной тиф</w:t>
      </w:r>
    </w:p>
    <w:p w14:paraId="69039C86" w14:textId="77777777" w:rsidR="00F36B2C" w:rsidRPr="00F36B2C" w:rsidRDefault="00F36B2C" w:rsidP="00F36B2C">
      <w:pPr>
        <w:pStyle w:val="a3"/>
        <w:rPr>
          <w:rFonts w:ascii="Times New Roman" w:hAnsi="Times New Roman" w:cs="Times New Roman"/>
          <w:sz w:val="24"/>
          <w:szCs w:val="24"/>
        </w:rPr>
      </w:pPr>
    </w:p>
    <w:p w14:paraId="0B84CBC9" w14:textId="6DF7AAB4" w:rsidR="001331E0"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Вариант – 2</w:t>
      </w:r>
    </w:p>
    <w:p w14:paraId="5F80230B" w14:textId="77777777" w:rsidR="00F36B2C" w:rsidRPr="00F36B2C" w:rsidRDefault="00F36B2C" w:rsidP="00F36B2C">
      <w:pPr>
        <w:pStyle w:val="a3"/>
        <w:rPr>
          <w:rFonts w:ascii="Times New Roman" w:hAnsi="Times New Roman" w:cs="Times New Roman"/>
          <w:b/>
          <w:bCs/>
          <w:sz w:val="24"/>
          <w:szCs w:val="24"/>
        </w:rPr>
      </w:pPr>
    </w:p>
    <w:p w14:paraId="60ABB368" w14:textId="6E82B6D1" w:rsidR="001331E0" w:rsidRPr="00F36B2C" w:rsidRDefault="001331E0"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1.</w:t>
      </w:r>
      <w:r w:rsidR="00F36B2C" w:rsidRPr="00F36B2C">
        <w:rPr>
          <w:rFonts w:ascii="Times New Roman" w:hAnsi="Times New Roman" w:cs="Times New Roman"/>
          <w:b/>
          <w:bCs/>
          <w:sz w:val="24"/>
          <w:szCs w:val="24"/>
        </w:rPr>
        <w:t xml:space="preserve"> </w:t>
      </w:r>
      <w:r w:rsidRPr="00F36B2C">
        <w:rPr>
          <w:rFonts w:ascii="Times New Roman" w:hAnsi="Times New Roman" w:cs="Times New Roman"/>
          <w:b/>
          <w:bCs/>
          <w:sz w:val="24"/>
          <w:szCs w:val="24"/>
        </w:rPr>
        <w:t>Через воду передается:</w:t>
      </w:r>
    </w:p>
    <w:p w14:paraId="360E9831"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гепатит С</w:t>
      </w:r>
    </w:p>
    <w:p w14:paraId="68F154F5"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малярия</w:t>
      </w:r>
    </w:p>
    <w:p w14:paraId="0D552DF3"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корь</w:t>
      </w:r>
    </w:p>
    <w:p w14:paraId="17D068D2"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брюшной тиф</w:t>
      </w:r>
    </w:p>
    <w:p w14:paraId="2E02A59D" w14:textId="77777777" w:rsidR="00F36B2C"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2. </w:t>
      </w:r>
      <w:r w:rsidR="001331E0" w:rsidRPr="00F36B2C">
        <w:rPr>
          <w:rFonts w:ascii="Times New Roman" w:hAnsi="Times New Roman" w:cs="Times New Roman"/>
          <w:b/>
          <w:bCs/>
          <w:sz w:val="24"/>
          <w:szCs w:val="24"/>
        </w:rPr>
        <w:t xml:space="preserve">В виде тюков или пакетов располагаются: </w:t>
      </w:r>
    </w:p>
    <w:p w14:paraId="0B47DE89"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сарцины </w:t>
      </w:r>
    </w:p>
    <w:p w14:paraId="300457BF" w14:textId="3698497C"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миктококки</w:t>
      </w:r>
    </w:p>
    <w:p w14:paraId="715ABE43"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стафилококки </w:t>
      </w:r>
    </w:p>
    <w:p w14:paraId="71106EA1" w14:textId="5F30E1FE"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стрептококки</w:t>
      </w:r>
    </w:p>
    <w:p w14:paraId="1E710516" w14:textId="7387D5B0" w:rsidR="001331E0"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3. </w:t>
      </w:r>
      <w:r w:rsidR="001331E0" w:rsidRPr="00F36B2C">
        <w:rPr>
          <w:rFonts w:ascii="Times New Roman" w:hAnsi="Times New Roman" w:cs="Times New Roman"/>
          <w:b/>
          <w:bCs/>
          <w:sz w:val="24"/>
          <w:szCs w:val="24"/>
        </w:rPr>
        <w:t>Палочковидную форму имеют:</w:t>
      </w:r>
    </w:p>
    <w:p w14:paraId="70DCD45D"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спириллы</w:t>
      </w:r>
    </w:p>
    <w:p w14:paraId="62CBD68A"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сарцины</w:t>
      </w:r>
    </w:p>
    <w:p w14:paraId="40F2558F"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бактерии</w:t>
      </w:r>
    </w:p>
    <w:p w14:paraId="2BC9183B"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спирохеты</w:t>
      </w:r>
    </w:p>
    <w:p w14:paraId="5FDAA392" w14:textId="77777777" w:rsidR="00F36B2C" w:rsidRPr="00F36B2C" w:rsidRDefault="00F36B2C" w:rsidP="00F36B2C">
      <w:pPr>
        <w:pStyle w:val="a3"/>
        <w:rPr>
          <w:rFonts w:ascii="Times New Roman" w:hAnsi="Times New Roman" w:cs="Times New Roman"/>
          <w:sz w:val="24"/>
          <w:szCs w:val="24"/>
        </w:rPr>
      </w:pPr>
      <w:r w:rsidRPr="00F36B2C">
        <w:rPr>
          <w:rFonts w:ascii="Times New Roman" w:hAnsi="Times New Roman" w:cs="Times New Roman"/>
          <w:b/>
          <w:bCs/>
          <w:sz w:val="24"/>
          <w:szCs w:val="24"/>
        </w:rPr>
        <w:t xml:space="preserve">4. </w:t>
      </w:r>
      <w:r w:rsidR="001331E0" w:rsidRPr="00F36B2C">
        <w:rPr>
          <w:rFonts w:ascii="Times New Roman" w:hAnsi="Times New Roman" w:cs="Times New Roman"/>
          <w:b/>
          <w:bCs/>
          <w:sz w:val="24"/>
          <w:szCs w:val="24"/>
        </w:rPr>
        <w:t>К зоонозным инфекциям относят:</w:t>
      </w:r>
      <w:r w:rsidR="001331E0" w:rsidRPr="00F36B2C">
        <w:rPr>
          <w:rFonts w:ascii="Times New Roman" w:hAnsi="Times New Roman" w:cs="Times New Roman"/>
          <w:sz w:val="24"/>
          <w:szCs w:val="24"/>
        </w:rPr>
        <w:t xml:space="preserve"> </w:t>
      </w:r>
    </w:p>
    <w:p w14:paraId="68E1D0FA"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грипп </w:t>
      </w:r>
    </w:p>
    <w:p w14:paraId="36E6E583"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ящур </w:t>
      </w:r>
    </w:p>
    <w:p w14:paraId="343F1861" w14:textId="77777777" w:rsidR="00F36B2C"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холеру </w:t>
      </w:r>
    </w:p>
    <w:p w14:paraId="67CF4BA3" w14:textId="52FFA3E3"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шигеллез</w:t>
      </w:r>
    </w:p>
    <w:p w14:paraId="238F4DB1" w14:textId="62906E96" w:rsidR="001331E0"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5. </w:t>
      </w:r>
      <w:r w:rsidR="001331E0" w:rsidRPr="00F36B2C">
        <w:rPr>
          <w:rFonts w:ascii="Times New Roman" w:hAnsi="Times New Roman" w:cs="Times New Roman"/>
          <w:b/>
          <w:bCs/>
          <w:sz w:val="24"/>
          <w:szCs w:val="24"/>
        </w:rPr>
        <w:t>Споры образует:</w:t>
      </w:r>
    </w:p>
    <w:p w14:paraId="4BA441D6"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возбудитель ботулизма</w:t>
      </w:r>
    </w:p>
    <w:p w14:paraId="777E93F8"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брюшнотифозная палочка</w:t>
      </w:r>
    </w:p>
    <w:p w14:paraId="5CFDAA64" w14:textId="1010FC09"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кишечная палочка</w:t>
      </w:r>
    </w:p>
    <w:p w14:paraId="0A7EAD13"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холерный вибрион</w:t>
      </w:r>
    </w:p>
    <w:p w14:paraId="0BF0F574" w14:textId="77777777" w:rsidR="00F36B2C" w:rsidRDefault="00F36B2C" w:rsidP="00F36B2C">
      <w:pPr>
        <w:pStyle w:val="a3"/>
        <w:rPr>
          <w:rFonts w:ascii="Times New Roman" w:hAnsi="Times New Roman" w:cs="Times New Roman"/>
          <w:sz w:val="24"/>
          <w:szCs w:val="24"/>
        </w:rPr>
      </w:pPr>
      <w:r w:rsidRPr="00F36B2C">
        <w:rPr>
          <w:rFonts w:ascii="Times New Roman" w:hAnsi="Times New Roman" w:cs="Times New Roman"/>
          <w:b/>
          <w:bCs/>
          <w:sz w:val="24"/>
          <w:szCs w:val="24"/>
        </w:rPr>
        <w:t xml:space="preserve">6. </w:t>
      </w:r>
      <w:r w:rsidR="001331E0" w:rsidRPr="00F36B2C">
        <w:rPr>
          <w:rFonts w:ascii="Times New Roman" w:hAnsi="Times New Roman" w:cs="Times New Roman"/>
          <w:b/>
          <w:bCs/>
          <w:sz w:val="24"/>
          <w:szCs w:val="24"/>
        </w:rPr>
        <w:t>К антропонозным инфекциям относят:</w:t>
      </w:r>
      <w:r w:rsidR="001331E0" w:rsidRPr="00F36B2C">
        <w:rPr>
          <w:rFonts w:ascii="Times New Roman" w:hAnsi="Times New Roman" w:cs="Times New Roman"/>
          <w:sz w:val="24"/>
          <w:szCs w:val="24"/>
        </w:rPr>
        <w:t xml:space="preserve"> </w:t>
      </w:r>
    </w:p>
    <w:p w14:paraId="79F9F752" w14:textId="77777777" w:rsid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сибирскую язву </w:t>
      </w:r>
    </w:p>
    <w:p w14:paraId="4CA883AD" w14:textId="77777777" w:rsid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сап </w:t>
      </w:r>
    </w:p>
    <w:p w14:paraId="0D87B30E" w14:textId="77777777" w:rsid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ящур </w:t>
      </w:r>
    </w:p>
    <w:p w14:paraId="17642D22" w14:textId="77D04F86"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корь</w:t>
      </w:r>
    </w:p>
    <w:p w14:paraId="4BFB53DC" w14:textId="5EAA0489" w:rsidR="001331E0" w:rsidRPr="00F36B2C" w:rsidRDefault="00F36B2C" w:rsidP="00F36B2C">
      <w:pPr>
        <w:pStyle w:val="a3"/>
        <w:rPr>
          <w:rFonts w:ascii="Times New Roman" w:hAnsi="Times New Roman" w:cs="Times New Roman"/>
          <w:b/>
          <w:bCs/>
          <w:sz w:val="24"/>
          <w:szCs w:val="24"/>
        </w:rPr>
      </w:pPr>
      <w:r w:rsidRPr="00F36B2C">
        <w:rPr>
          <w:rFonts w:ascii="Times New Roman" w:hAnsi="Times New Roman" w:cs="Times New Roman"/>
          <w:b/>
          <w:bCs/>
          <w:sz w:val="24"/>
          <w:szCs w:val="24"/>
        </w:rPr>
        <w:t xml:space="preserve">7. </w:t>
      </w:r>
      <w:r w:rsidR="001331E0" w:rsidRPr="00F36B2C">
        <w:rPr>
          <w:rFonts w:ascii="Times New Roman" w:hAnsi="Times New Roman" w:cs="Times New Roman"/>
          <w:b/>
          <w:bCs/>
          <w:sz w:val="24"/>
          <w:szCs w:val="24"/>
        </w:rPr>
        <w:t>Через воздух передается:</w:t>
      </w:r>
    </w:p>
    <w:p w14:paraId="03CCFF5C"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столбняк</w:t>
      </w:r>
    </w:p>
    <w:p w14:paraId="6A6D1721"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бешенство</w:t>
      </w:r>
    </w:p>
    <w:p w14:paraId="761D3B5B"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корь</w:t>
      </w:r>
    </w:p>
    <w:p w14:paraId="5A7B0140"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эшерихиоз</w:t>
      </w:r>
    </w:p>
    <w:p w14:paraId="3BEBE35F" w14:textId="425B3127" w:rsidR="001331E0" w:rsidRPr="00611570" w:rsidRDefault="0061157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t xml:space="preserve">8. </w:t>
      </w:r>
      <w:r w:rsidR="001331E0" w:rsidRPr="00611570">
        <w:rPr>
          <w:rFonts w:ascii="Times New Roman" w:hAnsi="Times New Roman" w:cs="Times New Roman"/>
          <w:b/>
          <w:bCs/>
          <w:sz w:val="24"/>
          <w:szCs w:val="24"/>
        </w:rPr>
        <w:t>Патогенность – способность:</w:t>
      </w:r>
    </w:p>
    <w:p w14:paraId="38EC166D" w14:textId="138E84D6" w:rsidR="001A54FA"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вызывать </w:t>
      </w:r>
      <w:r w:rsidR="001A54FA" w:rsidRPr="00F36B2C">
        <w:rPr>
          <w:rFonts w:ascii="Times New Roman" w:hAnsi="Times New Roman" w:cs="Times New Roman"/>
          <w:sz w:val="24"/>
          <w:szCs w:val="24"/>
        </w:rPr>
        <w:t>инфекционный процесс</w:t>
      </w:r>
      <w:r w:rsidR="001A54FA">
        <w:rPr>
          <w:rFonts w:ascii="Times New Roman" w:hAnsi="Times New Roman" w:cs="Times New Roman"/>
          <w:sz w:val="24"/>
          <w:szCs w:val="24"/>
        </w:rPr>
        <w:t xml:space="preserve"> </w:t>
      </w:r>
    </w:p>
    <w:p w14:paraId="546833A2" w14:textId="7081A6E2"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сенсибилизировать организм</w:t>
      </w:r>
    </w:p>
    <w:p w14:paraId="3C91BD45"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lastRenderedPageBreak/>
        <w:t>В) расщеплять глюкозу</w:t>
      </w:r>
    </w:p>
    <w:p w14:paraId="3E16DDBA"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расщеплять</w:t>
      </w:r>
    </w:p>
    <w:p w14:paraId="553AB866" w14:textId="77777777" w:rsidR="00611570" w:rsidRDefault="00611570" w:rsidP="00F36B2C">
      <w:pPr>
        <w:pStyle w:val="a3"/>
        <w:rPr>
          <w:rFonts w:ascii="Times New Roman" w:hAnsi="Times New Roman" w:cs="Times New Roman"/>
          <w:sz w:val="24"/>
          <w:szCs w:val="24"/>
        </w:rPr>
      </w:pPr>
      <w:r w:rsidRPr="00611570">
        <w:rPr>
          <w:rFonts w:ascii="Times New Roman" w:hAnsi="Times New Roman" w:cs="Times New Roman"/>
          <w:b/>
          <w:bCs/>
          <w:sz w:val="24"/>
          <w:szCs w:val="24"/>
        </w:rPr>
        <w:t xml:space="preserve">9. </w:t>
      </w:r>
      <w:r w:rsidR="001331E0" w:rsidRPr="00611570">
        <w:rPr>
          <w:rFonts w:ascii="Times New Roman" w:hAnsi="Times New Roman" w:cs="Times New Roman"/>
          <w:b/>
          <w:bCs/>
          <w:sz w:val="24"/>
          <w:szCs w:val="24"/>
        </w:rPr>
        <w:t>Через пищу передается:</w:t>
      </w:r>
      <w:r w:rsidR="001331E0" w:rsidRPr="00F36B2C">
        <w:rPr>
          <w:rFonts w:ascii="Times New Roman" w:hAnsi="Times New Roman" w:cs="Times New Roman"/>
          <w:sz w:val="24"/>
          <w:szCs w:val="24"/>
        </w:rPr>
        <w:t xml:space="preserve"> </w:t>
      </w:r>
    </w:p>
    <w:p w14:paraId="2E323731"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малярия </w:t>
      </w:r>
    </w:p>
    <w:p w14:paraId="5156666C"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корь </w:t>
      </w:r>
    </w:p>
    <w:p w14:paraId="08C50475" w14:textId="577C29A4"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грипп</w:t>
      </w:r>
    </w:p>
    <w:p w14:paraId="45B374EC"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сальмонеллез</w:t>
      </w:r>
    </w:p>
    <w:p w14:paraId="34736DF0" w14:textId="77777777" w:rsidR="00611570" w:rsidRDefault="00611570" w:rsidP="00F36B2C">
      <w:pPr>
        <w:pStyle w:val="a3"/>
        <w:rPr>
          <w:rFonts w:ascii="Times New Roman" w:hAnsi="Times New Roman" w:cs="Times New Roman"/>
          <w:sz w:val="24"/>
          <w:szCs w:val="24"/>
        </w:rPr>
      </w:pPr>
      <w:r w:rsidRPr="00611570">
        <w:rPr>
          <w:rFonts w:ascii="Times New Roman" w:hAnsi="Times New Roman" w:cs="Times New Roman"/>
          <w:b/>
          <w:bCs/>
          <w:sz w:val="24"/>
          <w:szCs w:val="24"/>
        </w:rPr>
        <w:t xml:space="preserve">10. </w:t>
      </w:r>
      <w:r w:rsidR="001331E0" w:rsidRPr="00611570">
        <w:rPr>
          <w:rFonts w:ascii="Times New Roman" w:hAnsi="Times New Roman" w:cs="Times New Roman"/>
          <w:b/>
          <w:bCs/>
          <w:sz w:val="24"/>
          <w:szCs w:val="24"/>
        </w:rPr>
        <w:t>Прямым контактом передается:</w:t>
      </w:r>
      <w:r w:rsidR="001331E0" w:rsidRPr="00F36B2C">
        <w:rPr>
          <w:rFonts w:ascii="Times New Roman" w:hAnsi="Times New Roman" w:cs="Times New Roman"/>
          <w:sz w:val="24"/>
          <w:szCs w:val="24"/>
        </w:rPr>
        <w:t xml:space="preserve"> </w:t>
      </w:r>
    </w:p>
    <w:p w14:paraId="6FF58DBC"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скарлатина </w:t>
      </w:r>
    </w:p>
    <w:p w14:paraId="785C7E6F"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дифтерия </w:t>
      </w:r>
    </w:p>
    <w:p w14:paraId="2750AC4F"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сальмонеллез </w:t>
      </w:r>
    </w:p>
    <w:p w14:paraId="67C517C7" w14:textId="0F6B6D66"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сифилис</w:t>
      </w:r>
    </w:p>
    <w:p w14:paraId="1E507C70" w14:textId="77777777" w:rsidR="00611570" w:rsidRDefault="00611570" w:rsidP="00F36B2C">
      <w:pPr>
        <w:pStyle w:val="a3"/>
        <w:rPr>
          <w:rFonts w:ascii="Times New Roman" w:hAnsi="Times New Roman" w:cs="Times New Roman"/>
          <w:sz w:val="24"/>
          <w:szCs w:val="24"/>
        </w:rPr>
      </w:pPr>
      <w:r w:rsidRPr="00611570">
        <w:rPr>
          <w:rFonts w:ascii="Times New Roman" w:hAnsi="Times New Roman" w:cs="Times New Roman"/>
          <w:b/>
          <w:bCs/>
          <w:sz w:val="24"/>
          <w:szCs w:val="24"/>
        </w:rPr>
        <w:t xml:space="preserve">11. </w:t>
      </w:r>
      <w:r w:rsidR="001331E0" w:rsidRPr="00611570">
        <w:rPr>
          <w:rFonts w:ascii="Times New Roman" w:hAnsi="Times New Roman" w:cs="Times New Roman"/>
          <w:b/>
          <w:bCs/>
          <w:sz w:val="24"/>
          <w:szCs w:val="24"/>
        </w:rPr>
        <w:t>Антибиотики продуцируют:</w:t>
      </w:r>
      <w:r w:rsidR="001331E0" w:rsidRPr="00F36B2C">
        <w:rPr>
          <w:rFonts w:ascii="Times New Roman" w:hAnsi="Times New Roman" w:cs="Times New Roman"/>
          <w:sz w:val="24"/>
          <w:szCs w:val="24"/>
        </w:rPr>
        <w:t xml:space="preserve"> </w:t>
      </w:r>
    </w:p>
    <w:p w14:paraId="139DB189"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грибы </w:t>
      </w:r>
    </w:p>
    <w:p w14:paraId="45AFB2D6"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острицы </w:t>
      </w:r>
    </w:p>
    <w:p w14:paraId="5FEA0FDA"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клещи </w:t>
      </w:r>
    </w:p>
    <w:p w14:paraId="766F5704" w14:textId="006C905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москиты</w:t>
      </w:r>
    </w:p>
    <w:p w14:paraId="334F1802" w14:textId="77777777" w:rsidR="00611570" w:rsidRPr="00611570" w:rsidRDefault="0061157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t>12.</w:t>
      </w:r>
      <w:r w:rsidR="001331E0" w:rsidRPr="00611570">
        <w:rPr>
          <w:rFonts w:ascii="Times New Roman" w:hAnsi="Times New Roman" w:cs="Times New Roman"/>
          <w:b/>
          <w:bCs/>
          <w:sz w:val="24"/>
          <w:szCs w:val="24"/>
        </w:rPr>
        <w:t xml:space="preserve">Дератизация – это уничтожение: </w:t>
      </w:r>
    </w:p>
    <w:p w14:paraId="780EB5F7"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насекомых </w:t>
      </w:r>
    </w:p>
    <w:p w14:paraId="12FAD693"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микробов </w:t>
      </w:r>
    </w:p>
    <w:p w14:paraId="60523628"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грызунов </w:t>
      </w:r>
    </w:p>
    <w:p w14:paraId="30CCDCEF" w14:textId="3C067F66" w:rsidR="001331E0" w:rsidRPr="00611570" w:rsidRDefault="001331E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t>Г) растений</w:t>
      </w:r>
    </w:p>
    <w:p w14:paraId="41994B2C" w14:textId="77777777" w:rsidR="00611570" w:rsidRDefault="00611570" w:rsidP="00F36B2C">
      <w:pPr>
        <w:pStyle w:val="a3"/>
        <w:rPr>
          <w:rFonts w:ascii="Times New Roman" w:hAnsi="Times New Roman" w:cs="Times New Roman"/>
          <w:sz w:val="24"/>
          <w:szCs w:val="24"/>
        </w:rPr>
      </w:pPr>
      <w:r w:rsidRPr="00611570">
        <w:rPr>
          <w:rFonts w:ascii="Times New Roman" w:hAnsi="Times New Roman" w:cs="Times New Roman"/>
          <w:b/>
          <w:bCs/>
          <w:sz w:val="24"/>
          <w:szCs w:val="24"/>
        </w:rPr>
        <w:t xml:space="preserve">13. </w:t>
      </w:r>
      <w:r w:rsidR="001331E0" w:rsidRPr="00611570">
        <w:rPr>
          <w:rFonts w:ascii="Times New Roman" w:hAnsi="Times New Roman" w:cs="Times New Roman"/>
          <w:b/>
          <w:bCs/>
          <w:sz w:val="24"/>
          <w:szCs w:val="24"/>
        </w:rPr>
        <w:t>Инфекционное заболевание, поражающее чаще всего легкие и лимфатические железы:</w:t>
      </w:r>
      <w:r w:rsidR="001331E0" w:rsidRPr="00F36B2C">
        <w:rPr>
          <w:rFonts w:ascii="Times New Roman" w:hAnsi="Times New Roman" w:cs="Times New Roman"/>
          <w:sz w:val="24"/>
          <w:szCs w:val="24"/>
        </w:rPr>
        <w:t xml:space="preserve"> </w:t>
      </w:r>
    </w:p>
    <w:p w14:paraId="782A6FE6"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ящур </w:t>
      </w:r>
    </w:p>
    <w:p w14:paraId="5CBFCEB9" w14:textId="30E5BA5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туберкулез</w:t>
      </w:r>
    </w:p>
    <w:p w14:paraId="20100EBB"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бруцеллез</w:t>
      </w:r>
    </w:p>
    <w:p w14:paraId="2311D422"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сибирская язва</w:t>
      </w:r>
    </w:p>
    <w:p w14:paraId="7E03D8AA" w14:textId="7D00CD76" w:rsidR="001331E0" w:rsidRPr="00611570" w:rsidRDefault="0061157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t xml:space="preserve">14. </w:t>
      </w:r>
      <w:r w:rsidR="001331E0" w:rsidRPr="00611570">
        <w:rPr>
          <w:rFonts w:ascii="Times New Roman" w:hAnsi="Times New Roman" w:cs="Times New Roman"/>
          <w:b/>
          <w:bCs/>
          <w:sz w:val="24"/>
          <w:szCs w:val="24"/>
        </w:rPr>
        <w:t>Симптомы пищевых отравлений:</w:t>
      </w:r>
    </w:p>
    <w:p w14:paraId="749BFA6D"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боли в животе, тошнота, головные боли</w:t>
      </w:r>
    </w:p>
    <w:p w14:paraId="1EE30D6D"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рвота, повышенная температура, онемение языка</w:t>
      </w:r>
    </w:p>
    <w:p w14:paraId="0786E2BF"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головокружение, понос, боли в горле, затрудненное дыхание</w:t>
      </w:r>
    </w:p>
    <w:p w14:paraId="5CB56C30"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боли в животе, тошнота, рвота, повышенная температура, понос, головокружение</w:t>
      </w:r>
    </w:p>
    <w:p w14:paraId="3B0F7661" w14:textId="5D03B026" w:rsidR="001331E0" w:rsidRPr="00611570" w:rsidRDefault="0061157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t xml:space="preserve">15. </w:t>
      </w:r>
      <w:r w:rsidR="001331E0" w:rsidRPr="00611570">
        <w:rPr>
          <w:rFonts w:ascii="Times New Roman" w:hAnsi="Times New Roman" w:cs="Times New Roman"/>
          <w:b/>
          <w:bCs/>
          <w:sz w:val="24"/>
          <w:szCs w:val="24"/>
        </w:rPr>
        <w:t>Отравления, возникающие в результате попадания в организм человека пищи, пораженной ядами микроскопических грибов:</w:t>
      </w:r>
    </w:p>
    <w:p w14:paraId="45027BF7"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микотоксикозы </w:t>
      </w:r>
    </w:p>
    <w:p w14:paraId="291DADC0"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токсикозы </w:t>
      </w:r>
    </w:p>
    <w:p w14:paraId="55B787CD" w14:textId="0B5A7A9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ботулизм</w:t>
      </w:r>
    </w:p>
    <w:p w14:paraId="7914786F"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стафилококковое отравление</w:t>
      </w:r>
    </w:p>
    <w:p w14:paraId="215D3A3B" w14:textId="1CC896A0" w:rsidR="001331E0" w:rsidRPr="00611570" w:rsidRDefault="0061157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t xml:space="preserve">16. </w:t>
      </w:r>
      <w:r w:rsidR="001331E0" w:rsidRPr="00611570">
        <w:rPr>
          <w:rFonts w:ascii="Times New Roman" w:hAnsi="Times New Roman" w:cs="Times New Roman"/>
          <w:b/>
          <w:bCs/>
          <w:sz w:val="24"/>
          <w:szCs w:val="24"/>
        </w:rPr>
        <w:t>Период, от проникновения микробов в организм человека до проявления болезни:</w:t>
      </w:r>
    </w:p>
    <w:p w14:paraId="108F9F4F"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изоляционный</w:t>
      </w:r>
    </w:p>
    <w:p w14:paraId="70DF642D"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инкубационный</w:t>
      </w:r>
    </w:p>
    <w:p w14:paraId="45130151"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временный</w:t>
      </w:r>
    </w:p>
    <w:p w14:paraId="05265AB8"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инфекционный</w:t>
      </w:r>
    </w:p>
    <w:p w14:paraId="0D029E50" w14:textId="77777777" w:rsidR="00611570" w:rsidRPr="00611570" w:rsidRDefault="0061157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t xml:space="preserve">17. </w:t>
      </w:r>
      <w:r w:rsidR="001331E0" w:rsidRPr="00611570">
        <w:rPr>
          <w:rFonts w:ascii="Times New Roman" w:hAnsi="Times New Roman" w:cs="Times New Roman"/>
          <w:b/>
          <w:bCs/>
          <w:sz w:val="24"/>
          <w:szCs w:val="24"/>
        </w:rPr>
        <w:t xml:space="preserve">Круглые черви длиной 15-40 см, паразитируют в кишечнике человека: </w:t>
      </w:r>
    </w:p>
    <w:p w14:paraId="23CE0ABD"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описторхисы </w:t>
      </w:r>
    </w:p>
    <w:p w14:paraId="44382805"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трихинеллы </w:t>
      </w:r>
    </w:p>
    <w:p w14:paraId="5058081E"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аскариды </w:t>
      </w:r>
    </w:p>
    <w:p w14:paraId="73F81B9B" w14:textId="39641A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бычий цепень</w:t>
      </w:r>
    </w:p>
    <w:p w14:paraId="6AE73EED" w14:textId="0BA8EF93" w:rsidR="001331E0" w:rsidRPr="00611570" w:rsidRDefault="0061157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lastRenderedPageBreak/>
        <w:t xml:space="preserve">18. </w:t>
      </w:r>
      <w:r w:rsidR="001331E0" w:rsidRPr="00611570">
        <w:rPr>
          <w:rFonts w:ascii="Times New Roman" w:hAnsi="Times New Roman" w:cs="Times New Roman"/>
          <w:b/>
          <w:bCs/>
          <w:sz w:val="24"/>
          <w:szCs w:val="24"/>
        </w:rPr>
        <w:t>Наиболее благоприятные условия для развития микробов в:</w:t>
      </w:r>
    </w:p>
    <w:p w14:paraId="4465FAB7"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сыром мясном фарше</w:t>
      </w:r>
    </w:p>
    <w:p w14:paraId="692F6469" w14:textId="5A2C016F" w:rsidR="001A54FA"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вареном мяс</w:t>
      </w:r>
      <w:r w:rsidR="001A54FA">
        <w:rPr>
          <w:rFonts w:ascii="Times New Roman" w:hAnsi="Times New Roman" w:cs="Times New Roman"/>
          <w:sz w:val="24"/>
          <w:szCs w:val="24"/>
        </w:rPr>
        <w:t>е</w:t>
      </w:r>
    </w:p>
    <w:p w14:paraId="3DF3D6D2" w14:textId="3023D1AB"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сырых овощах</w:t>
      </w:r>
    </w:p>
    <w:p w14:paraId="4E850616"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сыром мясе</w:t>
      </w:r>
    </w:p>
    <w:p w14:paraId="577C58F4" w14:textId="77777777" w:rsidR="00611570" w:rsidRDefault="00611570" w:rsidP="00F36B2C">
      <w:pPr>
        <w:pStyle w:val="a3"/>
        <w:rPr>
          <w:rFonts w:ascii="Times New Roman" w:hAnsi="Times New Roman" w:cs="Times New Roman"/>
          <w:sz w:val="24"/>
          <w:szCs w:val="24"/>
        </w:rPr>
      </w:pPr>
      <w:r w:rsidRPr="00611570">
        <w:rPr>
          <w:rFonts w:ascii="Times New Roman" w:hAnsi="Times New Roman" w:cs="Times New Roman"/>
          <w:b/>
          <w:bCs/>
          <w:sz w:val="24"/>
          <w:szCs w:val="24"/>
        </w:rPr>
        <w:t xml:space="preserve">19. </w:t>
      </w:r>
      <w:r w:rsidR="001331E0" w:rsidRPr="00611570">
        <w:rPr>
          <w:rFonts w:ascii="Times New Roman" w:hAnsi="Times New Roman" w:cs="Times New Roman"/>
          <w:b/>
          <w:bCs/>
          <w:sz w:val="24"/>
          <w:szCs w:val="24"/>
        </w:rPr>
        <w:t>Резкое изменение состава микрофлоры кишечника:</w:t>
      </w:r>
      <w:r w:rsidR="001331E0" w:rsidRPr="00F36B2C">
        <w:rPr>
          <w:rFonts w:ascii="Times New Roman" w:hAnsi="Times New Roman" w:cs="Times New Roman"/>
          <w:sz w:val="24"/>
          <w:szCs w:val="24"/>
        </w:rPr>
        <w:t xml:space="preserve"> </w:t>
      </w:r>
    </w:p>
    <w:p w14:paraId="77E654A9"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А) отравление </w:t>
      </w:r>
    </w:p>
    <w:p w14:paraId="05BF0901"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Б) дисбактериоз </w:t>
      </w:r>
    </w:p>
    <w:p w14:paraId="2DFA2670" w14:textId="5A4AE1A3"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В) энтероколит</w:t>
      </w:r>
    </w:p>
    <w:p w14:paraId="384B1A2B"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вздутие кишечника</w:t>
      </w:r>
    </w:p>
    <w:p w14:paraId="3437B6B8" w14:textId="33DCDC5D" w:rsidR="001331E0" w:rsidRPr="00611570" w:rsidRDefault="00611570" w:rsidP="00F36B2C">
      <w:pPr>
        <w:pStyle w:val="a3"/>
        <w:rPr>
          <w:rFonts w:ascii="Times New Roman" w:hAnsi="Times New Roman" w:cs="Times New Roman"/>
          <w:b/>
          <w:bCs/>
          <w:sz w:val="24"/>
          <w:szCs w:val="24"/>
        </w:rPr>
      </w:pPr>
      <w:r w:rsidRPr="00611570">
        <w:rPr>
          <w:rFonts w:ascii="Times New Roman" w:hAnsi="Times New Roman" w:cs="Times New Roman"/>
          <w:b/>
          <w:bCs/>
          <w:sz w:val="24"/>
          <w:szCs w:val="24"/>
        </w:rPr>
        <w:t xml:space="preserve">20. </w:t>
      </w:r>
      <w:r w:rsidR="001331E0" w:rsidRPr="00611570">
        <w:rPr>
          <w:rFonts w:ascii="Times New Roman" w:hAnsi="Times New Roman" w:cs="Times New Roman"/>
          <w:b/>
          <w:bCs/>
          <w:sz w:val="24"/>
          <w:szCs w:val="24"/>
        </w:rPr>
        <w:t>Мышцы и кровь здорового скота микробов:</w:t>
      </w:r>
    </w:p>
    <w:p w14:paraId="5869752D"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А) содержит</w:t>
      </w:r>
    </w:p>
    <w:p w14:paraId="60C1325C" w14:textId="77777777"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Б) не содержит</w:t>
      </w:r>
    </w:p>
    <w:p w14:paraId="19665EA7" w14:textId="77777777" w:rsidR="00611570"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 xml:space="preserve">В) зависит от вида упитанности убойного животного </w:t>
      </w:r>
    </w:p>
    <w:p w14:paraId="5444BED3" w14:textId="0CC9163A" w:rsidR="001331E0" w:rsidRPr="00F36B2C" w:rsidRDefault="001331E0" w:rsidP="00F36B2C">
      <w:pPr>
        <w:pStyle w:val="a3"/>
        <w:rPr>
          <w:rFonts w:ascii="Times New Roman" w:hAnsi="Times New Roman" w:cs="Times New Roman"/>
          <w:sz w:val="24"/>
          <w:szCs w:val="24"/>
        </w:rPr>
      </w:pPr>
      <w:r w:rsidRPr="00F36B2C">
        <w:rPr>
          <w:rFonts w:ascii="Times New Roman" w:hAnsi="Times New Roman" w:cs="Times New Roman"/>
          <w:sz w:val="24"/>
          <w:szCs w:val="24"/>
        </w:rPr>
        <w:t>Г) зависит от возраста убойного животного</w:t>
      </w:r>
    </w:p>
    <w:p w14:paraId="780B39AF" w14:textId="77777777" w:rsidR="00D73A0D" w:rsidRDefault="00D73A0D" w:rsidP="001331E0">
      <w:pPr>
        <w:shd w:val="clear" w:color="auto" w:fill="FFFFFF"/>
        <w:jc w:val="both"/>
        <w:rPr>
          <w:rFonts w:eastAsia="Times New Roman"/>
          <w:b/>
          <w:bCs/>
          <w:color w:val="000000"/>
          <w:sz w:val="24"/>
          <w:szCs w:val="24"/>
        </w:rPr>
      </w:pPr>
    </w:p>
    <w:p w14:paraId="33C0DBE1" w14:textId="0DEDD4D9" w:rsidR="001331E0" w:rsidRDefault="001331E0" w:rsidP="001331E0">
      <w:pPr>
        <w:shd w:val="clear" w:color="auto" w:fill="FFFFFF"/>
        <w:jc w:val="both"/>
        <w:rPr>
          <w:rFonts w:eastAsia="Times New Roman"/>
          <w:b/>
          <w:bCs/>
          <w:color w:val="000000"/>
          <w:sz w:val="24"/>
          <w:szCs w:val="24"/>
        </w:rPr>
      </w:pPr>
      <w:r>
        <w:rPr>
          <w:rFonts w:eastAsia="Times New Roman"/>
          <w:b/>
          <w:bCs/>
          <w:color w:val="000000"/>
          <w:sz w:val="24"/>
          <w:szCs w:val="24"/>
        </w:rPr>
        <w:t>Ключ</w:t>
      </w:r>
    </w:p>
    <w:p w14:paraId="2672DA4C" w14:textId="77777777" w:rsidR="00042B8C" w:rsidRDefault="00042B8C" w:rsidP="001331E0">
      <w:pPr>
        <w:shd w:val="clear" w:color="auto" w:fill="FFFFFF"/>
        <w:jc w:val="both"/>
        <w:rPr>
          <w:rFonts w:eastAsia="Times New Roman"/>
          <w:b/>
          <w:bCs/>
          <w:color w:val="000000"/>
          <w:sz w:val="24"/>
          <w:szCs w:val="24"/>
        </w:rPr>
      </w:pPr>
    </w:p>
    <w:tbl>
      <w:tblPr>
        <w:tblStyle w:val="ad"/>
        <w:tblW w:w="0" w:type="auto"/>
        <w:tblLook w:val="04A0" w:firstRow="1" w:lastRow="0" w:firstColumn="1" w:lastColumn="0" w:noHBand="0" w:noVBand="1"/>
      </w:tblPr>
      <w:tblGrid>
        <w:gridCol w:w="543"/>
        <w:gridCol w:w="404"/>
        <w:gridCol w:w="411"/>
        <w:gridCol w:w="404"/>
        <w:gridCol w:w="401"/>
        <w:gridCol w:w="410"/>
        <w:gridCol w:w="404"/>
        <w:gridCol w:w="404"/>
        <w:gridCol w:w="410"/>
        <w:gridCol w:w="401"/>
        <w:gridCol w:w="473"/>
        <w:gridCol w:w="473"/>
        <w:gridCol w:w="473"/>
        <w:gridCol w:w="473"/>
        <w:gridCol w:w="473"/>
        <w:gridCol w:w="456"/>
        <w:gridCol w:w="456"/>
        <w:gridCol w:w="456"/>
        <w:gridCol w:w="473"/>
        <w:gridCol w:w="473"/>
        <w:gridCol w:w="473"/>
      </w:tblGrid>
      <w:tr w:rsidR="00042B8C" w14:paraId="5D5224D9" w14:textId="1B62A5BC" w:rsidTr="00042B8C">
        <w:tc>
          <w:tcPr>
            <w:tcW w:w="542" w:type="dxa"/>
          </w:tcPr>
          <w:p w14:paraId="38EA5FC1" w14:textId="73F43393" w:rsidR="00042B8C" w:rsidRDefault="00042B8C" w:rsidP="001331E0">
            <w:pPr>
              <w:jc w:val="both"/>
              <w:rPr>
                <w:rFonts w:eastAsia="Times New Roman"/>
                <w:b/>
                <w:bCs/>
                <w:color w:val="000000"/>
                <w:sz w:val="24"/>
                <w:szCs w:val="24"/>
              </w:rPr>
            </w:pPr>
            <w:r>
              <w:rPr>
                <w:rFonts w:eastAsia="Times New Roman"/>
                <w:b/>
                <w:bCs/>
                <w:color w:val="000000"/>
                <w:sz w:val="24"/>
                <w:szCs w:val="24"/>
              </w:rPr>
              <w:t>в/в</w:t>
            </w:r>
          </w:p>
        </w:tc>
        <w:tc>
          <w:tcPr>
            <w:tcW w:w="424" w:type="dxa"/>
          </w:tcPr>
          <w:p w14:paraId="12684A87" w14:textId="1B62D299" w:rsidR="00042B8C" w:rsidRDefault="00042B8C" w:rsidP="001331E0">
            <w:pPr>
              <w:jc w:val="both"/>
              <w:rPr>
                <w:rFonts w:eastAsia="Times New Roman"/>
                <w:b/>
                <w:bCs/>
                <w:color w:val="000000"/>
                <w:sz w:val="24"/>
                <w:szCs w:val="24"/>
              </w:rPr>
            </w:pPr>
            <w:r>
              <w:rPr>
                <w:rFonts w:eastAsia="Times New Roman"/>
                <w:b/>
                <w:bCs/>
                <w:color w:val="000000"/>
                <w:sz w:val="24"/>
                <w:szCs w:val="24"/>
              </w:rPr>
              <w:t>1</w:t>
            </w:r>
          </w:p>
        </w:tc>
        <w:tc>
          <w:tcPr>
            <w:tcW w:w="424" w:type="dxa"/>
          </w:tcPr>
          <w:p w14:paraId="45FFE799" w14:textId="3935E750" w:rsidR="00042B8C" w:rsidRDefault="00042B8C" w:rsidP="001331E0">
            <w:pPr>
              <w:jc w:val="both"/>
              <w:rPr>
                <w:rFonts w:eastAsia="Times New Roman"/>
                <w:b/>
                <w:bCs/>
                <w:color w:val="000000"/>
                <w:sz w:val="24"/>
                <w:szCs w:val="24"/>
              </w:rPr>
            </w:pPr>
            <w:r>
              <w:rPr>
                <w:rFonts w:eastAsia="Times New Roman"/>
                <w:b/>
                <w:bCs/>
                <w:color w:val="000000"/>
                <w:sz w:val="24"/>
                <w:szCs w:val="24"/>
              </w:rPr>
              <w:t>2</w:t>
            </w:r>
          </w:p>
        </w:tc>
        <w:tc>
          <w:tcPr>
            <w:tcW w:w="424" w:type="dxa"/>
          </w:tcPr>
          <w:p w14:paraId="0564A829" w14:textId="63F7B696" w:rsidR="00042B8C" w:rsidRDefault="00042B8C" w:rsidP="001331E0">
            <w:pPr>
              <w:jc w:val="both"/>
              <w:rPr>
                <w:rFonts w:eastAsia="Times New Roman"/>
                <w:b/>
                <w:bCs/>
                <w:color w:val="000000"/>
                <w:sz w:val="24"/>
                <w:szCs w:val="24"/>
              </w:rPr>
            </w:pPr>
            <w:r>
              <w:rPr>
                <w:rFonts w:eastAsia="Times New Roman"/>
                <w:b/>
                <w:bCs/>
                <w:color w:val="000000"/>
                <w:sz w:val="24"/>
                <w:szCs w:val="24"/>
              </w:rPr>
              <w:t>3</w:t>
            </w:r>
          </w:p>
        </w:tc>
        <w:tc>
          <w:tcPr>
            <w:tcW w:w="424" w:type="dxa"/>
          </w:tcPr>
          <w:p w14:paraId="0193DCA1" w14:textId="3124801F" w:rsidR="00042B8C" w:rsidRDefault="00042B8C" w:rsidP="001331E0">
            <w:pPr>
              <w:jc w:val="both"/>
              <w:rPr>
                <w:rFonts w:eastAsia="Times New Roman"/>
                <w:b/>
                <w:bCs/>
                <w:color w:val="000000"/>
                <w:sz w:val="24"/>
                <w:szCs w:val="24"/>
              </w:rPr>
            </w:pPr>
            <w:r>
              <w:rPr>
                <w:rFonts w:eastAsia="Times New Roman"/>
                <w:b/>
                <w:bCs/>
                <w:color w:val="000000"/>
                <w:sz w:val="24"/>
                <w:szCs w:val="24"/>
              </w:rPr>
              <w:t>4</w:t>
            </w:r>
          </w:p>
        </w:tc>
        <w:tc>
          <w:tcPr>
            <w:tcW w:w="424" w:type="dxa"/>
          </w:tcPr>
          <w:p w14:paraId="2083B4A7" w14:textId="6053E0C1" w:rsidR="00042B8C" w:rsidRDefault="00042B8C" w:rsidP="001331E0">
            <w:pPr>
              <w:jc w:val="both"/>
              <w:rPr>
                <w:rFonts w:eastAsia="Times New Roman"/>
                <w:b/>
                <w:bCs/>
                <w:color w:val="000000"/>
                <w:sz w:val="24"/>
                <w:szCs w:val="24"/>
              </w:rPr>
            </w:pPr>
            <w:r>
              <w:rPr>
                <w:rFonts w:eastAsia="Times New Roman"/>
                <w:b/>
                <w:bCs/>
                <w:color w:val="000000"/>
                <w:sz w:val="24"/>
                <w:szCs w:val="24"/>
              </w:rPr>
              <w:t>5</w:t>
            </w:r>
          </w:p>
        </w:tc>
        <w:tc>
          <w:tcPr>
            <w:tcW w:w="424" w:type="dxa"/>
          </w:tcPr>
          <w:p w14:paraId="77B62BEE" w14:textId="0CE22E7F" w:rsidR="00042B8C" w:rsidRDefault="00042B8C" w:rsidP="001331E0">
            <w:pPr>
              <w:jc w:val="both"/>
              <w:rPr>
                <w:rFonts w:eastAsia="Times New Roman"/>
                <w:b/>
                <w:bCs/>
                <w:color w:val="000000"/>
                <w:sz w:val="24"/>
                <w:szCs w:val="24"/>
              </w:rPr>
            </w:pPr>
            <w:r>
              <w:rPr>
                <w:rFonts w:eastAsia="Times New Roman"/>
                <w:b/>
                <w:bCs/>
                <w:color w:val="000000"/>
                <w:sz w:val="24"/>
                <w:szCs w:val="24"/>
              </w:rPr>
              <w:t>6</w:t>
            </w:r>
          </w:p>
        </w:tc>
        <w:tc>
          <w:tcPr>
            <w:tcW w:w="424" w:type="dxa"/>
          </w:tcPr>
          <w:p w14:paraId="74ACBC28" w14:textId="5C1E8491" w:rsidR="00042B8C" w:rsidRDefault="00042B8C" w:rsidP="001331E0">
            <w:pPr>
              <w:jc w:val="both"/>
              <w:rPr>
                <w:rFonts w:eastAsia="Times New Roman"/>
                <w:b/>
                <w:bCs/>
                <w:color w:val="000000"/>
                <w:sz w:val="24"/>
                <w:szCs w:val="24"/>
              </w:rPr>
            </w:pPr>
            <w:r>
              <w:rPr>
                <w:rFonts w:eastAsia="Times New Roman"/>
                <w:b/>
                <w:bCs/>
                <w:color w:val="000000"/>
                <w:sz w:val="24"/>
                <w:szCs w:val="24"/>
              </w:rPr>
              <w:t>7</w:t>
            </w:r>
          </w:p>
        </w:tc>
        <w:tc>
          <w:tcPr>
            <w:tcW w:w="424" w:type="dxa"/>
          </w:tcPr>
          <w:p w14:paraId="21BB3229" w14:textId="19D0A4FD" w:rsidR="00042B8C" w:rsidRDefault="00042B8C" w:rsidP="001331E0">
            <w:pPr>
              <w:jc w:val="both"/>
              <w:rPr>
                <w:rFonts w:eastAsia="Times New Roman"/>
                <w:b/>
                <w:bCs/>
                <w:color w:val="000000"/>
                <w:sz w:val="24"/>
                <w:szCs w:val="24"/>
              </w:rPr>
            </w:pPr>
            <w:r>
              <w:rPr>
                <w:rFonts w:eastAsia="Times New Roman"/>
                <w:b/>
                <w:bCs/>
                <w:color w:val="000000"/>
                <w:sz w:val="24"/>
                <w:szCs w:val="24"/>
              </w:rPr>
              <w:t>8</w:t>
            </w:r>
          </w:p>
        </w:tc>
        <w:tc>
          <w:tcPr>
            <w:tcW w:w="424" w:type="dxa"/>
          </w:tcPr>
          <w:p w14:paraId="25800A77" w14:textId="7456507A" w:rsidR="00042B8C" w:rsidRDefault="00042B8C" w:rsidP="001331E0">
            <w:pPr>
              <w:jc w:val="both"/>
              <w:rPr>
                <w:rFonts w:eastAsia="Times New Roman"/>
                <w:b/>
                <w:bCs/>
                <w:color w:val="000000"/>
                <w:sz w:val="24"/>
                <w:szCs w:val="24"/>
              </w:rPr>
            </w:pPr>
            <w:r>
              <w:rPr>
                <w:rFonts w:eastAsia="Times New Roman"/>
                <w:b/>
                <w:bCs/>
                <w:color w:val="000000"/>
                <w:sz w:val="24"/>
                <w:szCs w:val="24"/>
              </w:rPr>
              <w:t>9</w:t>
            </w:r>
          </w:p>
        </w:tc>
        <w:tc>
          <w:tcPr>
            <w:tcW w:w="486" w:type="dxa"/>
          </w:tcPr>
          <w:p w14:paraId="3C1E3A38" w14:textId="5BFA134E" w:rsidR="00042B8C" w:rsidRDefault="00042B8C" w:rsidP="001331E0">
            <w:pPr>
              <w:jc w:val="both"/>
              <w:rPr>
                <w:rFonts w:eastAsia="Times New Roman"/>
                <w:b/>
                <w:bCs/>
                <w:color w:val="000000"/>
                <w:sz w:val="24"/>
                <w:szCs w:val="24"/>
              </w:rPr>
            </w:pPr>
            <w:r>
              <w:rPr>
                <w:rFonts w:eastAsia="Times New Roman"/>
                <w:b/>
                <w:bCs/>
                <w:color w:val="000000"/>
                <w:sz w:val="24"/>
                <w:szCs w:val="24"/>
              </w:rPr>
              <w:t>10</w:t>
            </w:r>
          </w:p>
        </w:tc>
        <w:tc>
          <w:tcPr>
            <w:tcW w:w="486" w:type="dxa"/>
          </w:tcPr>
          <w:p w14:paraId="6EAC38A7" w14:textId="1B75018C" w:rsidR="00042B8C" w:rsidRDefault="00042B8C" w:rsidP="001331E0">
            <w:pPr>
              <w:jc w:val="both"/>
              <w:rPr>
                <w:rFonts w:eastAsia="Times New Roman"/>
                <w:b/>
                <w:bCs/>
                <w:color w:val="000000"/>
                <w:sz w:val="24"/>
                <w:szCs w:val="24"/>
              </w:rPr>
            </w:pPr>
            <w:r>
              <w:rPr>
                <w:rFonts w:eastAsia="Times New Roman"/>
                <w:b/>
                <w:bCs/>
                <w:color w:val="000000"/>
                <w:sz w:val="24"/>
                <w:szCs w:val="24"/>
              </w:rPr>
              <w:t>11</w:t>
            </w:r>
          </w:p>
        </w:tc>
        <w:tc>
          <w:tcPr>
            <w:tcW w:w="486" w:type="dxa"/>
          </w:tcPr>
          <w:p w14:paraId="6006555A" w14:textId="2A11A262" w:rsidR="00042B8C" w:rsidRDefault="00042B8C" w:rsidP="001331E0">
            <w:pPr>
              <w:jc w:val="both"/>
              <w:rPr>
                <w:rFonts w:eastAsia="Times New Roman"/>
                <w:b/>
                <w:bCs/>
                <w:color w:val="000000"/>
                <w:sz w:val="24"/>
                <w:szCs w:val="24"/>
              </w:rPr>
            </w:pPr>
            <w:r>
              <w:rPr>
                <w:rFonts w:eastAsia="Times New Roman"/>
                <w:b/>
                <w:bCs/>
                <w:color w:val="000000"/>
                <w:sz w:val="24"/>
                <w:szCs w:val="24"/>
              </w:rPr>
              <w:t>12</w:t>
            </w:r>
          </w:p>
        </w:tc>
        <w:tc>
          <w:tcPr>
            <w:tcW w:w="486" w:type="dxa"/>
          </w:tcPr>
          <w:p w14:paraId="6E05531B" w14:textId="740681CF" w:rsidR="00042B8C" w:rsidRDefault="00042B8C" w:rsidP="001331E0">
            <w:pPr>
              <w:jc w:val="both"/>
              <w:rPr>
                <w:rFonts w:eastAsia="Times New Roman"/>
                <w:b/>
                <w:bCs/>
                <w:color w:val="000000"/>
                <w:sz w:val="24"/>
                <w:szCs w:val="24"/>
              </w:rPr>
            </w:pPr>
            <w:r>
              <w:rPr>
                <w:rFonts w:eastAsia="Times New Roman"/>
                <w:b/>
                <w:bCs/>
                <w:color w:val="000000"/>
                <w:sz w:val="24"/>
                <w:szCs w:val="24"/>
              </w:rPr>
              <w:t>13</w:t>
            </w:r>
          </w:p>
        </w:tc>
        <w:tc>
          <w:tcPr>
            <w:tcW w:w="486" w:type="dxa"/>
          </w:tcPr>
          <w:p w14:paraId="327CE587" w14:textId="1969BAF9" w:rsidR="00042B8C" w:rsidRDefault="00042B8C" w:rsidP="001331E0">
            <w:pPr>
              <w:jc w:val="both"/>
              <w:rPr>
                <w:rFonts w:eastAsia="Times New Roman"/>
                <w:b/>
                <w:bCs/>
                <w:color w:val="000000"/>
                <w:sz w:val="24"/>
                <w:szCs w:val="24"/>
              </w:rPr>
            </w:pPr>
            <w:r>
              <w:rPr>
                <w:rFonts w:eastAsia="Times New Roman"/>
                <w:b/>
                <w:bCs/>
                <w:color w:val="000000"/>
                <w:sz w:val="24"/>
                <w:szCs w:val="24"/>
              </w:rPr>
              <w:t>14</w:t>
            </w:r>
          </w:p>
        </w:tc>
        <w:tc>
          <w:tcPr>
            <w:tcW w:w="366" w:type="dxa"/>
          </w:tcPr>
          <w:p w14:paraId="274FD69D" w14:textId="32C388BB" w:rsidR="00042B8C" w:rsidRDefault="00042B8C" w:rsidP="001331E0">
            <w:pPr>
              <w:jc w:val="both"/>
              <w:rPr>
                <w:rFonts w:eastAsia="Times New Roman"/>
                <w:b/>
                <w:bCs/>
                <w:color w:val="000000"/>
                <w:sz w:val="24"/>
                <w:szCs w:val="24"/>
              </w:rPr>
            </w:pPr>
            <w:r>
              <w:rPr>
                <w:rFonts w:eastAsia="Times New Roman"/>
                <w:b/>
                <w:bCs/>
                <w:color w:val="000000"/>
                <w:sz w:val="24"/>
                <w:szCs w:val="24"/>
              </w:rPr>
              <w:t>15</w:t>
            </w:r>
          </w:p>
        </w:tc>
        <w:tc>
          <w:tcPr>
            <w:tcW w:w="366" w:type="dxa"/>
          </w:tcPr>
          <w:p w14:paraId="3CE9046D" w14:textId="3844F187" w:rsidR="00042B8C" w:rsidRDefault="00042B8C" w:rsidP="001331E0">
            <w:pPr>
              <w:jc w:val="both"/>
              <w:rPr>
                <w:rFonts w:eastAsia="Times New Roman"/>
                <w:b/>
                <w:bCs/>
                <w:color w:val="000000"/>
                <w:sz w:val="24"/>
                <w:szCs w:val="24"/>
              </w:rPr>
            </w:pPr>
            <w:r>
              <w:rPr>
                <w:rFonts w:eastAsia="Times New Roman"/>
                <w:b/>
                <w:bCs/>
                <w:color w:val="000000"/>
                <w:sz w:val="24"/>
                <w:szCs w:val="24"/>
              </w:rPr>
              <w:t>16</w:t>
            </w:r>
          </w:p>
        </w:tc>
        <w:tc>
          <w:tcPr>
            <w:tcW w:w="366" w:type="dxa"/>
          </w:tcPr>
          <w:p w14:paraId="525B96B3" w14:textId="3EC6B47A" w:rsidR="00042B8C" w:rsidRDefault="00042B8C" w:rsidP="001331E0">
            <w:pPr>
              <w:jc w:val="both"/>
              <w:rPr>
                <w:rFonts w:eastAsia="Times New Roman"/>
                <w:b/>
                <w:bCs/>
                <w:color w:val="000000"/>
                <w:sz w:val="24"/>
                <w:szCs w:val="24"/>
              </w:rPr>
            </w:pPr>
            <w:r>
              <w:rPr>
                <w:rFonts w:eastAsia="Times New Roman"/>
                <w:b/>
                <w:bCs/>
                <w:color w:val="000000"/>
                <w:sz w:val="24"/>
                <w:szCs w:val="24"/>
              </w:rPr>
              <w:t>17</w:t>
            </w:r>
          </w:p>
        </w:tc>
        <w:tc>
          <w:tcPr>
            <w:tcW w:w="486" w:type="dxa"/>
          </w:tcPr>
          <w:p w14:paraId="7C7E49C6" w14:textId="504E57CA" w:rsidR="00042B8C" w:rsidRDefault="00042B8C" w:rsidP="001331E0">
            <w:pPr>
              <w:jc w:val="both"/>
              <w:rPr>
                <w:rFonts w:eastAsia="Times New Roman"/>
                <w:b/>
                <w:bCs/>
                <w:color w:val="000000"/>
                <w:sz w:val="24"/>
                <w:szCs w:val="24"/>
              </w:rPr>
            </w:pPr>
            <w:r>
              <w:rPr>
                <w:rFonts w:eastAsia="Times New Roman"/>
                <w:b/>
                <w:bCs/>
                <w:color w:val="000000"/>
                <w:sz w:val="24"/>
                <w:szCs w:val="24"/>
              </w:rPr>
              <w:t>18</w:t>
            </w:r>
          </w:p>
        </w:tc>
        <w:tc>
          <w:tcPr>
            <w:tcW w:w="486" w:type="dxa"/>
          </w:tcPr>
          <w:p w14:paraId="13E13A0D" w14:textId="2E58DFE5" w:rsidR="00042B8C" w:rsidRDefault="00042B8C" w:rsidP="001331E0">
            <w:pPr>
              <w:jc w:val="both"/>
              <w:rPr>
                <w:rFonts w:eastAsia="Times New Roman"/>
                <w:b/>
                <w:bCs/>
                <w:color w:val="000000"/>
                <w:sz w:val="24"/>
                <w:szCs w:val="24"/>
              </w:rPr>
            </w:pPr>
            <w:r>
              <w:rPr>
                <w:rFonts w:eastAsia="Times New Roman"/>
                <w:b/>
                <w:bCs/>
                <w:color w:val="000000"/>
                <w:sz w:val="24"/>
                <w:szCs w:val="24"/>
              </w:rPr>
              <w:t>19</w:t>
            </w:r>
          </w:p>
        </w:tc>
        <w:tc>
          <w:tcPr>
            <w:tcW w:w="486" w:type="dxa"/>
          </w:tcPr>
          <w:p w14:paraId="427CC7C9" w14:textId="5CBD7D6C" w:rsidR="00042B8C" w:rsidRDefault="00042B8C" w:rsidP="001331E0">
            <w:pPr>
              <w:jc w:val="both"/>
              <w:rPr>
                <w:rFonts w:eastAsia="Times New Roman"/>
                <w:b/>
                <w:bCs/>
                <w:color w:val="000000"/>
                <w:sz w:val="24"/>
                <w:szCs w:val="24"/>
              </w:rPr>
            </w:pPr>
            <w:r>
              <w:rPr>
                <w:rFonts w:eastAsia="Times New Roman"/>
                <w:b/>
                <w:bCs/>
                <w:color w:val="000000"/>
                <w:sz w:val="24"/>
                <w:szCs w:val="24"/>
              </w:rPr>
              <w:t>20</w:t>
            </w:r>
          </w:p>
        </w:tc>
      </w:tr>
      <w:tr w:rsidR="00042B8C" w14:paraId="36493AF1" w14:textId="4809334D" w:rsidTr="00042B8C">
        <w:tc>
          <w:tcPr>
            <w:tcW w:w="542" w:type="dxa"/>
          </w:tcPr>
          <w:p w14:paraId="4303E0FE" w14:textId="7A6B7580" w:rsidR="00042B8C" w:rsidRDefault="00042B8C" w:rsidP="001331E0">
            <w:pPr>
              <w:jc w:val="both"/>
              <w:rPr>
                <w:rFonts w:eastAsia="Times New Roman"/>
                <w:b/>
                <w:bCs/>
                <w:color w:val="000000"/>
                <w:sz w:val="24"/>
                <w:szCs w:val="24"/>
              </w:rPr>
            </w:pPr>
            <w:r>
              <w:rPr>
                <w:rFonts w:eastAsia="Times New Roman"/>
                <w:b/>
                <w:bCs/>
                <w:color w:val="000000"/>
                <w:sz w:val="24"/>
                <w:szCs w:val="24"/>
              </w:rPr>
              <w:t>1</w:t>
            </w:r>
          </w:p>
        </w:tc>
        <w:tc>
          <w:tcPr>
            <w:tcW w:w="424" w:type="dxa"/>
          </w:tcPr>
          <w:p w14:paraId="06DB4DCA" w14:textId="6C817F8F" w:rsidR="00042B8C" w:rsidRDefault="00042B8C" w:rsidP="001331E0">
            <w:pPr>
              <w:jc w:val="both"/>
              <w:rPr>
                <w:rFonts w:eastAsia="Times New Roman"/>
                <w:b/>
                <w:bCs/>
                <w:color w:val="000000"/>
                <w:sz w:val="24"/>
                <w:szCs w:val="24"/>
              </w:rPr>
            </w:pPr>
            <w:r>
              <w:rPr>
                <w:rFonts w:eastAsia="Times New Roman"/>
                <w:b/>
                <w:bCs/>
                <w:color w:val="000000"/>
                <w:sz w:val="24"/>
                <w:szCs w:val="24"/>
              </w:rPr>
              <w:t>Б</w:t>
            </w:r>
          </w:p>
        </w:tc>
        <w:tc>
          <w:tcPr>
            <w:tcW w:w="424" w:type="dxa"/>
          </w:tcPr>
          <w:p w14:paraId="2643E5DF" w14:textId="3F077D4C" w:rsidR="00042B8C" w:rsidRDefault="00042B8C" w:rsidP="001331E0">
            <w:pPr>
              <w:jc w:val="both"/>
              <w:rPr>
                <w:rFonts w:eastAsia="Times New Roman"/>
                <w:b/>
                <w:bCs/>
                <w:color w:val="000000"/>
                <w:sz w:val="24"/>
                <w:szCs w:val="24"/>
              </w:rPr>
            </w:pPr>
            <w:r>
              <w:rPr>
                <w:rFonts w:eastAsia="Times New Roman"/>
                <w:b/>
                <w:bCs/>
                <w:color w:val="000000"/>
                <w:sz w:val="24"/>
                <w:szCs w:val="24"/>
              </w:rPr>
              <w:t>Б</w:t>
            </w:r>
          </w:p>
        </w:tc>
        <w:tc>
          <w:tcPr>
            <w:tcW w:w="424" w:type="dxa"/>
          </w:tcPr>
          <w:p w14:paraId="15D66B4A" w14:textId="1D5E9943" w:rsidR="00042B8C" w:rsidRDefault="00042B8C" w:rsidP="001331E0">
            <w:pPr>
              <w:jc w:val="both"/>
              <w:rPr>
                <w:rFonts w:eastAsia="Times New Roman"/>
                <w:b/>
                <w:bCs/>
                <w:color w:val="000000"/>
                <w:sz w:val="24"/>
                <w:szCs w:val="24"/>
              </w:rPr>
            </w:pPr>
            <w:r>
              <w:rPr>
                <w:rFonts w:eastAsia="Times New Roman"/>
                <w:b/>
                <w:bCs/>
                <w:color w:val="000000"/>
                <w:sz w:val="24"/>
                <w:szCs w:val="24"/>
              </w:rPr>
              <w:t>В</w:t>
            </w:r>
          </w:p>
        </w:tc>
        <w:tc>
          <w:tcPr>
            <w:tcW w:w="424" w:type="dxa"/>
          </w:tcPr>
          <w:p w14:paraId="5DDEB01A" w14:textId="512A7236" w:rsidR="00042B8C" w:rsidRDefault="00042B8C" w:rsidP="001331E0">
            <w:pPr>
              <w:jc w:val="both"/>
              <w:rPr>
                <w:rFonts w:eastAsia="Times New Roman"/>
                <w:b/>
                <w:bCs/>
                <w:color w:val="000000"/>
                <w:sz w:val="24"/>
                <w:szCs w:val="24"/>
              </w:rPr>
            </w:pPr>
            <w:r>
              <w:rPr>
                <w:rFonts w:eastAsia="Times New Roman"/>
                <w:b/>
                <w:bCs/>
                <w:color w:val="000000"/>
                <w:sz w:val="24"/>
                <w:szCs w:val="24"/>
              </w:rPr>
              <w:t>Г</w:t>
            </w:r>
          </w:p>
        </w:tc>
        <w:tc>
          <w:tcPr>
            <w:tcW w:w="424" w:type="dxa"/>
          </w:tcPr>
          <w:p w14:paraId="4316B474" w14:textId="646C5768" w:rsidR="00042B8C" w:rsidRDefault="00042B8C" w:rsidP="001331E0">
            <w:pPr>
              <w:jc w:val="both"/>
              <w:rPr>
                <w:rFonts w:eastAsia="Times New Roman"/>
                <w:b/>
                <w:bCs/>
                <w:color w:val="000000"/>
                <w:sz w:val="24"/>
                <w:szCs w:val="24"/>
              </w:rPr>
            </w:pPr>
            <w:r>
              <w:rPr>
                <w:rFonts w:eastAsia="Times New Roman"/>
                <w:b/>
                <w:bCs/>
                <w:color w:val="000000"/>
                <w:sz w:val="24"/>
                <w:szCs w:val="24"/>
              </w:rPr>
              <w:t>Б</w:t>
            </w:r>
          </w:p>
        </w:tc>
        <w:tc>
          <w:tcPr>
            <w:tcW w:w="424" w:type="dxa"/>
          </w:tcPr>
          <w:p w14:paraId="5915AC44" w14:textId="1F1481F0" w:rsidR="00042B8C" w:rsidRDefault="00042B8C" w:rsidP="001331E0">
            <w:pPr>
              <w:jc w:val="both"/>
              <w:rPr>
                <w:rFonts w:eastAsia="Times New Roman"/>
                <w:b/>
                <w:bCs/>
                <w:color w:val="000000"/>
                <w:sz w:val="24"/>
                <w:szCs w:val="24"/>
              </w:rPr>
            </w:pPr>
            <w:r>
              <w:rPr>
                <w:rFonts w:eastAsia="Times New Roman"/>
                <w:b/>
                <w:bCs/>
                <w:color w:val="000000"/>
                <w:sz w:val="24"/>
                <w:szCs w:val="24"/>
              </w:rPr>
              <w:t>В</w:t>
            </w:r>
          </w:p>
        </w:tc>
        <w:tc>
          <w:tcPr>
            <w:tcW w:w="424" w:type="dxa"/>
          </w:tcPr>
          <w:p w14:paraId="335C845B" w14:textId="70C99E70" w:rsidR="00042B8C" w:rsidRDefault="00042B8C" w:rsidP="001331E0">
            <w:pPr>
              <w:jc w:val="both"/>
              <w:rPr>
                <w:rFonts w:eastAsia="Times New Roman"/>
                <w:b/>
                <w:bCs/>
                <w:color w:val="000000"/>
                <w:sz w:val="24"/>
                <w:szCs w:val="24"/>
              </w:rPr>
            </w:pPr>
            <w:r>
              <w:rPr>
                <w:rFonts w:eastAsia="Times New Roman"/>
                <w:b/>
                <w:bCs/>
                <w:color w:val="000000"/>
                <w:sz w:val="24"/>
                <w:szCs w:val="24"/>
              </w:rPr>
              <w:t>В</w:t>
            </w:r>
          </w:p>
        </w:tc>
        <w:tc>
          <w:tcPr>
            <w:tcW w:w="424" w:type="dxa"/>
          </w:tcPr>
          <w:p w14:paraId="7F4E63A2" w14:textId="01D02F1E" w:rsidR="00042B8C" w:rsidRDefault="00042B8C" w:rsidP="001331E0">
            <w:pPr>
              <w:jc w:val="both"/>
              <w:rPr>
                <w:rFonts w:eastAsia="Times New Roman"/>
                <w:b/>
                <w:bCs/>
                <w:color w:val="000000"/>
                <w:sz w:val="24"/>
                <w:szCs w:val="24"/>
              </w:rPr>
            </w:pPr>
            <w:r>
              <w:rPr>
                <w:rFonts w:eastAsia="Times New Roman"/>
                <w:b/>
                <w:bCs/>
                <w:color w:val="000000"/>
                <w:sz w:val="24"/>
                <w:szCs w:val="24"/>
              </w:rPr>
              <w:t>Б</w:t>
            </w:r>
          </w:p>
        </w:tc>
        <w:tc>
          <w:tcPr>
            <w:tcW w:w="424" w:type="dxa"/>
          </w:tcPr>
          <w:p w14:paraId="7D51301D" w14:textId="20DD4E22" w:rsidR="00042B8C" w:rsidRDefault="00D73A0D" w:rsidP="001331E0">
            <w:pPr>
              <w:jc w:val="both"/>
              <w:rPr>
                <w:rFonts w:eastAsia="Times New Roman"/>
                <w:b/>
                <w:bCs/>
                <w:color w:val="000000"/>
                <w:sz w:val="24"/>
                <w:szCs w:val="24"/>
              </w:rPr>
            </w:pPr>
            <w:r>
              <w:rPr>
                <w:rFonts w:eastAsia="Times New Roman"/>
                <w:b/>
                <w:bCs/>
                <w:color w:val="000000"/>
                <w:sz w:val="24"/>
                <w:szCs w:val="24"/>
              </w:rPr>
              <w:t>Г</w:t>
            </w:r>
          </w:p>
        </w:tc>
        <w:tc>
          <w:tcPr>
            <w:tcW w:w="486" w:type="dxa"/>
          </w:tcPr>
          <w:p w14:paraId="2EAFC8E4" w14:textId="7BFD1B8F" w:rsidR="00042B8C" w:rsidRDefault="00D73A0D" w:rsidP="001331E0">
            <w:pPr>
              <w:jc w:val="both"/>
              <w:rPr>
                <w:rFonts w:eastAsia="Times New Roman"/>
                <w:b/>
                <w:bCs/>
                <w:color w:val="000000"/>
                <w:sz w:val="24"/>
                <w:szCs w:val="24"/>
              </w:rPr>
            </w:pPr>
            <w:r>
              <w:rPr>
                <w:rFonts w:eastAsia="Times New Roman"/>
                <w:b/>
                <w:bCs/>
                <w:color w:val="000000"/>
                <w:sz w:val="24"/>
                <w:szCs w:val="24"/>
              </w:rPr>
              <w:t>В</w:t>
            </w:r>
          </w:p>
        </w:tc>
        <w:tc>
          <w:tcPr>
            <w:tcW w:w="486" w:type="dxa"/>
          </w:tcPr>
          <w:p w14:paraId="28BA8C26" w14:textId="6AEE7CD0" w:rsidR="00042B8C" w:rsidRDefault="00D73A0D" w:rsidP="001331E0">
            <w:pPr>
              <w:jc w:val="both"/>
              <w:rPr>
                <w:rFonts w:eastAsia="Times New Roman"/>
                <w:b/>
                <w:bCs/>
                <w:color w:val="000000"/>
                <w:sz w:val="24"/>
                <w:szCs w:val="24"/>
              </w:rPr>
            </w:pPr>
            <w:r>
              <w:rPr>
                <w:rFonts w:eastAsia="Times New Roman"/>
                <w:b/>
                <w:bCs/>
                <w:color w:val="000000"/>
                <w:sz w:val="24"/>
                <w:szCs w:val="24"/>
              </w:rPr>
              <w:t>Б</w:t>
            </w:r>
          </w:p>
        </w:tc>
        <w:tc>
          <w:tcPr>
            <w:tcW w:w="486" w:type="dxa"/>
          </w:tcPr>
          <w:p w14:paraId="179F65EC" w14:textId="133DCDB6" w:rsidR="00042B8C" w:rsidRDefault="00D73A0D" w:rsidP="001331E0">
            <w:pPr>
              <w:jc w:val="both"/>
              <w:rPr>
                <w:rFonts w:eastAsia="Times New Roman"/>
                <w:b/>
                <w:bCs/>
                <w:color w:val="000000"/>
                <w:sz w:val="24"/>
                <w:szCs w:val="24"/>
              </w:rPr>
            </w:pPr>
            <w:r>
              <w:rPr>
                <w:rFonts w:eastAsia="Times New Roman"/>
                <w:b/>
                <w:bCs/>
                <w:color w:val="000000"/>
                <w:sz w:val="24"/>
                <w:szCs w:val="24"/>
              </w:rPr>
              <w:t>Г</w:t>
            </w:r>
          </w:p>
        </w:tc>
        <w:tc>
          <w:tcPr>
            <w:tcW w:w="486" w:type="dxa"/>
          </w:tcPr>
          <w:p w14:paraId="5915D996" w14:textId="150B3394" w:rsidR="00042B8C" w:rsidRDefault="00D73A0D" w:rsidP="001331E0">
            <w:pPr>
              <w:jc w:val="both"/>
              <w:rPr>
                <w:rFonts w:eastAsia="Times New Roman"/>
                <w:b/>
                <w:bCs/>
                <w:color w:val="000000"/>
                <w:sz w:val="24"/>
                <w:szCs w:val="24"/>
              </w:rPr>
            </w:pPr>
            <w:r>
              <w:rPr>
                <w:rFonts w:eastAsia="Times New Roman"/>
                <w:b/>
                <w:bCs/>
                <w:color w:val="000000"/>
                <w:sz w:val="24"/>
                <w:szCs w:val="24"/>
              </w:rPr>
              <w:t>Б</w:t>
            </w:r>
          </w:p>
        </w:tc>
        <w:tc>
          <w:tcPr>
            <w:tcW w:w="486" w:type="dxa"/>
          </w:tcPr>
          <w:p w14:paraId="2401DD2D" w14:textId="370AF4F1" w:rsidR="00042B8C" w:rsidRDefault="00D73A0D" w:rsidP="001331E0">
            <w:pPr>
              <w:jc w:val="both"/>
              <w:rPr>
                <w:rFonts w:eastAsia="Times New Roman"/>
                <w:b/>
                <w:bCs/>
                <w:color w:val="000000"/>
                <w:sz w:val="24"/>
                <w:szCs w:val="24"/>
              </w:rPr>
            </w:pPr>
            <w:r>
              <w:rPr>
                <w:rFonts w:eastAsia="Times New Roman"/>
                <w:b/>
                <w:bCs/>
                <w:color w:val="000000"/>
                <w:sz w:val="24"/>
                <w:szCs w:val="24"/>
              </w:rPr>
              <w:t>А</w:t>
            </w:r>
          </w:p>
        </w:tc>
        <w:tc>
          <w:tcPr>
            <w:tcW w:w="366" w:type="dxa"/>
          </w:tcPr>
          <w:p w14:paraId="0D3F3E67" w14:textId="1BBA2C94" w:rsidR="00042B8C" w:rsidRDefault="00D73A0D" w:rsidP="001331E0">
            <w:pPr>
              <w:jc w:val="both"/>
              <w:rPr>
                <w:rFonts w:eastAsia="Times New Roman"/>
                <w:b/>
                <w:bCs/>
                <w:color w:val="000000"/>
                <w:sz w:val="24"/>
                <w:szCs w:val="24"/>
              </w:rPr>
            </w:pPr>
            <w:r>
              <w:rPr>
                <w:rFonts w:eastAsia="Times New Roman"/>
                <w:b/>
                <w:bCs/>
                <w:color w:val="000000"/>
                <w:sz w:val="24"/>
                <w:szCs w:val="24"/>
              </w:rPr>
              <w:t>В</w:t>
            </w:r>
          </w:p>
        </w:tc>
        <w:tc>
          <w:tcPr>
            <w:tcW w:w="366" w:type="dxa"/>
          </w:tcPr>
          <w:p w14:paraId="4E49AA51" w14:textId="31CD2E4E" w:rsidR="00042B8C" w:rsidRDefault="00D73A0D" w:rsidP="001331E0">
            <w:pPr>
              <w:jc w:val="both"/>
              <w:rPr>
                <w:rFonts w:eastAsia="Times New Roman"/>
                <w:b/>
                <w:bCs/>
                <w:color w:val="000000"/>
                <w:sz w:val="24"/>
                <w:szCs w:val="24"/>
              </w:rPr>
            </w:pPr>
            <w:r>
              <w:rPr>
                <w:rFonts w:eastAsia="Times New Roman"/>
                <w:b/>
                <w:bCs/>
                <w:color w:val="000000"/>
                <w:sz w:val="24"/>
                <w:szCs w:val="24"/>
              </w:rPr>
              <w:t>А</w:t>
            </w:r>
          </w:p>
        </w:tc>
        <w:tc>
          <w:tcPr>
            <w:tcW w:w="366" w:type="dxa"/>
          </w:tcPr>
          <w:p w14:paraId="7B17C867" w14:textId="7E6371B2" w:rsidR="00042B8C" w:rsidRDefault="00D73A0D" w:rsidP="001331E0">
            <w:pPr>
              <w:jc w:val="both"/>
              <w:rPr>
                <w:rFonts w:eastAsia="Times New Roman"/>
                <w:b/>
                <w:bCs/>
                <w:color w:val="000000"/>
                <w:sz w:val="24"/>
                <w:szCs w:val="24"/>
              </w:rPr>
            </w:pPr>
            <w:r>
              <w:rPr>
                <w:rFonts w:eastAsia="Times New Roman"/>
                <w:b/>
                <w:bCs/>
                <w:color w:val="000000"/>
                <w:sz w:val="24"/>
                <w:szCs w:val="24"/>
              </w:rPr>
              <w:t>Г</w:t>
            </w:r>
          </w:p>
        </w:tc>
        <w:tc>
          <w:tcPr>
            <w:tcW w:w="486" w:type="dxa"/>
          </w:tcPr>
          <w:p w14:paraId="768ED6C5" w14:textId="53D691D8" w:rsidR="00042B8C" w:rsidRDefault="00D73A0D" w:rsidP="001331E0">
            <w:pPr>
              <w:jc w:val="both"/>
              <w:rPr>
                <w:rFonts w:eastAsia="Times New Roman"/>
                <w:b/>
                <w:bCs/>
                <w:color w:val="000000"/>
                <w:sz w:val="24"/>
                <w:szCs w:val="24"/>
              </w:rPr>
            </w:pPr>
            <w:r>
              <w:rPr>
                <w:rFonts w:eastAsia="Times New Roman"/>
                <w:b/>
                <w:bCs/>
                <w:color w:val="000000"/>
                <w:sz w:val="24"/>
                <w:szCs w:val="24"/>
              </w:rPr>
              <w:t>В</w:t>
            </w:r>
          </w:p>
        </w:tc>
        <w:tc>
          <w:tcPr>
            <w:tcW w:w="486" w:type="dxa"/>
          </w:tcPr>
          <w:p w14:paraId="60D23215" w14:textId="1B5B04E2" w:rsidR="00042B8C" w:rsidRDefault="00D73A0D" w:rsidP="001331E0">
            <w:pPr>
              <w:jc w:val="both"/>
              <w:rPr>
                <w:rFonts w:eastAsia="Times New Roman"/>
                <w:b/>
                <w:bCs/>
                <w:color w:val="000000"/>
                <w:sz w:val="24"/>
                <w:szCs w:val="24"/>
              </w:rPr>
            </w:pPr>
            <w:r>
              <w:rPr>
                <w:rFonts w:eastAsia="Times New Roman"/>
                <w:b/>
                <w:bCs/>
                <w:color w:val="000000"/>
                <w:sz w:val="24"/>
                <w:szCs w:val="24"/>
              </w:rPr>
              <w:t>А</w:t>
            </w:r>
          </w:p>
        </w:tc>
        <w:tc>
          <w:tcPr>
            <w:tcW w:w="486" w:type="dxa"/>
          </w:tcPr>
          <w:p w14:paraId="7AD84CD5" w14:textId="10258C1A" w:rsidR="00042B8C" w:rsidRDefault="00D73A0D" w:rsidP="001331E0">
            <w:pPr>
              <w:jc w:val="both"/>
              <w:rPr>
                <w:rFonts w:eastAsia="Times New Roman"/>
                <w:b/>
                <w:bCs/>
                <w:color w:val="000000"/>
                <w:sz w:val="24"/>
                <w:szCs w:val="24"/>
              </w:rPr>
            </w:pPr>
            <w:r>
              <w:rPr>
                <w:rFonts w:eastAsia="Times New Roman"/>
                <w:b/>
                <w:bCs/>
                <w:color w:val="000000"/>
                <w:sz w:val="24"/>
                <w:szCs w:val="24"/>
              </w:rPr>
              <w:t>Б</w:t>
            </w:r>
          </w:p>
        </w:tc>
      </w:tr>
      <w:tr w:rsidR="00042B8C" w14:paraId="53C16D5F" w14:textId="57087539" w:rsidTr="00042B8C">
        <w:tc>
          <w:tcPr>
            <w:tcW w:w="542" w:type="dxa"/>
          </w:tcPr>
          <w:p w14:paraId="274C4E05" w14:textId="0787AD4F" w:rsidR="00042B8C" w:rsidRDefault="00042B8C" w:rsidP="001331E0">
            <w:pPr>
              <w:jc w:val="both"/>
              <w:rPr>
                <w:rFonts w:eastAsia="Times New Roman"/>
                <w:b/>
                <w:bCs/>
                <w:color w:val="000000"/>
                <w:sz w:val="24"/>
                <w:szCs w:val="24"/>
              </w:rPr>
            </w:pPr>
            <w:r>
              <w:rPr>
                <w:rFonts w:eastAsia="Times New Roman"/>
                <w:b/>
                <w:bCs/>
                <w:color w:val="000000"/>
                <w:sz w:val="24"/>
                <w:szCs w:val="24"/>
              </w:rPr>
              <w:t>2</w:t>
            </w:r>
          </w:p>
        </w:tc>
        <w:tc>
          <w:tcPr>
            <w:tcW w:w="424" w:type="dxa"/>
          </w:tcPr>
          <w:p w14:paraId="3559D4C2" w14:textId="2AAC5243" w:rsidR="00042B8C" w:rsidRDefault="00042B8C" w:rsidP="001331E0">
            <w:pPr>
              <w:jc w:val="both"/>
              <w:rPr>
                <w:rFonts w:eastAsia="Times New Roman"/>
                <w:b/>
                <w:bCs/>
                <w:color w:val="000000"/>
                <w:sz w:val="24"/>
                <w:szCs w:val="24"/>
              </w:rPr>
            </w:pPr>
            <w:r>
              <w:rPr>
                <w:rFonts w:eastAsia="Times New Roman"/>
                <w:b/>
                <w:bCs/>
                <w:color w:val="000000"/>
                <w:sz w:val="24"/>
                <w:szCs w:val="24"/>
              </w:rPr>
              <w:t>Г</w:t>
            </w:r>
          </w:p>
        </w:tc>
        <w:tc>
          <w:tcPr>
            <w:tcW w:w="424" w:type="dxa"/>
          </w:tcPr>
          <w:p w14:paraId="5243E021" w14:textId="2FDCAF4E" w:rsidR="00042B8C" w:rsidRDefault="00042B8C" w:rsidP="001331E0">
            <w:pPr>
              <w:jc w:val="both"/>
              <w:rPr>
                <w:rFonts w:eastAsia="Times New Roman"/>
                <w:b/>
                <w:bCs/>
                <w:color w:val="000000"/>
                <w:sz w:val="24"/>
                <w:szCs w:val="24"/>
              </w:rPr>
            </w:pPr>
            <w:r>
              <w:rPr>
                <w:rFonts w:eastAsia="Times New Roman"/>
                <w:b/>
                <w:bCs/>
                <w:color w:val="000000"/>
                <w:sz w:val="24"/>
                <w:szCs w:val="24"/>
              </w:rPr>
              <w:t>А</w:t>
            </w:r>
          </w:p>
        </w:tc>
        <w:tc>
          <w:tcPr>
            <w:tcW w:w="424" w:type="dxa"/>
          </w:tcPr>
          <w:p w14:paraId="10FA4109" w14:textId="403E2172" w:rsidR="00042B8C" w:rsidRDefault="00042B8C" w:rsidP="001331E0">
            <w:pPr>
              <w:jc w:val="both"/>
              <w:rPr>
                <w:rFonts w:eastAsia="Times New Roman"/>
                <w:b/>
                <w:bCs/>
                <w:color w:val="000000"/>
                <w:sz w:val="24"/>
                <w:szCs w:val="24"/>
              </w:rPr>
            </w:pPr>
            <w:r>
              <w:rPr>
                <w:rFonts w:eastAsia="Times New Roman"/>
                <w:b/>
                <w:bCs/>
                <w:color w:val="000000"/>
                <w:sz w:val="24"/>
                <w:szCs w:val="24"/>
              </w:rPr>
              <w:t>В</w:t>
            </w:r>
          </w:p>
        </w:tc>
        <w:tc>
          <w:tcPr>
            <w:tcW w:w="424" w:type="dxa"/>
          </w:tcPr>
          <w:p w14:paraId="6B9DB116" w14:textId="2A95F1A6" w:rsidR="00042B8C" w:rsidRDefault="00042B8C" w:rsidP="001331E0">
            <w:pPr>
              <w:jc w:val="both"/>
              <w:rPr>
                <w:rFonts w:eastAsia="Times New Roman"/>
                <w:b/>
                <w:bCs/>
                <w:color w:val="000000"/>
                <w:sz w:val="24"/>
                <w:szCs w:val="24"/>
              </w:rPr>
            </w:pPr>
            <w:r>
              <w:rPr>
                <w:rFonts w:eastAsia="Times New Roman"/>
                <w:b/>
                <w:bCs/>
                <w:color w:val="000000"/>
                <w:sz w:val="24"/>
                <w:szCs w:val="24"/>
              </w:rPr>
              <w:t>Г</w:t>
            </w:r>
          </w:p>
        </w:tc>
        <w:tc>
          <w:tcPr>
            <w:tcW w:w="424" w:type="dxa"/>
          </w:tcPr>
          <w:p w14:paraId="1B9F8963" w14:textId="7EB72F77" w:rsidR="00042B8C" w:rsidRDefault="00042B8C" w:rsidP="001331E0">
            <w:pPr>
              <w:jc w:val="both"/>
              <w:rPr>
                <w:rFonts w:eastAsia="Times New Roman"/>
                <w:b/>
                <w:bCs/>
                <w:color w:val="000000"/>
                <w:sz w:val="24"/>
                <w:szCs w:val="24"/>
              </w:rPr>
            </w:pPr>
            <w:r>
              <w:rPr>
                <w:rFonts w:eastAsia="Times New Roman"/>
                <w:b/>
                <w:bCs/>
                <w:color w:val="000000"/>
                <w:sz w:val="24"/>
                <w:szCs w:val="24"/>
              </w:rPr>
              <w:t>А</w:t>
            </w:r>
          </w:p>
        </w:tc>
        <w:tc>
          <w:tcPr>
            <w:tcW w:w="424" w:type="dxa"/>
          </w:tcPr>
          <w:p w14:paraId="5266601F" w14:textId="4E091830" w:rsidR="00042B8C" w:rsidRDefault="00D73A0D" w:rsidP="001331E0">
            <w:pPr>
              <w:jc w:val="both"/>
              <w:rPr>
                <w:rFonts w:eastAsia="Times New Roman"/>
                <w:b/>
                <w:bCs/>
                <w:color w:val="000000"/>
                <w:sz w:val="24"/>
                <w:szCs w:val="24"/>
              </w:rPr>
            </w:pPr>
            <w:r>
              <w:rPr>
                <w:rFonts w:eastAsia="Times New Roman"/>
                <w:b/>
                <w:bCs/>
                <w:color w:val="000000"/>
                <w:sz w:val="24"/>
                <w:szCs w:val="24"/>
              </w:rPr>
              <w:t>Г</w:t>
            </w:r>
          </w:p>
        </w:tc>
        <w:tc>
          <w:tcPr>
            <w:tcW w:w="424" w:type="dxa"/>
          </w:tcPr>
          <w:p w14:paraId="3266F529" w14:textId="4DF1BCC2" w:rsidR="00042B8C" w:rsidRDefault="00D73A0D" w:rsidP="001331E0">
            <w:pPr>
              <w:jc w:val="both"/>
              <w:rPr>
                <w:rFonts w:eastAsia="Times New Roman"/>
                <w:b/>
                <w:bCs/>
                <w:color w:val="000000"/>
                <w:sz w:val="24"/>
                <w:szCs w:val="24"/>
              </w:rPr>
            </w:pPr>
            <w:r>
              <w:rPr>
                <w:rFonts w:eastAsia="Times New Roman"/>
                <w:b/>
                <w:bCs/>
                <w:color w:val="000000"/>
                <w:sz w:val="24"/>
                <w:szCs w:val="24"/>
              </w:rPr>
              <w:t>В</w:t>
            </w:r>
          </w:p>
        </w:tc>
        <w:tc>
          <w:tcPr>
            <w:tcW w:w="424" w:type="dxa"/>
          </w:tcPr>
          <w:p w14:paraId="32D7F5EB" w14:textId="4DE337B7" w:rsidR="00042B8C" w:rsidRDefault="00D73A0D" w:rsidP="001331E0">
            <w:pPr>
              <w:jc w:val="both"/>
              <w:rPr>
                <w:rFonts w:eastAsia="Times New Roman"/>
                <w:b/>
                <w:bCs/>
                <w:color w:val="000000"/>
                <w:sz w:val="24"/>
                <w:szCs w:val="24"/>
              </w:rPr>
            </w:pPr>
            <w:r>
              <w:rPr>
                <w:rFonts w:eastAsia="Times New Roman"/>
                <w:b/>
                <w:bCs/>
                <w:color w:val="000000"/>
                <w:sz w:val="24"/>
                <w:szCs w:val="24"/>
              </w:rPr>
              <w:t>А</w:t>
            </w:r>
          </w:p>
        </w:tc>
        <w:tc>
          <w:tcPr>
            <w:tcW w:w="424" w:type="dxa"/>
          </w:tcPr>
          <w:p w14:paraId="220211EA" w14:textId="650B4258" w:rsidR="00042B8C" w:rsidRDefault="00D73A0D" w:rsidP="001331E0">
            <w:pPr>
              <w:jc w:val="both"/>
              <w:rPr>
                <w:rFonts w:eastAsia="Times New Roman"/>
                <w:b/>
                <w:bCs/>
                <w:color w:val="000000"/>
                <w:sz w:val="24"/>
                <w:szCs w:val="24"/>
              </w:rPr>
            </w:pPr>
            <w:r>
              <w:rPr>
                <w:rFonts w:eastAsia="Times New Roman"/>
                <w:b/>
                <w:bCs/>
                <w:color w:val="000000"/>
                <w:sz w:val="24"/>
                <w:szCs w:val="24"/>
              </w:rPr>
              <w:t>Г</w:t>
            </w:r>
          </w:p>
        </w:tc>
        <w:tc>
          <w:tcPr>
            <w:tcW w:w="486" w:type="dxa"/>
          </w:tcPr>
          <w:p w14:paraId="4475F3CE" w14:textId="381724E0" w:rsidR="00042B8C" w:rsidRDefault="00D73A0D" w:rsidP="001331E0">
            <w:pPr>
              <w:jc w:val="both"/>
              <w:rPr>
                <w:rFonts w:eastAsia="Times New Roman"/>
                <w:b/>
                <w:bCs/>
                <w:color w:val="000000"/>
                <w:sz w:val="24"/>
                <w:szCs w:val="24"/>
              </w:rPr>
            </w:pPr>
            <w:r>
              <w:rPr>
                <w:rFonts w:eastAsia="Times New Roman"/>
                <w:b/>
                <w:bCs/>
                <w:color w:val="000000"/>
                <w:sz w:val="24"/>
                <w:szCs w:val="24"/>
              </w:rPr>
              <w:t>Г</w:t>
            </w:r>
          </w:p>
        </w:tc>
        <w:tc>
          <w:tcPr>
            <w:tcW w:w="486" w:type="dxa"/>
          </w:tcPr>
          <w:p w14:paraId="7C170FB5" w14:textId="5A3736CA" w:rsidR="00042B8C" w:rsidRDefault="00D73A0D" w:rsidP="001331E0">
            <w:pPr>
              <w:jc w:val="both"/>
              <w:rPr>
                <w:rFonts w:eastAsia="Times New Roman"/>
                <w:b/>
                <w:bCs/>
                <w:color w:val="000000"/>
                <w:sz w:val="24"/>
                <w:szCs w:val="24"/>
              </w:rPr>
            </w:pPr>
            <w:r>
              <w:rPr>
                <w:rFonts w:eastAsia="Times New Roman"/>
                <w:b/>
                <w:bCs/>
                <w:color w:val="000000"/>
                <w:sz w:val="24"/>
                <w:szCs w:val="24"/>
              </w:rPr>
              <w:t>А</w:t>
            </w:r>
          </w:p>
        </w:tc>
        <w:tc>
          <w:tcPr>
            <w:tcW w:w="486" w:type="dxa"/>
          </w:tcPr>
          <w:p w14:paraId="1BC285D9" w14:textId="450968ED" w:rsidR="00042B8C" w:rsidRDefault="00D73A0D" w:rsidP="001331E0">
            <w:pPr>
              <w:jc w:val="both"/>
              <w:rPr>
                <w:rFonts w:eastAsia="Times New Roman"/>
                <w:b/>
                <w:bCs/>
                <w:color w:val="000000"/>
                <w:sz w:val="24"/>
                <w:szCs w:val="24"/>
              </w:rPr>
            </w:pPr>
            <w:r>
              <w:rPr>
                <w:rFonts w:eastAsia="Times New Roman"/>
                <w:b/>
                <w:bCs/>
                <w:color w:val="000000"/>
                <w:sz w:val="24"/>
                <w:szCs w:val="24"/>
              </w:rPr>
              <w:t>В</w:t>
            </w:r>
          </w:p>
        </w:tc>
        <w:tc>
          <w:tcPr>
            <w:tcW w:w="486" w:type="dxa"/>
          </w:tcPr>
          <w:p w14:paraId="10958950" w14:textId="69C66252" w:rsidR="00042B8C" w:rsidRDefault="00D73A0D" w:rsidP="001331E0">
            <w:pPr>
              <w:jc w:val="both"/>
              <w:rPr>
                <w:rFonts w:eastAsia="Times New Roman"/>
                <w:b/>
                <w:bCs/>
                <w:color w:val="000000"/>
                <w:sz w:val="24"/>
                <w:szCs w:val="24"/>
              </w:rPr>
            </w:pPr>
            <w:r>
              <w:rPr>
                <w:rFonts w:eastAsia="Times New Roman"/>
                <w:b/>
                <w:bCs/>
                <w:color w:val="000000"/>
                <w:sz w:val="24"/>
                <w:szCs w:val="24"/>
              </w:rPr>
              <w:t>Б</w:t>
            </w:r>
          </w:p>
        </w:tc>
        <w:tc>
          <w:tcPr>
            <w:tcW w:w="486" w:type="dxa"/>
          </w:tcPr>
          <w:p w14:paraId="7A85F0A2" w14:textId="3A63A4E8" w:rsidR="00042B8C" w:rsidRDefault="00D73A0D" w:rsidP="001331E0">
            <w:pPr>
              <w:jc w:val="both"/>
              <w:rPr>
                <w:rFonts w:eastAsia="Times New Roman"/>
                <w:b/>
                <w:bCs/>
                <w:color w:val="000000"/>
                <w:sz w:val="24"/>
                <w:szCs w:val="24"/>
              </w:rPr>
            </w:pPr>
            <w:r>
              <w:rPr>
                <w:rFonts w:eastAsia="Times New Roman"/>
                <w:b/>
                <w:bCs/>
                <w:color w:val="000000"/>
                <w:sz w:val="24"/>
                <w:szCs w:val="24"/>
              </w:rPr>
              <w:t>Г</w:t>
            </w:r>
          </w:p>
        </w:tc>
        <w:tc>
          <w:tcPr>
            <w:tcW w:w="366" w:type="dxa"/>
          </w:tcPr>
          <w:p w14:paraId="18F963EE" w14:textId="504CEA81" w:rsidR="00042B8C" w:rsidRDefault="00D73A0D" w:rsidP="001331E0">
            <w:pPr>
              <w:jc w:val="both"/>
              <w:rPr>
                <w:rFonts w:eastAsia="Times New Roman"/>
                <w:b/>
                <w:bCs/>
                <w:color w:val="000000"/>
                <w:sz w:val="24"/>
                <w:szCs w:val="24"/>
              </w:rPr>
            </w:pPr>
            <w:r>
              <w:rPr>
                <w:rFonts w:eastAsia="Times New Roman"/>
                <w:b/>
                <w:bCs/>
                <w:color w:val="000000"/>
                <w:sz w:val="24"/>
                <w:szCs w:val="24"/>
              </w:rPr>
              <w:t>А</w:t>
            </w:r>
          </w:p>
        </w:tc>
        <w:tc>
          <w:tcPr>
            <w:tcW w:w="366" w:type="dxa"/>
          </w:tcPr>
          <w:p w14:paraId="327B50AB" w14:textId="27763F34" w:rsidR="00042B8C" w:rsidRDefault="00D73A0D" w:rsidP="001331E0">
            <w:pPr>
              <w:jc w:val="both"/>
              <w:rPr>
                <w:rFonts w:eastAsia="Times New Roman"/>
                <w:b/>
                <w:bCs/>
                <w:color w:val="000000"/>
                <w:sz w:val="24"/>
                <w:szCs w:val="24"/>
              </w:rPr>
            </w:pPr>
            <w:r>
              <w:rPr>
                <w:rFonts w:eastAsia="Times New Roman"/>
                <w:b/>
                <w:bCs/>
                <w:color w:val="000000"/>
                <w:sz w:val="24"/>
                <w:szCs w:val="24"/>
              </w:rPr>
              <w:t>Б</w:t>
            </w:r>
          </w:p>
        </w:tc>
        <w:tc>
          <w:tcPr>
            <w:tcW w:w="366" w:type="dxa"/>
          </w:tcPr>
          <w:p w14:paraId="3FD2743B" w14:textId="480DC8A1" w:rsidR="00042B8C" w:rsidRDefault="00D73A0D" w:rsidP="001331E0">
            <w:pPr>
              <w:jc w:val="both"/>
              <w:rPr>
                <w:rFonts w:eastAsia="Times New Roman"/>
                <w:b/>
                <w:bCs/>
                <w:color w:val="000000"/>
                <w:sz w:val="24"/>
                <w:szCs w:val="24"/>
              </w:rPr>
            </w:pPr>
            <w:r>
              <w:rPr>
                <w:rFonts w:eastAsia="Times New Roman"/>
                <w:b/>
                <w:bCs/>
                <w:color w:val="000000"/>
                <w:sz w:val="24"/>
                <w:szCs w:val="24"/>
              </w:rPr>
              <w:t>В</w:t>
            </w:r>
          </w:p>
        </w:tc>
        <w:tc>
          <w:tcPr>
            <w:tcW w:w="486" w:type="dxa"/>
          </w:tcPr>
          <w:p w14:paraId="7F6D6A63" w14:textId="69A5DEA3" w:rsidR="00042B8C" w:rsidRDefault="00D73A0D" w:rsidP="001331E0">
            <w:pPr>
              <w:jc w:val="both"/>
              <w:rPr>
                <w:rFonts w:eastAsia="Times New Roman"/>
                <w:b/>
                <w:bCs/>
                <w:color w:val="000000"/>
                <w:sz w:val="24"/>
                <w:szCs w:val="24"/>
              </w:rPr>
            </w:pPr>
            <w:r>
              <w:rPr>
                <w:rFonts w:eastAsia="Times New Roman"/>
                <w:b/>
                <w:bCs/>
                <w:color w:val="000000"/>
                <w:sz w:val="24"/>
                <w:szCs w:val="24"/>
              </w:rPr>
              <w:t>А</w:t>
            </w:r>
          </w:p>
        </w:tc>
        <w:tc>
          <w:tcPr>
            <w:tcW w:w="486" w:type="dxa"/>
          </w:tcPr>
          <w:p w14:paraId="23975BC4" w14:textId="0DD71AA3" w:rsidR="00042B8C" w:rsidRDefault="00D73A0D" w:rsidP="001331E0">
            <w:pPr>
              <w:jc w:val="both"/>
              <w:rPr>
                <w:rFonts w:eastAsia="Times New Roman"/>
                <w:b/>
                <w:bCs/>
                <w:color w:val="000000"/>
                <w:sz w:val="24"/>
                <w:szCs w:val="24"/>
              </w:rPr>
            </w:pPr>
            <w:r>
              <w:rPr>
                <w:rFonts w:eastAsia="Times New Roman"/>
                <w:b/>
                <w:bCs/>
                <w:color w:val="000000"/>
                <w:sz w:val="24"/>
                <w:szCs w:val="24"/>
              </w:rPr>
              <w:t>Б</w:t>
            </w:r>
          </w:p>
        </w:tc>
        <w:tc>
          <w:tcPr>
            <w:tcW w:w="486" w:type="dxa"/>
          </w:tcPr>
          <w:p w14:paraId="00A8352A" w14:textId="0B7C6D5B" w:rsidR="00042B8C" w:rsidRDefault="00D73A0D" w:rsidP="001331E0">
            <w:pPr>
              <w:jc w:val="both"/>
              <w:rPr>
                <w:rFonts w:eastAsia="Times New Roman"/>
                <w:b/>
                <w:bCs/>
                <w:color w:val="000000"/>
                <w:sz w:val="24"/>
                <w:szCs w:val="24"/>
              </w:rPr>
            </w:pPr>
            <w:r>
              <w:rPr>
                <w:rFonts w:eastAsia="Times New Roman"/>
                <w:b/>
                <w:bCs/>
                <w:color w:val="000000"/>
                <w:sz w:val="24"/>
                <w:szCs w:val="24"/>
              </w:rPr>
              <w:t>Б</w:t>
            </w:r>
          </w:p>
        </w:tc>
      </w:tr>
    </w:tbl>
    <w:p w14:paraId="3775B926" w14:textId="77777777" w:rsidR="00042B8C" w:rsidRPr="001331E0" w:rsidRDefault="00042B8C" w:rsidP="001331E0">
      <w:pPr>
        <w:shd w:val="clear" w:color="auto" w:fill="FFFFFF"/>
        <w:jc w:val="both"/>
        <w:rPr>
          <w:rFonts w:eastAsia="Times New Roman"/>
          <w:b/>
          <w:bCs/>
          <w:color w:val="000000"/>
          <w:sz w:val="24"/>
          <w:szCs w:val="24"/>
        </w:rPr>
      </w:pPr>
    </w:p>
    <w:p w14:paraId="5D70DF09" w14:textId="77777777" w:rsidR="001331E0" w:rsidRDefault="001331E0" w:rsidP="001331E0">
      <w:pPr>
        <w:shd w:val="clear" w:color="auto" w:fill="FFFFFF"/>
        <w:jc w:val="both"/>
        <w:rPr>
          <w:rFonts w:eastAsia="Times New Roman"/>
          <w:b/>
          <w:bCs/>
          <w:color w:val="000000"/>
          <w:sz w:val="24"/>
          <w:szCs w:val="24"/>
        </w:rPr>
      </w:pPr>
    </w:p>
    <w:p w14:paraId="44BAC97D" w14:textId="20A777A1" w:rsidR="005B66F4" w:rsidRPr="005B66F4" w:rsidRDefault="005B66F4" w:rsidP="005B66F4">
      <w:pPr>
        <w:rPr>
          <w:rFonts w:eastAsia="Times New Roman"/>
          <w:b/>
          <w:bCs/>
          <w:sz w:val="24"/>
          <w:szCs w:val="24"/>
        </w:rPr>
      </w:pPr>
      <w:r w:rsidRPr="005B66F4">
        <w:rPr>
          <w:rFonts w:eastAsia="Times New Roman"/>
          <w:b/>
          <w:bCs/>
          <w:sz w:val="24"/>
          <w:szCs w:val="24"/>
        </w:rPr>
        <w:t xml:space="preserve">Задание № </w:t>
      </w:r>
      <w:r w:rsidR="00476F97">
        <w:rPr>
          <w:rFonts w:eastAsia="Times New Roman"/>
          <w:b/>
          <w:bCs/>
          <w:sz w:val="24"/>
          <w:szCs w:val="24"/>
        </w:rPr>
        <w:t>4</w:t>
      </w:r>
      <w:r w:rsidRPr="005B66F4">
        <w:rPr>
          <w:rFonts w:eastAsia="Times New Roman"/>
          <w:b/>
          <w:bCs/>
          <w:sz w:val="24"/>
          <w:szCs w:val="24"/>
        </w:rPr>
        <w:t xml:space="preserve"> </w:t>
      </w:r>
    </w:p>
    <w:p w14:paraId="035125B6" w14:textId="29601522" w:rsidR="005B66F4" w:rsidRPr="005B66F4" w:rsidRDefault="005B66F4" w:rsidP="005B66F4">
      <w:pPr>
        <w:rPr>
          <w:rFonts w:eastAsia="Times New Roman"/>
          <w:b/>
          <w:sz w:val="24"/>
          <w:szCs w:val="24"/>
        </w:rPr>
      </w:pPr>
      <w:r w:rsidRPr="005B66F4">
        <w:rPr>
          <w:rFonts w:eastAsia="Times New Roman"/>
          <w:b/>
          <w:sz w:val="24"/>
          <w:szCs w:val="24"/>
        </w:rPr>
        <w:t>Практическ</w:t>
      </w:r>
      <w:r>
        <w:rPr>
          <w:rFonts w:eastAsia="Times New Roman"/>
          <w:b/>
          <w:sz w:val="24"/>
          <w:szCs w:val="24"/>
        </w:rPr>
        <w:t xml:space="preserve">ая работа </w:t>
      </w:r>
      <w:r w:rsidRPr="005B66F4">
        <w:rPr>
          <w:rFonts w:eastAsia="Times New Roman"/>
          <w:b/>
          <w:sz w:val="24"/>
          <w:szCs w:val="24"/>
        </w:rPr>
        <w:t xml:space="preserve"> </w:t>
      </w:r>
    </w:p>
    <w:p w14:paraId="5B2079F4" w14:textId="77777777" w:rsidR="005B66F4" w:rsidRPr="005B66F4" w:rsidRDefault="005B66F4" w:rsidP="005B66F4">
      <w:pPr>
        <w:jc w:val="center"/>
        <w:rPr>
          <w:rFonts w:eastAsia="Times New Roman"/>
          <w:b/>
          <w:sz w:val="24"/>
          <w:szCs w:val="24"/>
        </w:rPr>
      </w:pPr>
    </w:p>
    <w:p w14:paraId="07F36063" w14:textId="69B6F540" w:rsidR="005B66F4" w:rsidRPr="005B66F4" w:rsidRDefault="005B66F4" w:rsidP="005B66F4">
      <w:pPr>
        <w:spacing w:line="229" w:lineRule="exact"/>
        <w:rPr>
          <w:rFonts w:eastAsia="Times New Roman"/>
          <w:i/>
          <w:sz w:val="24"/>
          <w:szCs w:val="24"/>
        </w:rPr>
      </w:pPr>
      <w:r w:rsidRPr="005B66F4">
        <w:rPr>
          <w:rFonts w:eastAsia="Times New Roman"/>
          <w:b/>
          <w:bCs/>
          <w:sz w:val="24"/>
          <w:szCs w:val="24"/>
        </w:rPr>
        <w:t>Изучаемая тема</w:t>
      </w:r>
      <w:r>
        <w:rPr>
          <w:rFonts w:eastAsia="Times New Roman"/>
          <w:b/>
          <w:bCs/>
          <w:iCs/>
          <w:sz w:val="24"/>
          <w:szCs w:val="24"/>
        </w:rPr>
        <w:t>:</w:t>
      </w:r>
      <w:r w:rsidRPr="005B66F4">
        <w:rPr>
          <w:rFonts w:eastAsia="Times New Roman"/>
          <w:b/>
          <w:bCs/>
          <w:i/>
          <w:sz w:val="24"/>
          <w:szCs w:val="24"/>
        </w:rPr>
        <w:t xml:space="preserve"> </w:t>
      </w:r>
      <w:r w:rsidRPr="005B66F4">
        <w:rPr>
          <w:rFonts w:eastAsia="Times New Roman"/>
          <w:bCs/>
          <w:sz w:val="24"/>
          <w:szCs w:val="24"/>
        </w:rPr>
        <w:t>Основные пищевые</w:t>
      </w:r>
      <w:r w:rsidRPr="005B66F4">
        <w:rPr>
          <w:rFonts w:eastAsia="Times New Roman"/>
          <w:sz w:val="24"/>
          <w:szCs w:val="24"/>
        </w:rPr>
        <w:t xml:space="preserve"> </w:t>
      </w:r>
      <w:r w:rsidRPr="005B66F4">
        <w:rPr>
          <w:rFonts w:eastAsia="Times New Roman"/>
          <w:bCs/>
          <w:sz w:val="24"/>
          <w:szCs w:val="24"/>
        </w:rPr>
        <w:t>инфекции и</w:t>
      </w:r>
      <w:r w:rsidRPr="005B66F4">
        <w:rPr>
          <w:rFonts w:eastAsia="Times New Roman"/>
          <w:sz w:val="24"/>
          <w:szCs w:val="24"/>
        </w:rPr>
        <w:t xml:space="preserve"> </w:t>
      </w:r>
      <w:r w:rsidRPr="005B66F4">
        <w:rPr>
          <w:rFonts w:eastAsia="Times New Roman"/>
          <w:bCs/>
          <w:sz w:val="24"/>
          <w:szCs w:val="24"/>
        </w:rPr>
        <w:t>пищевые</w:t>
      </w:r>
      <w:r w:rsidRPr="005B66F4">
        <w:rPr>
          <w:rFonts w:eastAsia="Times New Roman"/>
          <w:sz w:val="24"/>
          <w:szCs w:val="24"/>
        </w:rPr>
        <w:t xml:space="preserve"> </w:t>
      </w:r>
      <w:r w:rsidRPr="005B66F4">
        <w:rPr>
          <w:rFonts w:eastAsia="Times New Roman"/>
          <w:bCs/>
          <w:sz w:val="24"/>
          <w:szCs w:val="24"/>
        </w:rPr>
        <w:t>отравления</w:t>
      </w:r>
    </w:p>
    <w:p w14:paraId="1EC558CF" w14:textId="2C12575E" w:rsidR="005B66F4" w:rsidRPr="005B66F4" w:rsidRDefault="005B66F4" w:rsidP="005B66F4">
      <w:pPr>
        <w:jc w:val="center"/>
        <w:rPr>
          <w:rFonts w:eastAsia="Times New Roman"/>
          <w:b/>
          <w:sz w:val="24"/>
          <w:szCs w:val="24"/>
          <w:u w:val="single"/>
        </w:rPr>
      </w:pPr>
      <w:r w:rsidRPr="005B66F4">
        <w:rPr>
          <w:rFonts w:eastAsia="Times New Roman"/>
          <w:sz w:val="24"/>
          <w:szCs w:val="24"/>
          <w:u w:val="single"/>
        </w:rPr>
        <w:t>тема ПЗ</w:t>
      </w:r>
      <w:r w:rsidRPr="005B66F4">
        <w:rPr>
          <w:rFonts w:eastAsia="Times New Roman"/>
          <w:b/>
          <w:sz w:val="24"/>
          <w:szCs w:val="24"/>
          <w:u w:val="single"/>
        </w:rPr>
        <w:t xml:space="preserve">: </w:t>
      </w:r>
      <w:r w:rsidRPr="005B66F4">
        <w:rPr>
          <w:rFonts w:eastAsia="Times New Roman"/>
          <w:bCs/>
          <w:sz w:val="24"/>
          <w:szCs w:val="24"/>
        </w:rPr>
        <w:t>Решение ситуационных задач на наличие патогенной микрофлоры в пищевых продуктах с использование нормативной документации</w:t>
      </w:r>
      <w:r w:rsidRPr="005B66F4">
        <w:rPr>
          <w:rFonts w:eastAsia="Times New Roman"/>
          <w:b/>
          <w:bCs/>
          <w:sz w:val="24"/>
          <w:szCs w:val="24"/>
        </w:rPr>
        <w:t xml:space="preserve">  </w:t>
      </w:r>
    </w:p>
    <w:p w14:paraId="7CEBEFDE" w14:textId="77777777" w:rsidR="005B66F4" w:rsidRPr="005B66F4" w:rsidRDefault="005B66F4" w:rsidP="005B66F4">
      <w:pPr>
        <w:ind w:firstLine="709"/>
        <w:jc w:val="center"/>
        <w:rPr>
          <w:rFonts w:eastAsia="Times New Roman"/>
          <w:b/>
          <w:sz w:val="24"/>
          <w:szCs w:val="24"/>
        </w:rPr>
      </w:pPr>
    </w:p>
    <w:p w14:paraId="025E05CC" w14:textId="77777777" w:rsidR="005B66F4" w:rsidRPr="005B66F4" w:rsidRDefault="005B66F4" w:rsidP="005B66F4">
      <w:pPr>
        <w:ind w:right="57"/>
        <w:jc w:val="both"/>
        <w:rPr>
          <w:rFonts w:eastAsia="Times New Roman"/>
          <w:color w:val="000000"/>
          <w:sz w:val="24"/>
          <w:szCs w:val="24"/>
        </w:rPr>
      </w:pPr>
      <w:r w:rsidRPr="005B66F4">
        <w:rPr>
          <w:rFonts w:eastAsia="Times New Roman"/>
          <w:b/>
          <w:bCs/>
          <w:color w:val="000000"/>
          <w:sz w:val="24"/>
          <w:szCs w:val="24"/>
        </w:rPr>
        <w:t xml:space="preserve">Цель:    </w:t>
      </w:r>
      <w:r w:rsidRPr="005B66F4">
        <w:rPr>
          <w:rFonts w:eastAsia="Times New Roman"/>
          <w:color w:val="000000"/>
          <w:sz w:val="24"/>
          <w:szCs w:val="24"/>
        </w:rPr>
        <w:t>закрепить знания по теме «Пищевые заболевания».</w:t>
      </w:r>
    </w:p>
    <w:p w14:paraId="6C11172F" w14:textId="77777777" w:rsidR="005B66F4" w:rsidRPr="005B66F4" w:rsidRDefault="005B66F4" w:rsidP="005B66F4">
      <w:pPr>
        <w:shd w:val="clear" w:color="auto" w:fill="FFFFFF"/>
        <w:autoSpaceDE w:val="0"/>
        <w:autoSpaceDN w:val="0"/>
        <w:adjustRightInd w:val="0"/>
        <w:jc w:val="center"/>
        <w:rPr>
          <w:rFonts w:eastAsia="Times New Roman"/>
          <w:sz w:val="24"/>
          <w:szCs w:val="24"/>
        </w:rPr>
      </w:pPr>
      <w:r w:rsidRPr="005B66F4">
        <w:rPr>
          <w:rFonts w:eastAsia="Times New Roman"/>
          <w:b/>
          <w:bCs/>
          <w:sz w:val="24"/>
          <w:szCs w:val="24"/>
        </w:rPr>
        <w:t>Порядок работы</w:t>
      </w:r>
    </w:p>
    <w:p w14:paraId="66B34921"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1. Решить ситуационные задачи по теме «Расследование пищевых заболеваний»,</w:t>
      </w:r>
    </w:p>
    <w:p w14:paraId="07096CDB"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2.  составить информационную листовку «Профилактика пищевых отравлений на предприятиях общественного питания».</w:t>
      </w:r>
    </w:p>
    <w:p w14:paraId="0FA1B653" w14:textId="77777777" w:rsidR="005B66F4" w:rsidRPr="005B66F4" w:rsidRDefault="005B66F4" w:rsidP="005B66F4">
      <w:pPr>
        <w:jc w:val="center"/>
        <w:rPr>
          <w:rFonts w:eastAsia="Times New Roman"/>
          <w:b/>
          <w:sz w:val="24"/>
          <w:szCs w:val="24"/>
        </w:rPr>
      </w:pPr>
      <w:r w:rsidRPr="005B66F4">
        <w:rPr>
          <w:rFonts w:eastAsia="Times New Roman"/>
          <w:b/>
          <w:sz w:val="24"/>
          <w:szCs w:val="24"/>
        </w:rPr>
        <w:t>Ход работы:</w:t>
      </w:r>
    </w:p>
    <w:p w14:paraId="49DC3A6F"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1. Внимательно прочитайте ситуации, определите пищевые отравления.</w:t>
      </w:r>
    </w:p>
    <w:p w14:paraId="20BA9B94" w14:textId="77777777" w:rsidR="005B66F4" w:rsidRPr="005B66F4" w:rsidRDefault="005B66F4" w:rsidP="005B66F4">
      <w:pPr>
        <w:ind w:right="57"/>
        <w:jc w:val="both"/>
        <w:rPr>
          <w:rFonts w:eastAsia="Times New Roman"/>
          <w:color w:val="000000"/>
          <w:sz w:val="24"/>
          <w:szCs w:val="24"/>
        </w:rPr>
      </w:pPr>
      <w:r w:rsidRPr="005B66F4">
        <w:rPr>
          <w:rFonts w:eastAsia="Times New Roman"/>
          <w:b/>
          <w:bCs/>
          <w:color w:val="000000"/>
          <w:sz w:val="24"/>
          <w:szCs w:val="24"/>
        </w:rPr>
        <w:t>Ситуация №1</w:t>
      </w:r>
      <w:r w:rsidRPr="005B66F4">
        <w:rPr>
          <w:rFonts w:eastAsia="Times New Roman"/>
          <w:color w:val="000000"/>
          <w:sz w:val="24"/>
          <w:szCs w:val="24"/>
        </w:rPr>
        <w:t> </w:t>
      </w:r>
    </w:p>
    <w:p w14:paraId="31EF3BC8"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Расследуйте случай заболевания, вызванного употреблением пищевого продукта. Овощные салаты послужили причиной массового заболевания людей, обедающих в одном из частных предприятий общественного питания города. После обследования условий приготовления пищи было установлено низкое санитарное состояние предприятия, нарушение режимов хранения готовых блюд на раздаче без учета жаркого летнего времени. Первые признаки заболевания появились через 3-4 часа после еды. Заболевание сопровождалось расстройством желудочно-кишечного тракта. Выздоровление наступило через 2-3 дня. </w:t>
      </w:r>
    </w:p>
    <w:p w14:paraId="41D53848" w14:textId="77777777" w:rsidR="005B66F4" w:rsidRPr="005B66F4" w:rsidRDefault="005B66F4" w:rsidP="005B66F4">
      <w:pPr>
        <w:ind w:right="57"/>
        <w:jc w:val="both"/>
        <w:rPr>
          <w:rFonts w:eastAsia="Times New Roman"/>
          <w:sz w:val="24"/>
          <w:szCs w:val="24"/>
        </w:rPr>
      </w:pPr>
      <w:r w:rsidRPr="005B66F4">
        <w:rPr>
          <w:rFonts w:eastAsia="Times New Roman"/>
          <w:b/>
          <w:bCs/>
          <w:color w:val="000000"/>
          <w:sz w:val="24"/>
          <w:szCs w:val="24"/>
        </w:rPr>
        <w:t>Ситуация №2</w:t>
      </w:r>
    </w:p>
    <w:p w14:paraId="2BDCE6B8"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 xml:space="preserve">Расследуйте случай заболевания, вызванный употреблением пищевого продукта. ПОП закупило партию сырой куриной продукции импортного производства. Часть мяса не поместилось в холодильник и в течение 3-х суток использовалось для приготовления блюд. </w:t>
      </w:r>
      <w:r w:rsidRPr="005B66F4">
        <w:rPr>
          <w:rFonts w:eastAsia="Times New Roman"/>
          <w:color w:val="000000"/>
          <w:sz w:val="24"/>
          <w:szCs w:val="24"/>
        </w:rPr>
        <w:lastRenderedPageBreak/>
        <w:t>Заболевание людей возникло через 10-12 часов после употребления кур жареных в гриле. Признаки заболевания были следующими: температура тела повысилась до 39 0, появились озноб, головная боль, слабость. Затем стали наблюдаться боли в животе, тошнота, жидкий стул. После оказания медицинской помощи больные выздоровели через 3-5 дней.</w:t>
      </w:r>
    </w:p>
    <w:p w14:paraId="548BDC09" w14:textId="77777777" w:rsidR="005B66F4" w:rsidRPr="005B66F4" w:rsidRDefault="005B66F4" w:rsidP="005B66F4">
      <w:pPr>
        <w:ind w:right="57"/>
        <w:jc w:val="both"/>
        <w:rPr>
          <w:rFonts w:eastAsia="Times New Roman"/>
          <w:b/>
          <w:color w:val="000000"/>
          <w:sz w:val="24"/>
          <w:szCs w:val="24"/>
        </w:rPr>
      </w:pPr>
      <w:r w:rsidRPr="005B66F4">
        <w:rPr>
          <w:rFonts w:eastAsia="Times New Roman"/>
          <w:b/>
          <w:color w:val="000000"/>
          <w:sz w:val="24"/>
          <w:szCs w:val="24"/>
        </w:rPr>
        <w:t>Ситуация № 3</w:t>
      </w:r>
    </w:p>
    <w:p w14:paraId="14853225" w14:textId="77777777" w:rsidR="005B66F4" w:rsidRPr="005B66F4" w:rsidRDefault="005B66F4" w:rsidP="005B66F4">
      <w:pPr>
        <w:jc w:val="both"/>
        <w:rPr>
          <w:rFonts w:eastAsia="Times New Roman"/>
          <w:sz w:val="24"/>
          <w:szCs w:val="24"/>
        </w:rPr>
      </w:pPr>
      <w:r w:rsidRPr="005B66F4">
        <w:rPr>
          <w:rFonts w:eastAsia="Times New Roman"/>
          <w:color w:val="000000"/>
          <w:sz w:val="24"/>
          <w:szCs w:val="24"/>
        </w:rPr>
        <w:t>Заболевание возникло после употребления консервов из черемши домашнего приготовления. В семье заболели двое. Первые признаки заболевания наступили через 8 часов после употребления и проявились в головокружении, сухости во рту, жажде. Наблюдалась рвота и судороги. Через сутки состояние ухудшилось, и больные были госпитализированы. В стационаре наблюдались: ухудшение зрения, затруднение глотания, резкая слабость, расширение зрачков, температура тела была нормальной. Больные умерли на 2 и 3 день болезни.</w:t>
      </w:r>
    </w:p>
    <w:p w14:paraId="54E165FE" w14:textId="77777777" w:rsidR="005B66F4" w:rsidRPr="005B66F4" w:rsidRDefault="005B66F4" w:rsidP="005B66F4">
      <w:pPr>
        <w:spacing w:line="288" w:lineRule="atLeast"/>
        <w:ind w:left="225" w:right="225"/>
        <w:rPr>
          <w:rFonts w:eastAsia="Times New Roman"/>
          <w:color w:val="000000"/>
          <w:sz w:val="24"/>
          <w:szCs w:val="24"/>
        </w:rPr>
      </w:pPr>
      <w:r w:rsidRPr="005B66F4">
        <w:rPr>
          <w:rFonts w:eastAsia="Times New Roman"/>
          <w:color w:val="000000"/>
          <w:sz w:val="24"/>
          <w:szCs w:val="24"/>
        </w:rPr>
        <w:t>2.Оформите результаты расследования в виде таблицы 1</w:t>
      </w:r>
    </w:p>
    <w:p w14:paraId="6612B616" w14:textId="77777777" w:rsidR="005B66F4" w:rsidRPr="005B66F4" w:rsidRDefault="005B66F4" w:rsidP="005B66F4">
      <w:pPr>
        <w:spacing w:line="288" w:lineRule="atLeast"/>
        <w:ind w:left="225" w:right="225"/>
        <w:jc w:val="right"/>
        <w:rPr>
          <w:rFonts w:eastAsia="Times New Roman"/>
          <w:color w:val="000000"/>
          <w:sz w:val="24"/>
          <w:szCs w:val="24"/>
        </w:rPr>
      </w:pPr>
      <w:r w:rsidRPr="005B66F4">
        <w:rPr>
          <w:rFonts w:eastAsia="Times New Roman"/>
          <w:color w:val="000000"/>
          <w:sz w:val="24"/>
          <w:szCs w:val="24"/>
        </w:rPr>
        <w:t xml:space="preserve">Таблица 1     </w:t>
      </w:r>
    </w:p>
    <w:p w14:paraId="76E04AA6" w14:textId="77777777" w:rsidR="005B66F4" w:rsidRPr="005B66F4" w:rsidRDefault="005B66F4" w:rsidP="005B66F4">
      <w:pPr>
        <w:spacing w:line="288" w:lineRule="atLeast"/>
        <w:ind w:left="225" w:right="225"/>
        <w:rPr>
          <w:rFonts w:eastAsia="Times New Roman"/>
          <w:color w:val="000000"/>
          <w:sz w:val="24"/>
          <w:szCs w:val="24"/>
        </w:rPr>
      </w:pPr>
      <w:r w:rsidRPr="005B66F4">
        <w:rPr>
          <w:rFonts w:eastAsia="Times New Roman"/>
          <w:color w:val="000000"/>
          <w:sz w:val="24"/>
          <w:szCs w:val="24"/>
        </w:rPr>
        <w:t>Расследование пищевых заболеваний</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486"/>
        <w:gridCol w:w="1281"/>
        <w:gridCol w:w="1281"/>
        <w:gridCol w:w="1296"/>
      </w:tblGrid>
      <w:tr w:rsidR="005B66F4" w:rsidRPr="005B66F4" w14:paraId="0C3745F7" w14:textId="77777777" w:rsidTr="00476F97">
        <w:trPr>
          <w:tblCellSpacing w:w="15" w:type="dxa"/>
        </w:trPr>
        <w:tc>
          <w:tcPr>
            <w:tcW w:w="0" w:type="auto"/>
            <w:vAlign w:val="center"/>
            <w:hideMark/>
          </w:tcPr>
          <w:p w14:paraId="159CA849"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Пункты расследования</w:t>
            </w:r>
          </w:p>
        </w:tc>
        <w:tc>
          <w:tcPr>
            <w:tcW w:w="0" w:type="auto"/>
            <w:vAlign w:val="center"/>
            <w:hideMark/>
          </w:tcPr>
          <w:p w14:paraId="35F0B43D"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Ситуация №1</w:t>
            </w:r>
          </w:p>
        </w:tc>
        <w:tc>
          <w:tcPr>
            <w:tcW w:w="0" w:type="auto"/>
            <w:vAlign w:val="center"/>
            <w:hideMark/>
          </w:tcPr>
          <w:p w14:paraId="6E3F5915"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Ситуация №2</w:t>
            </w:r>
          </w:p>
        </w:tc>
        <w:tc>
          <w:tcPr>
            <w:tcW w:w="0" w:type="auto"/>
            <w:vAlign w:val="center"/>
            <w:hideMark/>
          </w:tcPr>
          <w:p w14:paraId="0F495B11"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Ситуация №3</w:t>
            </w:r>
          </w:p>
        </w:tc>
      </w:tr>
      <w:tr w:rsidR="005B66F4" w:rsidRPr="005B66F4" w14:paraId="587E1889" w14:textId="77777777" w:rsidTr="00476F97">
        <w:trPr>
          <w:tblCellSpacing w:w="15" w:type="dxa"/>
        </w:trPr>
        <w:tc>
          <w:tcPr>
            <w:tcW w:w="0" w:type="auto"/>
            <w:vAlign w:val="center"/>
            <w:hideMark/>
          </w:tcPr>
          <w:p w14:paraId="3F83BD58"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1.Подозреваемый продукт</w:t>
            </w:r>
          </w:p>
        </w:tc>
        <w:tc>
          <w:tcPr>
            <w:tcW w:w="0" w:type="auto"/>
            <w:vAlign w:val="center"/>
            <w:hideMark/>
          </w:tcPr>
          <w:p w14:paraId="3C039DAE"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71C4E557"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299F1F3C"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r>
      <w:tr w:rsidR="005B66F4" w:rsidRPr="005B66F4" w14:paraId="668B6A6A" w14:textId="77777777" w:rsidTr="00476F97">
        <w:trPr>
          <w:tblCellSpacing w:w="15" w:type="dxa"/>
        </w:trPr>
        <w:tc>
          <w:tcPr>
            <w:tcW w:w="0" w:type="auto"/>
            <w:vAlign w:val="center"/>
            <w:hideMark/>
          </w:tcPr>
          <w:p w14:paraId="78803481"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2. Клинические признаки</w:t>
            </w:r>
          </w:p>
        </w:tc>
        <w:tc>
          <w:tcPr>
            <w:tcW w:w="0" w:type="auto"/>
            <w:vAlign w:val="center"/>
            <w:hideMark/>
          </w:tcPr>
          <w:p w14:paraId="696B38EA"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5173532E"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504AF44F"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r>
      <w:tr w:rsidR="005B66F4" w:rsidRPr="005B66F4" w14:paraId="32DEE172" w14:textId="77777777" w:rsidTr="00476F97">
        <w:trPr>
          <w:tblCellSpacing w:w="15" w:type="dxa"/>
        </w:trPr>
        <w:tc>
          <w:tcPr>
            <w:tcW w:w="0" w:type="auto"/>
            <w:vAlign w:val="center"/>
            <w:hideMark/>
          </w:tcPr>
          <w:p w14:paraId="0D7E5E0B"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3. Инкубационный период</w:t>
            </w:r>
          </w:p>
        </w:tc>
        <w:tc>
          <w:tcPr>
            <w:tcW w:w="0" w:type="auto"/>
            <w:vAlign w:val="center"/>
            <w:hideMark/>
          </w:tcPr>
          <w:p w14:paraId="43EA974D"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19BB2D82"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3CCD811C"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r>
      <w:tr w:rsidR="005B66F4" w:rsidRPr="005B66F4" w14:paraId="3B897B3B" w14:textId="77777777" w:rsidTr="00476F97">
        <w:trPr>
          <w:tblCellSpacing w:w="15" w:type="dxa"/>
        </w:trPr>
        <w:tc>
          <w:tcPr>
            <w:tcW w:w="0" w:type="auto"/>
            <w:vAlign w:val="center"/>
            <w:hideMark/>
          </w:tcPr>
          <w:p w14:paraId="2B7B96D3"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4. Возможный диагноз (пищевое отравление)</w:t>
            </w:r>
          </w:p>
        </w:tc>
        <w:tc>
          <w:tcPr>
            <w:tcW w:w="0" w:type="auto"/>
            <w:vAlign w:val="center"/>
            <w:hideMark/>
          </w:tcPr>
          <w:p w14:paraId="3F55F046"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5EEF7C2E"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247BC6E1"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r>
      <w:tr w:rsidR="005B66F4" w:rsidRPr="005B66F4" w14:paraId="58C49872" w14:textId="77777777" w:rsidTr="00476F97">
        <w:trPr>
          <w:tblCellSpacing w:w="15" w:type="dxa"/>
        </w:trPr>
        <w:tc>
          <w:tcPr>
            <w:tcW w:w="0" w:type="auto"/>
            <w:vAlign w:val="center"/>
            <w:hideMark/>
          </w:tcPr>
          <w:p w14:paraId="244969F1"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5. Причины возникновения заболевания (нарушения санитарного законодательства)</w:t>
            </w:r>
          </w:p>
        </w:tc>
        <w:tc>
          <w:tcPr>
            <w:tcW w:w="0" w:type="auto"/>
            <w:vAlign w:val="center"/>
            <w:hideMark/>
          </w:tcPr>
          <w:p w14:paraId="2F71FE6B"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433A2DBB" w14:textId="77777777" w:rsidR="005B66F4" w:rsidRPr="005B66F4" w:rsidRDefault="005B66F4" w:rsidP="005B66F4">
            <w:pPr>
              <w:rPr>
                <w:rFonts w:eastAsia="Times New Roman"/>
                <w:color w:val="000000"/>
                <w:sz w:val="24"/>
                <w:szCs w:val="24"/>
              </w:rPr>
            </w:pPr>
            <w:r w:rsidRPr="005B66F4">
              <w:rPr>
                <w:rFonts w:eastAsia="Times New Roman"/>
                <w:color w:val="000000"/>
                <w:sz w:val="24"/>
                <w:szCs w:val="24"/>
              </w:rPr>
              <w:t> </w:t>
            </w:r>
          </w:p>
        </w:tc>
        <w:tc>
          <w:tcPr>
            <w:tcW w:w="0" w:type="auto"/>
            <w:vAlign w:val="center"/>
            <w:hideMark/>
          </w:tcPr>
          <w:p w14:paraId="29F93720" w14:textId="77777777" w:rsidR="005B66F4" w:rsidRPr="005B66F4" w:rsidRDefault="005B66F4" w:rsidP="005B66F4">
            <w:pPr>
              <w:rPr>
                <w:rFonts w:eastAsia="Times New Roman"/>
                <w:sz w:val="24"/>
                <w:szCs w:val="24"/>
              </w:rPr>
            </w:pPr>
          </w:p>
        </w:tc>
      </w:tr>
    </w:tbl>
    <w:p w14:paraId="091934BE" w14:textId="77777777" w:rsidR="005B66F4" w:rsidRPr="005B66F4" w:rsidRDefault="005B66F4" w:rsidP="005B66F4">
      <w:pPr>
        <w:ind w:right="57"/>
        <w:jc w:val="both"/>
        <w:rPr>
          <w:rFonts w:eastAsia="Times New Roman"/>
          <w:color w:val="000000"/>
          <w:sz w:val="24"/>
          <w:szCs w:val="24"/>
        </w:rPr>
      </w:pPr>
    </w:p>
    <w:p w14:paraId="27092302"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3.Составьте информационную листовку «Профилактика пищевых отравлений на предприятиях общественного питания» по плану:</w:t>
      </w:r>
    </w:p>
    <w:p w14:paraId="2490D03B"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 название листовки;</w:t>
      </w:r>
    </w:p>
    <w:p w14:paraId="62912C5E"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 меры профилактики пищевых отравлений;</w:t>
      </w:r>
    </w:p>
    <w:p w14:paraId="765FF02E"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 автор (ФИО студента, группа).</w:t>
      </w:r>
    </w:p>
    <w:p w14:paraId="598E1357" w14:textId="77777777" w:rsidR="005B66F4" w:rsidRPr="005B66F4" w:rsidRDefault="005B66F4" w:rsidP="005B66F4">
      <w:pPr>
        <w:ind w:right="57"/>
        <w:jc w:val="both"/>
        <w:rPr>
          <w:rFonts w:eastAsia="Times New Roman"/>
          <w:color w:val="000000"/>
          <w:sz w:val="24"/>
          <w:szCs w:val="24"/>
        </w:rPr>
      </w:pPr>
      <w:r w:rsidRPr="005B66F4">
        <w:rPr>
          <w:rFonts w:eastAsia="Times New Roman"/>
          <w:color w:val="000000"/>
          <w:sz w:val="24"/>
          <w:szCs w:val="24"/>
        </w:rPr>
        <w:t>Листовка может содержать иллюстрации, приветствуется творческий подход и цветная печать.</w:t>
      </w:r>
    </w:p>
    <w:p w14:paraId="3A88C98C" w14:textId="77777777" w:rsidR="005B66F4" w:rsidRPr="005B66F4" w:rsidRDefault="005B66F4" w:rsidP="005B66F4">
      <w:pPr>
        <w:ind w:right="57"/>
        <w:jc w:val="both"/>
        <w:rPr>
          <w:rFonts w:eastAsia="Times New Roman"/>
          <w:color w:val="000000"/>
          <w:sz w:val="24"/>
          <w:szCs w:val="24"/>
        </w:rPr>
      </w:pPr>
      <w:r w:rsidRPr="005B66F4">
        <w:rPr>
          <w:rFonts w:eastAsia="Times New Roman"/>
          <w:bCs/>
          <w:color w:val="000000"/>
          <w:sz w:val="24"/>
          <w:szCs w:val="24"/>
          <w:u w:val="single"/>
        </w:rPr>
        <w:t>Формат выполненной работы:</w:t>
      </w:r>
      <w:r w:rsidRPr="005B66F4">
        <w:rPr>
          <w:rFonts w:eastAsia="Times New Roman"/>
          <w:b/>
          <w:bCs/>
          <w:color w:val="000000"/>
          <w:sz w:val="24"/>
          <w:szCs w:val="24"/>
        </w:rPr>
        <w:t xml:space="preserve">  </w:t>
      </w:r>
      <w:r w:rsidRPr="005B66F4">
        <w:rPr>
          <w:rFonts w:eastAsia="Times New Roman"/>
          <w:color w:val="000000"/>
          <w:sz w:val="24"/>
          <w:szCs w:val="24"/>
        </w:rPr>
        <w:t>таблица 5, выполненная в тетради для ВСР</w:t>
      </w:r>
      <w:r w:rsidRPr="005B66F4">
        <w:rPr>
          <w:rFonts w:eastAsia="Times New Roman"/>
          <w:b/>
          <w:bCs/>
          <w:color w:val="000000"/>
          <w:sz w:val="24"/>
          <w:szCs w:val="24"/>
        </w:rPr>
        <w:t xml:space="preserve">; </w:t>
      </w:r>
      <w:r w:rsidRPr="005B66F4">
        <w:rPr>
          <w:rFonts w:eastAsia="Times New Roman"/>
          <w:color w:val="000000"/>
          <w:sz w:val="24"/>
          <w:szCs w:val="24"/>
        </w:rPr>
        <w:t>информационная листовка (объем - один компьютерный лист формата А4).</w:t>
      </w:r>
    </w:p>
    <w:p w14:paraId="6A7473B4" w14:textId="77777777" w:rsidR="001331E0" w:rsidRDefault="001331E0" w:rsidP="001331E0">
      <w:pPr>
        <w:shd w:val="clear" w:color="auto" w:fill="FFFFFF"/>
        <w:jc w:val="both"/>
        <w:rPr>
          <w:rFonts w:eastAsia="Times New Roman"/>
          <w:b/>
          <w:bCs/>
          <w:color w:val="000000"/>
          <w:sz w:val="24"/>
          <w:szCs w:val="24"/>
        </w:rPr>
      </w:pPr>
    </w:p>
    <w:p w14:paraId="1D646FB4" w14:textId="77777777" w:rsidR="00476F97" w:rsidRDefault="00476F97" w:rsidP="001331E0">
      <w:pPr>
        <w:shd w:val="clear" w:color="auto" w:fill="FFFFFF"/>
        <w:jc w:val="both"/>
        <w:rPr>
          <w:rFonts w:eastAsia="Times New Roman"/>
          <w:b/>
          <w:bCs/>
          <w:color w:val="000000"/>
          <w:sz w:val="24"/>
          <w:szCs w:val="24"/>
        </w:rPr>
      </w:pPr>
    </w:p>
    <w:p w14:paraId="68E1E2D1" w14:textId="7EC30552" w:rsidR="00476F97" w:rsidRDefault="00476F97" w:rsidP="00476F97">
      <w:pPr>
        <w:shd w:val="clear" w:color="auto" w:fill="FFFFFF"/>
        <w:rPr>
          <w:rFonts w:eastAsia="Times New Roman"/>
          <w:b/>
          <w:bCs/>
          <w:color w:val="000000"/>
          <w:sz w:val="24"/>
          <w:szCs w:val="24"/>
        </w:rPr>
      </w:pPr>
      <w:r w:rsidRPr="00476F97">
        <w:rPr>
          <w:rFonts w:eastAsia="Times New Roman"/>
          <w:b/>
          <w:bCs/>
          <w:color w:val="000000"/>
          <w:sz w:val="24"/>
          <w:szCs w:val="24"/>
        </w:rPr>
        <w:t xml:space="preserve">Задание № </w:t>
      </w:r>
      <w:r>
        <w:rPr>
          <w:rFonts w:eastAsia="Times New Roman"/>
          <w:b/>
          <w:bCs/>
          <w:color w:val="000000"/>
          <w:sz w:val="24"/>
          <w:szCs w:val="24"/>
        </w:rPr>
        <w:t>5</w:t>
      </w:r>
    </w:p>
    <w:p w14:paraId="3E8775F6" w14:textId="160BE586" w:rsidR="00476F97" w:rsidRPr="00476F97" w:rsidRDefault="00476F97" w:rsidP="00476F97">
      <w:pPr>
        <w:rPr>
          <w:rFonts w:eastAsia="Times New Roman"/>
          <w:b/>
          <w:sz w:val="24"/>
          <w:szCs w:val="24"/>
        </w:rPr>
      </w:pPr>
      <w:r w:rsidRPr="00476F97">
        <w:rPr>
          <w:rFonts w:eastAsia="Times New Roman"/>
          <w:b/>
          <w:sz w:val="24"/>
          <w:szCs w:val="24"/>
        </w:rPr>
        <w:t>Практическ</w:t>
      </w:r>
      <w:r>
        <w:rPr>
          <w:rFonts w:eastAsia="Times New Roman"/>
          <w:b/>
          <w:sz w:val="24"/>
          <w:szCs w:val="24"/>
        </w:rPr>
        <w:t>ая работа</w:t>
      </w:r>
    </w:p>
    <w:p w14:paraId="6DC52DA4" w14:textId="77777777" w:rsidR="00476F97" w:rsidRPr="00476F97" w:rsidRDefault="00476F97" w:rsidP="00476F97">
      <w:pPr>
        <w:jc w:val="center"/>
        <w:rPr>
          <w:rFonts w:eastAsia="Times New Roman"/>
          <w:b/>
          <w:sz w:val="24"/>
          <w:szCs w:val="24"/>
          <w:u w:val="single"/>
        </w:rPr>
      </w:pPr>
    </w:p>
    <w:p w14:paraId="4074CD29" w14:textId="77777777" w:rsidR="00476F97" w:rsidRPr="00476F97" w:rsidRDefault="00476F97" w:rsidP="00476F97">
      <w:pPr>
        <w:spacing w:line="229" w:lineRule="exact"/>
        <w:ind w:hanging="22"/>
        <w:rPr>
          <w:rFonts w:eastAsia="Times New Roman"/>
          <w:i/>
          <w:sz w:val="24"/>
          <w:szCs w:val="24"/>
        </w:rPr>
      </w:pPr>
      <w:r w:rsidRPr="00476F97">
        <w:rPr>
          <w:rFonts w:eastAsia="Times New Roman"/>
          <w:b/>
          <w:bCs/>
          <w:sz w:val="24"/>
          <w:szCs w:val="24"/>
        </w:rPr>
        <w:t>Изучаемая тема</w:t>
      </w:r>
      <w:r w:rsidRPr="00476F97">
        <w:rPr>
          <w:rFonts w:eastAsia="Times New Roman"/>
          <w:b/>
          <w:bCs/>
          <w:i/>
          <w:sz w:val="24"/>
          <w:szCs w:val="24"/>
        </w:rPr>
        <w:t xml:space="preserve"> : </w:t>
      </w:r>
      <w:r w:rsidRPr="00476F97">
        <w:rPr>
          <w:rFonts w:eastAsia="Times New Roman"/>
          <w:bCs/>
          <w:sz w:val="24"/>
          <w:szCs w:val="24"/>
        </w:rPr>
        <w:t>Основные пищевые</w:t>
      </w:r>
      <w:r w:rsidRPr="00476F97">
        <w:rPr>
          <w:rFonts w:eastAsia="Times New Roman"/>
          <w:sz w:val="24"/>
          <w:szCs w:val="24"/>
        </w:rPr>
        <w:t xml:space="preserve"> </w:t>
      </w:r>
      <w:r w:rsidRPr="00476F97">
        <w:rPr>
          <w:rFonts w:eastAsia="Times New Roman"/>
          <w:bCs/>
          <w:sz w:val="24"/>
          <w:szCs w:val="24"/>
        </w:rPr>
        <w:t>инфекции и</w:t>
      </w:r>
      <w:r w:rsidRPr="00476F97">
        <w:rPr>
          <w:rFonts w:eastAsia="Times New Roman"/>
          <w:sz w:val="24"/>
          <w:szCs w:val="24"/>
        </w:rPr>
        <w:t xml:space="preserve"> </w:t>
      </w:r>
      <w:r w:rsidRPr="00476F97">
        <w:rPr>
          <w:rFonts w:eastAsia="Times New Roman"/>
          <w:bCs/>
          <w:sz w:val="24"/>
          <w:szCs w:val="24"/>
        </w:rPr>
        <w:t>пищевые</w:t>
      </w:r>
      <w:r w:rsidRPr="00476F97">
        <w:rPr>
          <w:rFonts w:eastAsia="Times New Roman"/>
          <w:sz w:val="24"/>
          <w:szCs w:val="24"/>
        </w:rPr>
        <w:t xml:space="preserve"> </w:t>
      </w:r>
      <w:r w:rsidRPr="00476F97">
        <w:rPr>
          <w:rFonts w:eastAsia="Times New Roman"/>
          <w:bCs/>
          <w:sz w:val="24"/>
          <w:szCs w:val="24"/>
        </w:rPr>
        <w:t>отравления</w:t>
      </w:r>
    </w:p>
    <w:p w14:paraId="5BEF7CFA" w14:textId="77777777" w:rsidR="00476F97" w:rsidRPr="00476F97" w:rsidRDefault="00476F97" w:rsidP="00476F97">
      <w:pPr>
        <w:rPr>
          <w:rFonts w:eastAsia="Times New Roman"/>
          <w:sz w:val="24"/>
          <w:szCs w:val="24"/>
        </w:rPr>
      </w:pPr>
      <w:r w:rsidRPr="00476F97">
        <w:rPr>
          <w:rFonts w:eastAsia="Times New Roman"/>
          <w:sz w:val="24"/>
          <w:szCs w:val="24"/>
          <w:u w:val="single"/>
        </w:rPr>
        <w:t>тема ПЗ</w:t>
      </w:r>
      <w:r w:rsidRPr="00476F97">
        <w:rPr>
          <w:rFonts w:eastAsia="Times New Roman"/>
          <w:sz w:val="24"/>
          <w:szCs w:val="24"/>
        </w:rPr>
        <w:t>: «ГЛИСТНЫЕ ЗАБОЛЕВАНИЯ»</w:t>
      </w:r>
    </w:p>
    <w:p w14:paraId="0D9A6FEB" w14:textId="0D0271B2" w:rsidR="00476F97" w:rsidRPr="00476F97" w:rsidRDefault="00476F97" w:rsidP="00476F97">
      <w:pPr>
        <w:shd w:val="clear" w:color="auto" w:fill="FFFFFF"/>
        <w:autoSpaceDE w:val="0"/>
        <w:autoSpaceDN w:val="0"/>
        <w:adjustRightInd w:val="0"/>
        <w:rPr>
          <w:rFonts w:eastAsia="Times New Roman"/>
          <w:sz w:val="24"/>
          <w:szCs w:val="24"/>
        </w:rPr>
      </w:pPr>
      <w:r w:rsidRPr="00476F97">
        <w:rPr>
          <w:rFonts w:eastAsia="Times New Roman"/>
          <w:b/>
          <w:sz w:val="24"/>
          <w:szCs w:val="24"/>
        </w:rPr>
        <w:t>Цель:</w:t>
      </w:r>
      <w:r w:rsidRPr="00476F97">
        <w:rPr>
          <w:rFonts w:eastAsia="Times New Roman"/>
          <w:sz w:val="24"/>
          <w:szCs w:val="24"/>
        </w:rPr>
        <w:t xml:space="preserve"> закрепить понятие глистные заболевания их виды, меры предупреждения. Определить основные источники заражения глистных заболеваний</w:t>
      </w:r>
    </w:p>
    <w:p w14:paraId="78C44FD4" w14:textId="78F06237" w:rsidR="00476F97" w:rsidRPr="00476F97" w:rsidRDefault="00476F97" w:rsidP="00476F97">
      <w:pPr>
        <w:shd w:val="clear" w:color="auto" w:fill="FFFFFF"/>
        <w:autoSpaceDE w:val="0"/>
        <w:autoSpaceDN w:val="0"/>
        <w:adjustRightInd w:val="0"/>
        <w:rPr>
          <w:rFonts w:eastAsia="Times New Roman"/>
          <w:sz w:val="24"/>
          <w:szCs w:val="24"/>
        </w:rPr>
      </w:pPr>
      <w:r w:rsidRPr="00476F97">
        <w:rPr>
          <w:rFonts w:eastAsia="Times New Roman"/>
          <w:b/>
          <w:sz w:val="24"/>
          <w:szCs w:val="24"/>
        </w:rPr>
        <w:t>Оснащение</w:t>
      </w:r>
      <w:r w:rsidRPr="00476F97">
        <w:rPr>
          <w:rFonts w:eastAsia="Times New Roman"/>
          <w:sz w:val="24"/>
          <w:szCs w:val="24"/>
        </w:rPr>
        <w:t>: Основы физиологии питания, гигиена и санитария / Матюхина З.П. - 2-е изд.,</w:t>
      </w:r>
      <w:r>
        <w:rPr>
          <w:rFonts w:eastAsia="Times New Roman"/>
          <w:sz w:val="24"/>
          <w:szCs w:val="24"/>
        </w:rPr>
        <w:t xml:space="preserve"> </w:t>
      </w:r>
      <w:r w:rsidRPr="00476F97">
        <w:rPr>
          <w:rFonts w:eastAsia="Times New Roman"/>
          <w:sz w:val="24"/>
          <w:szCs w:val="24"/>
        </w:rPr>
        <w:t>стер. – Москва: Издательский центр «Академия», 2020. – 256 с</w:t>
      </w:r>
    </w:p>
    <w:p w14:paraId="1E376078" w14:textId="77777777" w:rsidR="00476F97" w:rsidRPr="00476F97" w:rsidRDefault="00476F97" w:rsidP="00476F97">
      <w:pPr>
        <w:shd w:val="clear" w:color="auto" w:fill="FFFFFF"/>
        <w:autoSpaceDE w:val="0"/>
        <w:autoSpaceDN w:val="0"/>
        <w:adjustRightInd w:val="0"/>
        <w:jc w:val="center"/>
        <w:rPr>
          <w:rFonts w:eastAsia="Times New Roman"/>
          <w:sz w:val="24"/>
          <w:szCs w:val="24"/>
        </w:rPr>
      </w:pPr>
      <w:r w:rsidRPr="00476F97">
        <w:rPr>
          <w:rFonts w:eastAsia="Times New Roman"/>
          <w:b/>
          <w:bCs/>
          <w:sz w:val="24"/>
          <w:szCs w:val="24"/>
        </w:rPr>
        <w:t>Порядок работы</w:t>
      </w:r>
    </w:p>
    <w:p w14:paraId="4D7C9729" w14:textId="550633D5" w:rsidR="00476F97" w:rsidRPr="00476F97" w:rsidRDefault="00476F97" w:rsidP="00476F97">
      <w:pPr>
        <w:shd w:val="clear" w:color="auto" w:fill="FFFFFF"/>
        <w:autoSpaceDE w:val="0"/>
        <w:autoSpaceDN w:val="0"/>
        <w:adjustRightInd w:val="0"/>
        <w:rPr>
          <w:rFonts w:eastAsia="Times New Roman"/>
          <w:sz w:val="24"/>
          <w:szCs w:val="24"/>
        </w:rPr>
      </w:pPr>
      <w:r w:rsidRPr="00476F97">
        <w:rPr>
          <w:rFonts w:eastAsia="Times New Roman"/>
          <w:b/>
          <w:bCs/>
          <w:sz w:val="24"/>
          <w:szCs w:val="24"/>
        </w:rPr>
        <w:t>1</w:t>
      </w:r>
      <w:r w:rsidRPr="00476F97">
        <w:rPr>
          <w:rFonts w:eastAsia="Times New Roman"/>
          <w:sz w:val="24"/>
          <w:szCs w:val="24"/>
        </w:rPr>
        <w:t xml:space="preserve">.  Прочитайте задание и запишите ответы </w:t>
      </w:r>
    </w:p>
    <w:p w14:paraId="3FBFE93E" w14:textId="77777777" w:rsidR="00476F97" w:rsidRPr="00476F97" w:rsidRDefault="00476F97" w:rsidP="00476F97">
      <w:pPr>
        <w:shd w:val="clear" w:color="auto" w:fill="FFFFFF"/>
        <w:autoSpaceDE w:val="0"/>
        <w:autoSpaceDN w:val="0"/>
        <w:adjustRightInd w:val="0"/>
        <w:rPr>
          <w:rFonts w:eastAsia="Times New Roman"/>
          <w:sz w:val="24"/>
          <w:szCs w:val="24"/>
        </w:rPr>
      </w:pPr>
      <w:r w:rsidRPr="00476F97">
        <w:rPr>
          <w:rFonts w:eastAsia="Times New Roman"/>
          <w:sz w:val="24"/>
          <w:szCs w:val="24"/>
        </w:rPr>
        <w:t>2.  Сделайте выводы по работе.</w:t>
      </w:r>
    </w:p>
    <w:p w14:paraId="4063D833" w14:textId="77777777" w:rsidR="00476F97" w:rsidRPr="00476F97" w:rsidRDefault="00476F97" w:rsidP="00476F97">
      <w:pPr>
        <w:jc w:val="center"/>
        <w:rPr>
          <w:rFonts w:eastAsia="Times New Roman"/>
          <w:sz w:val="24"/>
          <w:szCs w:val="24"/>
        </w:rPr>
      </w:pPr>
      <w:r w:rsidRPr="00476F97">
        <w:rPr>
          <w:rFonts w:eastAsia="Times New Roman"/>
          <w:b/>
          <w:sz w:val="24"/>
          <w:szCs w:val="24"/>
        </w:rPr>
        <w:t>Ход работы</w:t>
      </w:r>
    </w:p>
    <w:p w14:paraId="5169ECDA" w14:textId="77777777" w:rsidR="00476F97" w:rsidRPr="00476F97" w:rsidRDefault="00476F97" w:rsidP="00476F97">
      <w:pPr>
        <w:rPr>
          <w:rFonts w:eastAsia="Times New Roman"/>
          <w:sz w:val="24"/>
          <w:szCs w:val="24"/>
          <w:u w:val="single"/>
        </w:rPr>
      </w:pPr>
      <w:r w:rsidRPr="00476F97">
        <w:rPr>
          <w:rFonts w:eastAsia="Times New Roman"/>
          <w:sz w:val="24"/>
          <w:szCs w:val="24"/>
        </w:rPr>
        <w:lastRenderedPageBreak/>
        <w:t xml:space="preserve">    1. </w:t>
      </w:r>
      <w:r w:rsidRPr="00476F97">
        <w:rPr>
          <w:rFonts w:eastAsia="Times New Roman"/>
          <w:sz w:val="24"/>
          <w:szCs w:val="24"/>
          <w:u w:val="single"/>
        </w:rPr>
        <w:t>Письменно ответьте на вопросы:</w:t>
      </w:r>
    </w:p>
    <w:p w14:paraId="67B0363E" w14:textId="77777777" w:rsidR="00476F97" w:rsidRPr="00476F97" w:rsidRDefault="00476F97" w:rsidP="00476F97">
      <w:pPr>
        <w:numPr>
          <w:ilvl w:val="0"/>
          <w:numId w:val="25"/>
        </w:numPr>
        <w:rPr>
          <w:rFonts w:eastAsia="Times New Roman"/>
          <w:sz w:val="24"/>
          <w:szCs w:val="24"/>
        </w:rPr>
      </w:pPr>
      <w:r w:rsidRPr="00476F97">
        <w:rPr>
          <w:rFonts w:eastAsia="Times New Roman"/>
          <w:sz w:val="24"/>
          <w:szCs w:val="24"/>
        </w:rPr>
        <w:t>Что собой представляют глисты?</w:t>
      </w:r>
    </w:p>
    <w:p w14:paraId="6E1DDA90" w14:textId="77777777" w:rsidR="00476F97" w:rsidRPr="00476F97" w:rsidRDefault="00476F97" w:rsidP="00476F97">
      <w:pPr>
        <w:numPr>
          <w:ilvl w:val="0"/>
          <w:numId w:val="25"/>
        </w:numPr>
        <w:rPr>
          <w:rFonts w:eastAsia="Times New Roman"/>
          <w:sz w:val="24"/>
          <w:szCs w:val="24"/>
        </w:rPr>
      </w:pPr>
      <w:r w:rsidRPr="00476F97">
        <w:rPr>
          <w:rFonts w:eastAsia="Times New Roman"/>
          <w:sz w:val="24"/>
          <w:szCs w:val="24"/>
        </w:rPr>
        <w:t>Назовите стадии развития гельминтов</w:t>
      </w:r>
    </w:p>
    <w:p w14:paraId="0A56B1B0" w14:textId="77777777" w:rsidR="00476F97" w:rsidRPr="00476F97" w:rsidRDefault="00476F97" w:rsidP="00476F97">
      <w:pPr>
        <w:numPr>
          <w:ilvl w:val="0"/>
          <w:numId w:val="25"/>
        </w:numPr>
        <w:rPr>
          <w:rFonts w:eastAsia="Times New Roman"/>
          <w:sz w:val="24"/>
          <w:szCs w:val="24"/>
        </w:rPr>
      </w:pPr>
      <w:r w:rsidRPr="00476F97">
        <w:rPr>
          <w:rFonts w:eastAsia="Times New Roman"/>
          <w:sz w:val="24"/>
          <w:szCs w:val="24"/>
        </w:rPr>
        <w:t>Какие органы могут поражаться глистами?</w:t>
      </w:r>
    </w:p>
    <w:p w14:paraId="3AEB6BA7" w14:textId="77777777" w:rsidR="00476F97" w:rsidRPr="00476F97" w:rsidRDefault="00476F97" w:rsidP="00476F97">
      <w:pPr>
        <w:numPr>
          <w:ilvl w:val="0"/>
          <w:numId w:val="25"/>
        </w:numPr>
        <w:rPr>
          <w:rFonts w:eastAsia="Times New Roman"/>
          <w:sz w:val="24"/>
          <w:szCs w:val="24"/>
        </w:rPr>
      </w:pPr>
      <w:r w:rsidRPr="00476F97">
        <w:rPr>
          <w:rFonts w:eastAsia="Times New Roman"/>
          <w:sz w:val="24"/>
          <w:szCs w:val="24"/>
        </w:rPr>
        <w:t>Как называются гельминты, которые поражают органы человека?</w:t>
      </w:r>
    </w:p>
    <w:p w14:paraId="748DC0C7" w14:textId="77777777" w:rsidR="00476F97" w:rsidRPr="00476F97" w:rsidRDefault="00476F97" w:rsidP="00476F97">
      <w:pPr>
        <w:numPr>
          <w:ilvl w:val="0"/>
          <w:numId w:val="25"/>
        </w:numPr>
        <w:rPr>
          <w:rFonts w:eastAsia="Times New Roman"/>
          <w:sz w:val="24"/>
          <w:szCs w:val="24"/>
        </w:rPr>
      </w:pPr>
      <w:r w:rsidRPr="00476F97">
        <w:rPr>
          <w:rFonts w:eastAsia="Times New Roman"/>
          <w:sz w:val="24"/>
          <w:szCs w:val="24"/>
        </w:rPr>
        <w:t>Как происходит заражение человека гельминтами?</w:t>
      </w:r>
    </w:p>
    <w:p w14:paraId="7D298DB2" w14:textId="77777777" w:rsidR="00476F97" w:rsidRPr="00476F97" w:rsidRDefault="00476F97" w:rsidP="00476F97">
      <w:pPr>
        <w:numPr>
          <w:ilvl w:val="0"/>
          <w:numId w:val="25"/>
        </w:numPr>
        <w:rPr>
          <w:rFonts w:eastAsia="Times New Roman"/>
          <w:sz w:val="24"/>
          <w:szCs w:val="24"/>
        </w:rPr>
      </w:pPr>
      <w:r w:rsidRPr="00476F97">
        <w:rPr>
          <w:rFonts w:eastAsia="Times New Roman"/>
          <w:sz w:val="24"/>
          <w:szCs w:val="24"/>
        </w:rPr>
        <w:t>Какие меры профилактики глистных заболеваний необходимо выполнять на рабочем месте предприятия общественного питания?</w:t>
      </w:r>
    </w:p>
    <w:p w14:paraId="3E2DEC29" w14:textId="77777777" w:rsidR="00476F97" w:rsidRPr="00476F97" w:rsidRDefault="00476F97" w:rsidP="00476F97">
      <w:pPr>
        <w:rPr>
          <w:rFonts w:eastAsia="Times New Roman"/>
          <w:sz w:val="24"/>
          <w:szCs w:val="24"/>
        </w:rPr>
      </w:pPr>
    </w:p>
    <w:p w14:paraId="02C9BC89" w14:textId="77777777" w:rsidR="00476F97" w:rsidRPr="00476F97" w:rsidRDefault="00476F97" w:rsidP="00476F97">
      <w:pPr>
        <w:rPr>
          <w:rFonts w:eastAsia="Times New Roman"/>
          <w:sz w:val="24"/>
          <w:szCs w:val="24"/>
          <w:u w:val="single"/>
        </w:rPr>
      </w:pPr>
      <w:r w:rsidRPr="00476F97">
        <w:rPr>
          <w:rFonts w:eastAsia="Times New Roman"/>
          <w:sz w:val="24"/>
          <w:szCs w:val="24"/>
        </w:rPr>
        <w:t xml:space="preserve">    </w:t>
      </w:r>
      <w:r w:rsidRPr="00476F97">
        <w:rPr>
          <w:rFonts w:eastAsia="Times New Roman"/>
          <w:sz w:val="24"/>
          <w:szCs w:val="24"/>
          <w:u w:val="single"/>
        </w:rPr>
        <w:t>2. Используя учебный материал, заполните таблицу:</w:t>
      </w:r>
    </w:p>
    <w:p w14:paraId="10528CDE" w14:textId="77777777" w:rsidR="00476F97" w:rsidRPr="00476F97" w:rsidRDefault="00476F97" w:rsidP="00476F97">
      <w:pPr>
        <w:rPr>
          <w:rFonts w:eastAsia="Times New Roman"/>
          <w:sz w:val="24"/>
          <w:szCs w:val="24"/>
          <w:u w:val="single"/>
        </w:rPr>
      </w:pP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40"/>
        <w:gridCol w:w="2340"/>
        <w:gridCol w:w="2340"/>
        <w:gridCol w:w="1915"/>
      </w:tblGrid>
      <w:tr w:rsidR="00476F97" w:rsidRPr="00476F97" w14:paraId="4B76FF43" w14:textId="77777777" w:rsidTr="00537EEB">
        <w:tc>
          <w:tcPr>
            <w:tcW w:w="648" w:type="dxa"/>
          </w:tcPr>
          <w:p w14:paraId="49F2E3DC" w14:textId="77777777" w:rsidR="00476F97" w:rsidRPr="00476F97" w:rsidRDefault="00476F97" w:rsidP="00476F97">
            <w:pPr>
              <w:rPr>
                <w:rFonts w:eastAsia="Times New Roman"/>
                <w:sz w:val="24"/>
                <w:szCs w:val="24"/>
                <w:u w:val="single"/>
              </w:rPr>
            </w:pPr>
          </w:p>
        </w:tc>
        <w:tc>
          <w:tcPr>
            <w:tcW w:w="2340" w:type="dxa"/>
          </w:tcPr>
          <w:p w14:paraId="061C5D25" w14:textId="77777777" w:rsidR="00476F97" w:rsidRPr="00476F97" w:rsidRDefault="00476F97" w:rsidP="00476F97">
            <w:pPr>
              <w:rPr>
                <w:rFonts w:eastAsia="Times New Roman"/>
                <w:sz w:val="24"/>
                <w:szCs w:val="24"/>
                <w:u w:val="single"/>
              </w:rPr>
            </w:pPr>
            <w:r w:rsidRPr="00476F97">
              <w:rPr>
                <w:rFonts w:eastAsia="Times New Roman"/>
                <w:sz w:val="24"/>
                <w:szCs w:val="24"/>
              </w:rPr>
              <w:t>Виды гельминтов</w:t>
            </w:r>
          </w:p>
        </w:tc>
        <w:tc>
          <w:tcPr>
            <w:tcW w:w="2340" w:type="dxa"/>
          </w:tcPr>
          <w:p w14:paraId="092E0F57" w14:textId="77777777" w:rsidR="00476F97" w:rsidRPr="00476F97" w:rsidRDefault="00476F97" w:rsidP="00476F97">
            <w:pPr>
              <w:rPr>
                <w:rFonts w:eastAsia="Times New Roman"/>
                <w:sz w:val="24"/>
                <w:szCs w:val="24"/>
                <w:u w:val="single"/>
              </w:rPr>
            </w:pPr>
            <w:r w:rsidRPr="00476F97">
              <w:rPr>
                <w:rFonts w:eastAsia="Times New Roman"/>
                <w:sz w:val="24"/>
                <w:szCs w:val="24"/>
              </w:rPr>
              <w:t xml:space="preserve">Размер и форма </w:t>
            </w:r>
          </w:p>
        </w:tc>
        <w:tc>
          <w:tcPr>
            <w:tcW w:w="2340" w:type="dxa"/>
          </w:tcPr>
          <w:p w14:paraId="470F273D" w14:textId="77777777" w:rsidR="00476F97" w:rsidRPr="00476F97" w:rsidRDefault="00476F97" w:rsidP="00476F97">
            <w:pPr>
              <w:rPr>
                <w:rFonts w:eastAsia="Times New Roman"/>
                <w:sz w:val="24"/>
                <w:szCs w:val="24"/>
                <w:u w:val="single"/>
              </w:rPr>
            </w:pPr>
            <w:r w:rsidRPr="00476F97">
              <w:rPr>
                <w:rFonts w:eastAsia="Times New Roman"/>
                <w:sz w:val="24"/>
                <w:szCs w:val="24"/>
              </w:rPr>
              <w:t>Паразитирует в органах:</w:t>
            </w:r>
          </w:p>
        </w:tc>
        <w:tc>
          <w:tcPr>
            <w:tcW w:w="1915" w:type="dxa"/>
          </w:tcPr>
          <w:p w14:paraId="2B613690" w14:textId="77777777" w:rsidR="00476F97" w:rsidRPr="00476F97" w:rsidRDefault="00476F97" w:rsidP="00476F97">
            <w:pPr>
              <w:rPr>
                <w:rFonts w:eastAsia="Times New Roman"/>
                <w:sz w:val="24"/>
                <w:szCs w:val="24"/>
                <w:u w:val="single"/>
              </w:rPr>
            </w:pPr>
            <w:r w:rsidRPr="00476F97">
              <w:rPr>
                <w:rFonts w:eastAsia="Times New Roman"/>
                <w:sz w:val="24"/>
                <w:szCs w:val="24"/>
              </w:rPr>
              <w:t>Человек заражается через:</w:t>
            </w:r>
          </w:p>
        </w:tc>
      </w:tr>
      <w:tr w:rsidR="00476F97" w:rsidRPr="00476F97" w14:paraId="71DE0D7C" w14:textId="77777777" w:rsidTr="00537EEB">
        <w:tc>
          <w:tcPr>
            <w:tcW w:w="9583" w:type="dxa"/>
            <w:gridSpan w:val="5"/>
          </w:tcPr>
          <w:p w14:paraId="2F2B9C16" w14:textId="77777777" w:rsidR="00476F97" w:rsidRPr="00476F97" w:rsidRDefault="00476F97" w:rsidP="00476F97">
            <w:pPr>
              <w:jc w:val="center"/>
              <w:rPr>
                <w:rFonts w:eastAsia="Times New Roman"/>
                <w:sz w:val="24"/>
                <w:szCs w:val="24"/>
              </w:rPr>
            </w:pPr>
            <w:r w:rsidRPr="00476F97">
              <w:rPr>
                <w:rFonts w:eastAsia="Times New Roman"/>
                <w:sz w:val="24"/>
                <w:szCs w:val="24"/>
              </w:rPr>
              <w:t>Круглые гельминты</w:t>
            </w:r>
          </w:p>
          <w:p w14:paraId="370FBD4D" w14:textId="77777777" w:rsidR="00476F97" w:rsidRPr="00476F97" w:rsidRDefault="00476F97" w:rsidP="00476F97">
            <w:pPr>
              <w:jc w:val="center"/>
              <w:rPr>
                <w:rFonts w:eastAsia="Times New Roman"/>
                <w:sz w:val="24"/>
                <w:szCs w:val="24"/>
                <w:u w:val="single"/>
              </w:rPr>
            </w:pPr>
          </w:p>
        </w:tc>
      </w:tr>
      <w:tr w:rsidR="00476F97" w:rsidRPr="00476F97" w14:paraId="7AA8F142" w14:textId="77777777" w:rsidTr="00537EEB">
        <w:tc>
          <w:tcPr>
            <w:tcW w:w="648" w:type="dxa"/>
          </w:tcPr>
          <w:p w14:paraId="6EB83811" w14:textId="77777777" w:rsidR="00476F97" w:rsidRPr="00476F97" w:rsidRDefault="00476F97" w:rsidP="00476F97">
            <w:pPr>
              <w:rPr>
                <w:rFonts w:eastAsia="Times New Roman"/>
                <w:sz w:val="24"/>
                <w:szCs w:val="24"/>
                <w:u w:val="single"/>
              </w:rPr>
            </w:pPr>
            <w:r w:rsidRPr="00476F97">
              <w:rPr>
                <w:rFonts w:eastAsia="Times New Roman"/>
                <w:sz w:val="24"/>
                <w:szCs w:val="24"/>
              </w:rPr>
              <w:t>1.</w:t>
            </w:r>
          </w:p>
        </w:tc>
        <w:tc>
          <w:tcPr>
            <w:tcW w:w="2340" w:type="dxa"/>
          </w:tcPr>
          <w:p w14:paraId="2C4BE547" w14:textId="77777777" w:rsidR="00476F97" w:rsidRPr="00476F97" w:rsidRDefault="00476F97" w:rsidP="00476F97">
            <w:pPr>
              <w:rPr>
                <w:rFonts w:eastAsia="Times New Roman"/>
                <w:sz w:val="24"/>
                <w:szCs w:val="24"/>
              </w:rPr>
            </w:pPr>
            <w:r w:rsidRPr="00476F97">
              <w:rPr>
                <w:rFonts w:eastAsia="Times New Roman"/>
                <w:sz w:val="24"/>
                <w:szCs w:val="24"/>
              </w:rPr>
              <w:t>Аскариды</w:t>
            </w:r>
          </w:p>
        </w:tc>
        <w:tc>
          <w:tcPr>
            <w:tcW w:w="2340" w:type="dxa"/>
          </w:tcPr>
          <w:p w14:paraId="76A7AD6E" w14:textId="77777777" w:rsidR="00476F97" w:rsidRPr="00476F97" w:rsidRDefault="00476F97" w:rsidP="00476F97">
            <w:pPr>
              <w:rPr>
                <w:rFonts w:eastAsia="Times New Roman"/>
                <w:sz w:val="24"/>
                <w:szCs w:val="24"/>
                <w:u w:val="single"/>
              </w:rPr>
            </w:pPr>
          </w:p>
        </w:tc>
        <w:tc>
          <w:tcPr>
            <w:tcW w:w="2340" w:type="dxa"/>
          </w:tcPr>
          <w:p w14:paraId="19B55098" w14:textId="77777777" w:rsidR="00476F97" w:rsidRPr="00476F97" w:rsidRDefault="00476F97" w:rsidP="00476F97">
            <w:pPr>
              <w:rPr>
                <w:rFonts w:eastAsia="Times New Roman"/>
                <w:sz w:val="24"/>
                <w:szCs w:val="24"/>
                <w:u w:val="single"/>
              </w:rPr>
            </w:pPr>
          </w:p>
        </w:tc>
        <w:tc>
          <w:tcPr>
            <w:tcW w:w="1915" w:type="dxa"/>
          </w:tcPr>
          <w:p w14:paraId="5BE1A5F8" w14:textId="77777777" w:rsidR="00476F97" w:rsidRPr="00476F97" w:rsidRDefault="00476F97" w:rsidP="00476F97">
            <w:pPr>
              <w:rPr>
                <w:rFonts w:eastAsia="Times New Roman"/>
                <w:sz w:val="24"/>
                <w:szCs w:val="24"/>
                <w:u w:val="single"/>
              </w:rPr>
            </w:pPr>
          </w:p>
        </w:tc>
      </w:tr>
      <w:tr w:rsidR="00476F97" w:rsidRPr="00476F97" w14:paraId="19283364" w14:textId="77777777" w:rsidTr="00537EEB">
        <w:tc>
          <w:tcPr>
            <w:tcW w:w="648" w:type="dxa"/>
          </w:tcPr>
          <w:p w14:paraId="3E3C6CD5" w14:textId="77777777" w:rsidR="00476F97" w:rsidRPr="00476F97" w:rsidRDefault="00476F97" w:rsidP="00476F97">
            <w:pPr>
              <w:rPr>
                <w:rFonts w:eastAsia="Times New Roman"/>
                <w:sz w:val="24"/>
                <w:szCs w:val="24"/>
                <w:u w:val="single"/>
              </w:rPr>
            </w:pPr>
            <w:r w:rsidRPr="00476F97">
              <w:rPr>
                <w:rFonts w:eastAsia="Times New Roman"/>
                <w:sz w:val="24"/>
                <w:szCs w:val="24"/>
              </w:rPr>
              <w:t>2.</w:t>
            </w:r>
          </w:p>
        </w:tc>
        <w:tc>
          <w:tcPr>
            <w:tcW w:w="2340" w:type="dxa"/>
          </w:tcPr>
          <w:p w14:paraId="2F280AF6" w14:textId="77777777" w:rsidR="00476F97" w:rsidRPr="00476F97" w:rsidRDefault="00476F97" w:rsidP="00476F97">
            <w:pPr>
              <w:rPr>
                <w:rFonts w:eastAsia="Times New Roman"/>
                <w:sz w:val="24"/>
                <w:szCs w:val="24"/>
              </w:rPr>
            </w:pPr>
            <w:r w:rsidRPr="00476F97">
              <w:rPr>
                <w:rFonts w:eastAsia="Times New Roman"/>
                <w:sz w:val="24"/>
                <w:szCs w:val="24"/>
              </w:rPr>
              <w:t>Трихинеллы</w:t>
            </w:r>
          </w:p>
        </w:tc>
        <w:tc>
          <w:tcPr>
            <w:tcW w:w="2340" w:type="dxa"/>
          </w:tcPr>
          <w:p w14:paraId="2E394234" w14:textId="77777777" w:rsidR="00476F97" w:rsidRPr="00476F97" w:rsidRDefault="00476F97" w:rsidP="00476F97">
            <w:pPr>
              <w:rPr>
                <w:rFonts w:eastAsia="Times New Roman"/>
                <w:sz w:val="24"/>
                <w:szCs w:val="24"/>
                <w:u w:val="single"/>
              </w:rPr>
            </w:pPr>
          </w:p>
        </w:tc>
        <w:tc>
          <w:tcPr>
            <w:tcW w:w="2340" w:type="dxa"/>
          </w:tcPr>
          <w:p w14:paraId="65AD9FA0" w14:textId="77777777" w:rsidR="00476F97" w:rsidRPr="00476F97" w:rsidRDefault="00476F97" w:rsidP="00476F97">
            <w:pPr>
              <w:rPr>
                <w:rFonts w:eastAsia="Times New Roman"/>
                <w:sz w:val="24"/>
                <w:szCs w:val="24"/>
                <w:u w:val="single"/>
              </w:rPr>
            </w:pPr>
          </w:p>
        </w:tc>
        <w:tc>
          <w:tcPr>
            <w:tcW w:w="1915" w:type="dxa"/>
          </w:tcPr>
          <w:p w14:paraId="50D1BC0E" w14:textId="77777777" w:rsidR="00476F97" w:rsidRPr="00476F97" w:rsidRDefault="00476F97" w:rsidP="00476F97">
            <w:pPr>
              <w:rPr>
                <w:rFonts w:eastAsia="Times New Roman"/>
                <w:sz w:val="24"/>
                <w:szCs w:val="24"/>
                <w:u w:val="single"/>
              </w:rPr>
            </w:pPr>
          </w:p>
        </w:tc>
      </w:tr>
      <w:tr w:rsidR="00476F97" w:rsidRPr="00476F97" w14:paraId="428E5F01" w14:textId="77777777" w:rsidTr="00537EEB">
        <w:tc>
          <w:tcPr>
            <w:tcW w:w="9583" w:type="dxa"/>
            <w:gridSpan w:val="5"/>
          </w:tcPr>
          <w:p w14:paraId="36482FB0" w14:textId="77777777" w:rsidR="00476F97" w:rsidRPr="00476F97" w:rsidRDefault="00476F97" w:rsidP="00476F97">
            <w:pPr>
              <w:jc w:val="center"/>
              <w:rPr>
                <w:rFonts w:eastAsia="Times New Roman"/>
                <w:sz w:val="24"/>
                <w:szCs w:val="24"/>
              </w:rPr>
            </w:pPr>
            <w:r w:rsidRPr="00476F97">
              <w:rPr>
                <w:rFonts w:eastAsia="Times New Roman"/>
                <w:sz w:val="24"/>
                <w:szCs w:val="24"/>
              </w:rPr>
              <w:t>Ленточные гельминты</w:t>
            </w:r>
          </w:p>
          <w:p w14:paraId="0A5A3ACC" w14:textId="77777777" w:rsidR="00476F97" w:rsidRPr="00476F97" w:rsidRDefault="00476F97" w:rsidP="00476F97">
            <w:pPr>
              <w:jc w:val="center"/>
              <w:rPr>
                <w:rFonts w:eastAsia="Times New Roman"/>
                <w:sz w:val="24"/>
                <w:szCs w:val="24"/>
                <w:u w:val="single"/>
              </w:rPr>
            </w:pPr>
          </w:p>
        </w:tc>
      </w:tr>
      <w:tr w:rsidR="00476F97" w:rsidRPr="00476F97" w14:paraId="14B4861A" w14:textId="77777777" w:rsidTr="00537EEB">
        <w:tc>
          <w:tcPr>
            <w:tcW w:w="648" w:type="dxa"/>
          </w:tcPr>
          <w:p w14:paraId="6ADF7A5C" w14:textId="77777777" w:rsidR="00476F97" w:rsidRPr="00476F97" w:rsidRDefault="00476F97" w:rsidP="00476F97">
            <w:pPr>
              <w:rPr>
                <w:rFonts w:eastAsia="Times New Roman"/>
                <w:sz w:val="24"/>
                <w:szCs w:val="24"/>
                <w:u w:val="single"/>
              </w:rPr>
            </w:pPr>
            <w:r w:rsidRPr="00476F97">
              <w:rPr>
                <w:rFonts w:eastAsia="Times New Roman"/>
                <w:sz w:val="24"/>
                <w:szCs w:val="24"/>
              </w:rPr>
              <w:t>3.</w:t>
            </w:r>
          </w:p>
        </w:tc>
        <w:tc>
          <w:tcPr>
            <w:tcW w:w="2340" w:type="dxa"/>
          </w:tcPr>
          <w:p w14:paraId="1A6602D3" w14:textId="77777777" w:rsidR="00476F97" w:rsidRPr="00476F97" w:rsidRDefault="00476F97" w:rsidP="00476F97">
            <w:pPr>
              <w:rPr>
                <w:rFonts w:eastAsia="Times New Roman"/>
                <w:sz w:val="24"/>
                <w:szCs w:val="24"/>
              </w:rPr>
            </w:pPr>
            <w:r w:rsidRPr="00476F97">
              <w:rPr>
                <w:rFonts w:eastAsia="Times New Roman"/>
                <w:sz w:val="24"/>
                <w:szCs w:val="24"/>
              </w:rPr>
              <w:t>Цепень бычий или</w:t>
            </w:r>
          </w:p>
          <w:p w14:paraId="5687259A" w14:textId="77777777" w:rsidR="00476F97" w:rsidRPr="00476F97" w:rsidRDefault="00476F97" w:rsidP="00476F97">
            <w:pPr>
              <w:rPr>
                <w:rFonts w:eastAsia="Times New Roman"/>
                <w:sz w:val="24"/>
                <w:szCs w:val="24"/>
              </w:rPr>
            </w:pPr>
            <w:r w:rsidRPr="00476F97">
              <w:rPr>
                <w:rFonts w:eastAsia="Times New Roman"/>
                <w:sz w:val="24"/>
                <w:szCs w:val="24"/>
              </w:rPr>
              <w:t>свиной (солитёр)</w:t>
            </w:r>
          </w:p>
        </w:tc>
        <w:tc>
          <w:tcPr>
            <w:tcW w:w="2340" w:type="dxa"/>
          </w:tcPr>
          <w:p w14:paraId="19BA73B1" w14:textId="77777777" w:rsidR="00476F97" w:rsidRPr="00476F97" w:rsidRDefault="00476F97" w:rsidP="00476F97">
            <w:pPr>
              <w:rPr>
                <w:rFonts w:eastAsia="Times New Roman"/>
                <w:sz w:val="24"/>
                <w:szCs w:val="24"/>
                <w:u w:val="single"/>
              </w:rPr>
            </w:pPr>
          </w:p>
        </w:tc>
        <w:tc>
          <w:tcPr>
            <w:tcW w:w="2340" w:type="dxa"/>
          </w:tcPr>
          <w:p w14:paraId="20F5129D" w14:textId="77777777" w:rsidR="00476F97" w:rsidRPr="00476F97" w:rsidRDefault="00476F97" w:rsidP="00476F97">
            <w:pPr>
              <w:rPr>
                <w:rFonts w:eastAsia="Times New Roman"/>
                <w:sz w:val="24"/>
                <w:szCs w:val="24"/>
                <w:u w:val="single"/>
              </w:rPr>
            </w:pPr>
          </w:p>
        </w:tc>
        <w:tc>
          <w:tcPr>
            <w:tcW w:w="1915" w:type="dxa"/>
          </w:tcPr>
          <w:p w14:paraId="74D7C52F" w14:textId="77777777" w:rsidR="00476F97" w:rsidRPr="00476F97" w:rsidRDefault="00476F97" w:rsidP="00476F97">
            <w:pPr>
              <w:rPr>
                <w:rFonts w:eastAsia="Times New Roman"/>
                <w:sz w:val="24"/>
                <w:szCs w:val="24"/>
                <w:u w:val="single"/>
              </w:rPr>
            </w:pPr>
          </w:p>
        </w:tc>
      </w:tr>
      <w:tr w:rsidR="00476F97" w:rsidRPr="00476F97" w14:paraId="3453B0C6" w14:textId="77777777" w:rsidTr="00537EEB">
        <w:tc>
          <w:tcPr>
            <w:tcW w:w="648" w:type="dxa"/>
          </w:tcPr>
          <w:p w14:paraId="6C8947D1" w14:textId="77777777" w:rsidR="00476F97" w:rsidRPr="00476F97" w:rsidRDefault="00476F97" w:rsidP="00476F97">
            <w:pPr>
              <w:rPr>
                <w:rFonts w:eastAsia="Times New Roman"/>
                <w:sz w:val="24"/>
                <w:szCs w:val="24"/>
                <w:u w:val="single"/>
              </w:rPr>
            </w:pPr>
            <w:r w:rsidRPr="00476F97">
              <w:rPr>
                <w:rFonts w:eastAsia="Times New Roman"/>
                <w:sz w:val="24"/>
                <w:szCs w:val="24"/>
              </w:rPr>
              <w:t>4.</w:t>
            </w:r>
          </w:p>
        </w:tc>
        <w:tc>
          <w:tcPr>
            <w:tcW w:w="2340" w:type="dxa"/>
          </w:tcPr>
          <w:p w14:paraId="69951BDA" w14:textId="77777777" w:rsidR="00476F97" w:rsidRPr="00476F97" w:rsidRDefault="00476F97" w:rsidP="00476F97">
            <w:pPr>
              <w:rPr>
                <w:rFonts w:eastAsia="Times New Roman"/>
                <w:sz w:val="24"/>
                <w:szCs w:val="24"/>
              </w:rPr>
            </w:pPr>
            <w:r w:rsidRPr="00476F97">
              <w:rPr>
                <w:rFonts w:eastAsia="Times New Roman"/>
                <w:sz w:val="24"/>
                <w:szCs w:val="24"/>
              </w:rPr>
              <w:t>Широкий лентец</w:t>
            </w:r>
          </w:p>
        </w:tc>
        <w:tc>
          <w:tcPr>
            <w:tcW w:w="2340" w:type="dxa"/>
          </w:tcPr>
          <w:p w14:paraId="185A6F03" w14:textId="77777777" w:rsidR="00476F97" w:rsidRPr="00476F97" w:rsidRDefault="00476F97" w:rsidP="00476F97">
            <w:pPr>
              <w:rPr>
                <w:rFonts w:eastAsia="Times New Roman"/>
                <w:sz w:val="24"/>
                <w:szCs w:val="24"/>
                <w:u w:val="single"/>
              </w:rPr>
            </w:pPr>
          </w:p>
        </w:tc>
        <w:tc>
          <w:tcPr>
            <w:tcW w:w="2340" w:type="dxa"/>
          </w:tcPr>
          <w:p w14:paraId="60618062" w14:textId="77777777" w:rsidR="00476F97" w:rsidRPr="00476F97" w:rsidRDefault="00476F97" w:rsidP="00476F97">
            <w:pPr>
              <w:rPr>
                <w:rFonts w:eastAsia="Times New Roman"/>
                <w:sz w:val="24"/>
                <w:szCs w:val="24"/>
                <w:u w:val="single"/>
              </w:rPr>
            </w:pPr>
          </w:p>
        </w:tc>
        <w:tc>
          <w:tcPr>
            <w:tcW w:w="1915" w:type="dxa"/>
          </w:tcPr>
          <w:p w14:paraId="17871595" w14:textId="77777777" w:rsidR="00476F97" w:rsidRPr="00476F97" w:rsidRDefault="00476F97" w:rsidP="00476F97">
            <w:pPr>
              <w:rPr>
                <w:rFonts w:eastAsia="Times New Roman"/>
                <w:sz w:val="24"/>
                <w:szCs w:val="24"/>
                <w:u w:val="single"/>
              </w:rPr>
            </w:pPr>
          </w:p>
        </w:tc>
      </w:tr>
      <w:tr w:rsidR="00476F97" w:rsidRPr="00476F97" w14:paraId="339FAA1C" w14:textId="77777777" w:rsidTr="00537EEB">
        <w:tc>
          <w:tcPr>
            <w:tcW w:w="648" w:type="dxa"/>
          </w:tcPr>
          <w:p w14:paraId="09B165E3" w14:textId="77777777" w:rsidR="00476F97" w:rsidRPr="00476F97" w:rsidRDefault="00476F97" w:rsidP="00476F97">
            <w:pPr>
              <w:rPr>
                <w:rFonts w:eastAsia="Times New Roman"/>
                <w:sz w:val="24"/>
                <w:szCs w:val="24"/>
                <w:u w:val="single"/>
              </w:rPr>
            </w:pPr>
            <w:r w:rsidRPr="00476F97">
              <w:rPr>
                <w:rFonts w:eastAsia="Times New Roman"/>
                <w:sz w:val="24"/>
                <w:szCs w:val="24"/>
              </w:rPr>
              <w:t>5.</w:t>
            </w:r>
          </w:p>
        </w:tc>
        <w:tc>
          <w:tcPr>
            <w:tcW w:w="2340" w:type="dxa"/>
          </w:tcPr>
          <w:p w14:paraId="759E73A7" w14:textId="77777777" w:rsidR="00476F97" w:rsidRPr="00476F97" w:rsidRDefault="00476F97" w:rsidP="00476F97">
            <w:pPr>
              <w:rPr>
                <w:rFonts w:eastAsia="Times New Roman"/>
                <w:sz w:val="24"/>
                <w:szCs w:val="24"/>
                <w:u w:val="single"/>
              </w:rPr>
            </w:pPr>
            <w:r w:rsidRPr="00476F97">
              <w:rPr>
                <w:rFonts w:eastAsia="Times New Roman"/>
                <w:sz w:val="24"/>
                <w:szCs w:val="24"/>
              </w:rPr>
              <w:t>Эхиноккок</w:t>
            </w:r>
          </w:p>
        </w:tc>
        <w:tc>
          <w:tcPr>
            <w:tcW w:w="2340" w:type="dxa"/>
          </w:tcPr>
          <w:p w14:paraId="5AC7C4BA" w14:textId="77777777" w:rsidR="00476F97" w:rsidRPr="00476F97" w:rsidRDefault="00476F97" w:rsidP="00476F97">
            <w:pPr>
              <w:rPr>
                <w:rFonts w:eastAsia="Times New Roman"/>
                <w:sz w:val="24"/>
                <w:szCs w:val="24"/>
                <w:u w:val="single"/>
              </w:rPr>
            </w:pPr>
          </w:p>
        </w:tc>
        <w:tc>
          <w:tcPr>
            <w:tcW w:w="2340" w:type="dxa"/>
          </w:tcPr>
          <w:p w14:paraId="3CD30589" w14:textId="77777777" w:rsidR="00476F97" w:rsidRPr="00476F97" w:rsidRDefault="00476F97" w:rsidP="00476F97">
            <w:pPr>
              <w:rPr>
                <w:rFonts w:eastAsia="Times New Roman"/>
                <w:sz w:val="24"/>
                <w:szCs w:val="24"/>
                <w:u w:val="single"/>
              </w:rPr>
            </w:pPr>
          </w:p>
        </w:tc>
        <w:tc>
          <w:tcPr>
            <w:tcW w:w="1915" w:type="dxa"/>
          </w:tcPr>
          <w:p w14:paraId="06883D2D" w14:textId="77777777" w:rsidR="00476F97" w:rsidRPr="00476F97" w:rsidRDefault="00476F97" w:rsidP="00476F97">
            <w:pPr>
              <w:rPr>
                <w:rFonts w:eastAsia="Times New Roman"/>
                <w:sz w:val="24"/>
                <w:szCs w:val="24"/>
                <w:u w:val="single"/>
              </w:rPr>
            </w:pPr>
          </w:p>
        </w:tc>
      </w:tr>
      <w:tr w:rsidR="00476F97" w:rsidRPr="00476F97" w14:paraId="5BCCCA07" w14:textId="77777777" w:rsidTr="00537EEB">
        <w:tc>
          <w:tcPr>
            <w:tcW w:w="648" w:type="dxa"/>
          </w:tcPr>
          <w:p w14:paraId="0F4DC7F2" w14:textId="77777777" w:rsidR="00476F97" w:rsidRPr="00476F97" w:rsidRDefault="00476F97" w:rsidP="00476F97">
            <w:pPr>
              <w:rPr>
                <w:rFonts w:eastAsia="Times New Roman"/>
                <w:sz w:val="24"/>
                <w:szCs w:val="24"/>
                <w:u w:val="single"/>
              </w:rPr>
            </w:pPr>
            <w:r w:rsidRPr="00476F97">
              <w:rPr>
                <w:rFonts w:eastAsia="Times New Roman"/>
                <w:sz w:val="24"/>
                <w:szCs w:val="24"/>
              </w:rPr>
              <w:t>6.</w:t>
            </w:r>
          </w:p>
        </w:tc>
        <w:tc>
          <w:tcPr>
            <w:tcW w:w="2340" w:type="dxa"/>
          </w:tcPr>
          <w:p w14:paraId="35FC453D" w14:textId="77777777" w:rsidR="00476F97" w:rsidRPr="00476F97" w:rsidRDefault="00476F97" w:rsidP="00476F97">
            <w:pPr>
              <w:rPr>
                <w:rFonts w:eastAsia="Times New Roman"/>
                <w:sz w:val="24"/>
                <w:szCs w:val="24"/>
              </w:rPr>
            </w:pPr>
            <w:r w:rsidRPr="00476F97">
              <w:rPr>
                <w:rFonts w:eastAsia="Times New Roman"/>
                <w:sz w:val="24"/>
                <w:szCs w:val="24"/>
              </w:rPr>
              <w:t>Описторхисы</w:t>
            </w:r>
          </w:p>
          <w:p w14:paraId="29F90316" w14:textId="77777777" w:rsidR="00476F97" w:rsidRPr="00476F97" w:rsidRDefault="00476F97" w:rsidP="00476F97">
            <w:pPr>
              <w:rPr>
                <w:rFonts w:eastAsia="Times New Roman"/>
                <w:sz w:val="24"/>
                <w:szCs w:val="24"/>
              </w:rPr>
            </w:pPr>
            <w:r w:rsidRPr="00476F97">
              <w:rPr>
                <w:rFonts w:eastAsia="Times New Roman"/>
                <w:sz w:val="24"/>
                <w:szCs w:val="24"/>
              </w:rPr>
              <w:t>(кошачья двуустка)</w:t>
            </w:r>
          </w:p>
        </w:tc>
        <w:tc>
          <w:tcPr>
            <w:tcW w:w="2340" w:type="dxa"/>
          </w:tcPr>
          <w:p w14:paraId="50F8393C" w14:textId="77777777" w:rsidR="00476F97" w:rsidRPr="00476F97" w:rsidRDefault="00476F97" w:rsidP="00476F97">
            <w:pPr>
              <w:rPr>
                <w:rFonts w:eastAsia="Times New Roman"/>
                <w:sz w:val="24"/>
                <w:szCs w:val="24"/>
                <w:u w:val="single"/>
              </w:rPr>
            </w:pPr>
          </w:p>
        </w:tc>
        <w:tc>
          <w:tcPr>
            <w:tcW w:w="2340" w:type="dxa"/>
          </w:tcPr>
          <w:p w14:paraId="5DB88F42" w14:textId="77777777" w:rsidR="00476F97" w:rsidRPr="00476F97" w:rsidRDefault="00476F97" w:rsidP="00476F97">
            <w:pPr>
              <w:rPr>
                <w:rFonts w:eastAsia="Times New Roman"/>
                <w:sz w:val="24"/>
                <w:szCs w:val="24"/>
                <w:u w:val="single"/>
              </w:rPr>
            </w:pPr>
          </w:p>
        </w:tc>
        <w:tc>
          <w:tcPr>
            <w:tcW w:w="1915" w:type="dxa"/>
          </w:tcPr>
          <w:p w14:paraId="0C5CB65D" w14:textId="77777777" w:rsidR="00476F97" w:rsidRPr="00476F97" w:rsidRDefault="00476F97" w:rsidP="00476F97">
            <w:pPr>
              <w:rPr>
                <w:rFonts w:eastAsia="Times New Roman"/>
                <w:sz w:val="24"/>
                <w:szCs w:val="24"/>
                <w:u w:val="single"/>
              </w:rPr>
            </w:pPr>
          </w:p>
        </w:tc>
      </w:tr>
    </w:tbl>
    <w:p w14:paraId="5A6F49E1" w14:textId="77777777" w:rsidR="00476F97" w:rsidRPr="00476F97" w:rsidRDefault="00476F97" w:rsidP="00476F97">
      <w:pPr>
        <w:rPr>
          <w:rFonts w:eastAsia="Times New Roman"/>
          <w:sz w:val="24"/>
          <w:szCs w:val="24"/>
        </w:rPr>
      </w:pPr>
      <w:r w:rsidRPr="00476F97">
        <w:rPr>
          <w:rFonts w:eastAsia="Times New Roman"/>
          <w:sz w:val="24"/>
          <w:szCs w:val="24"/>
        </w:rPr>
        <w:t xml:space="preserve">                                       </w:t>
      </w:r>
    </w:p>
    <w:p w14:paraId="7A7226AF" w14:textId="77777777" w:rsidR="00476F97" w:rsidRPr="00476F97" w:rsidRDefault="00476F97" w:rsidP="00476F97">
      <w:pPr>
        <w:rPr>
          <w:rFonts w:eastAsia="Times New Roman"/>
          <w:sz w:val="24"/>
          <w:szCs w:val="24"/>
        </w:rPr>
      </w:pPr>
      <w:r w:rsidRPr="00476F97">
        <w:rPr>
          <w:rFonts w:eastAsia="Times New Roman"/>
          <w:sz w:val="24"/>
          <w:szCs w:val="24"/>
        </w:rPr>
        <w:t xml:space="preserve">       </w:t>
      </w:r>
    </w:p>
    <w:p w14:paraId="084301A3" w14:textId="77777777" w:rsidR="00476F97" w:rsidRPr="00476F97" w:rsidRDefault="00476F97" w:rsidP="00476F97">
      <w:pPr>
        <w:spacing w:line="229" w:lineRule="exact"/>
        <w:ind w:hanging="22"/>
        <w:rPr>
          <w:rFonts w:eastAsia="Times New Roman"/>
          <w:sz w:val="24"/>
          <w:szCs w:val="24"/>
        </w:rPr>
      </w:pPr>
    </w:p>
    <w:p w14:paraId="5615FFCD" w14:textId="0DA279A6" w:rsidR="00476F97" w:rsidRPr="001331E0" w:rsidRDefault="00476F97" w:rsidP="00476F97">
      <w:pPr>
        <w:shd w:val="clear" w:color="auto" w:fill="FFFFFF"/>
        <w:jc w:val="both"/>
        <w:rPr>
          <w:rFonts w:eastAsia="Times New Roman"/>
          <w:b/>
          <w:bCs/>
          <w:color w:val="000000"/>
          <w:sz w:val="24"/>
          <w:szCs w:val="24"/>
        </w:rPr>
      </w:pPr>
      <w:r w:rsidRPr="00476F97">
        <w:rPr>
          <w:rFonts w:eastAsia="Times New Roman"/>
          <w:sz w:val="24"/>
          <w:szCs w:val="24"/>
        </w:rPr>
        <w:t>Выводы _______________________________________________________________</w:t>
      </w:r>
    </w:p>
    <w:p w14:paraId="587DBFCD" w14:textId="77777777" w:rsidR="00D73A0D" w:rsidRDefault="00D73A0D" w:rsidP="001331E0">
      <w:pPr>
        <w:shd w:val="clear" w:color="auto" w:fill="FFFFFF"/>
        <w:jc w:val="both"/>
        <w:rPr>
          <w:rFonts w:eastAsia="Times New Roman"/>
          <w:b/>
          <w:bCs/>
          <w:color w:val="000000"/>
          <w:sz w:val="24"/>
          <w:szCs w:val="24"/>
        </w:rPr>
      </w:pPr>
      <w:bookmarkStart w:id="8" w:name="_Hlk189687179"/>
      <w:bookmarkStart w:id="9" w:name="_Hlk189686805"/>
    </w:p>
    <w:p w14:paraId="6129C782" w14:textId="43A5EAF1" w:rsidR="001A54FA" w:rsidRDefault="001A54FA" w:rsidP="001331E0">
      <w:pPr>
        <w:shd w:val="clear" w:color="auto" w:fill="FFFFFF"/>
        <w:jc w:val="both"/>
        <w:rPr>
          <w:rFonts w:eastAsia="Times New Roman"/>
          <w:b/>
          <w:bCs/>
          <w:color w:val="000000"/>
          <w:sz w:val="24"/>
          <w:szCs w:val="24"/>
        </w:rPr>
      </w:pPr>
      <w:r>
        <w:rPr>
          <w:rFonts w:eastAsia="Times New Roman"/>
          <w:b/>
          <w:bCs/>
          <w:color w:val="000000"/>
          <w:sz w:val="24"/>
          <w:szCs w:val="24"/>
        </w:rPr>
        <w:t>Раздел 2. Основы физиологии питания</w:t>
      </w:r>
    </w:p>
    <w:p w14:paraId="57F02260" w14:textId="653FF1BD" w:rsidR="001331E0" w:rsidRPr="001331E0" w:rsidRDefault="001331E0" w:rsidP="001331E0">
      <w:pPr>
        <w:shd w:val="clear" w:color="auto" w:fill="FFFFFF"/>
        <w:jc w:val="both"/>
        <w:rPr>
          <w:rFonts w:eastAsia="Times New Roman"/>
          <w:b/>
          <w:bCs/>
          <w:color w:val="000000"/>
          <w:sz w:val="24"/>
          <w:szCs w:val="24"/>
        </w:rPr>
      </w:pPr>
      <w:bookmarkStart w:id="10" w:name="_Hlk189761511"/>
      <w:r w:rsidRPr="001331E0">
        <w:rPr>
          <w:rFonts w:eastAsia="Times New Roman"/>
          <w:b/>
          <w:bCs/>
          <w:color w:val="000000"/>
          <w:sz w:val="24"/>
          <w:szCs w:val="24"/>
        </w:rPr>
        <w:t xml:space="preserve">Задание № </w:t>
      </w:r>
      <w:r w:rsidR="00D73A0D">
        <w:rPr>
          <w:rFonts w:eastAsia="Times New Roman"/>
          <w:b/>
          <w:bCs/>
          <w:color w:val="000000"/>
          <w:sz w:val="24"/>
          <w:szCs w:val="24"/>
        </w:rPr>
        <w:t>6</w:t>
      </w:r>
      <w:r w:rsidRPr="001331E0">
        <w:rPr>
          <w:rFonts w:eastAsia="Times New Roman"/>
          <w:b/>
          <w:bCs/>
          <w:color w:val="000000"/>
          <w:sz w:val="24"/>
          <w:szCs w:val="24"/>
        </w:rPr>
        <w:t xml:space="preserve"> </w:t>
      </w:r>
    </w:p>
    <w:p w14:paraId="3263AA59" w14:textId="77777777" w:rsidR="001331E0" w:rsidRPr="001331E0" w:rsidRDefault="001331E0" w:rsidP="001331E0">
      <w:pPr>
        <w:shd w:val="clear" w:color="auto" w:fill="FFFFFF"/>
        <w:jc w:val="both"/>
        <w:rPr>
          <w:rFonts w:eastAsia="Times New Roman"/>
          <w:b/>
          <w:bCs/>
          <w:color w:val="000000"/>
          <w:sz w:val="24"/>
          <w:szCs w:val="24"/>
        </w:rPr>
      </w:pPr>
      <w:bookmarkStart w:id="11" w:name="_Hlk189764848"/>
      <w:bookmarkEnd w:id="8"/>
      <w:r w:rsidRPr="001331E0">
        <w:rPr>
          <w:rFonts w:eastAsia="Times New Roman"/>
          <w:b/>
          <w:bCs/>
          <w:color w:val="000000"/>
          <w:sz w:val="24"/>
          <w:szCs w:val="24"/>
        </w:rPr>
        <w:t>Вопросы для устного опроса</w:t>
      </w:r>
    </w:p>
    <w:bookmarkEnd w:id="9"/>
    <w:bookmarkEnd w:id="10"/>
    <w:bookmarkEnd w:id="11"/>
    <w:p w14:paraId="3040B0C2" w14:textId="1EAC468F"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 </w:t>
      </w:r>
      <w:r w:rsidR="001A54FA" w:rsidRPr="001A54FA">
        <w:rPr>
          <w:rFonts w:eastAsia="Times New Roman"/>
          <w:color w:val="000000"/>
          <w:sz w:val="24"/>
          <w:szCs w:val="24"/>
        </w:rPr>
        <w:t>Что изучает физиология питания? Какова ее роль в поддержании здоровья человека?</w:t>
      </w:r>
    </w:p>
    <w:p w14:paraId="3CC9CFCE" w14:textId="4D10F5A3"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2. </w:t>
      </w:r>
      <w:r w:rsidR="001A54FA" w:rsidRPr="001A54FA">
        <w:rPr>
          <w:rFonts w:eastAsia="Times New Roman"/>
          <w:color w:val="000000"/>
          <w:sz w:val="24"/>
          <w:szCs w:val="24"/>
        </w:rPr>
        <w:t>Какие основные функции выполняют пищевые вещества в организме?</w:t>
      </w:r>
    </w:p>
    <w:p w14:paraId="2535D6B2" w14:textId="51694FD1"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3. </w:t>
      </w:r>
      <w:r w:rsidR="001A54FA" w:rsidRPr="001A54FA">
        <w:rPr>
          <w:rFonts w:eastAsia="Times New Roman"/>
          <w:color w:val="000000"/>
          <w:sz w:val="24"/>
          <w:szCs w:val="24"/>
        </w:rPr>
        <w:t>Чем отличаются макро- и микронутриенты? Приведите примеры.</w:t>
      </w:r>
    </w:p>
    <w:p w14:paraId="1D7A41BC" w14:textId="1ED86E87"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4. </w:t>
      </w:r>
      <w:r w:rsidR="001A54FA" w:rsidRPr="001A54FA">
        <w:rPr>
          <w:rFonts w:eastAsia="Times New Roman"/>
          <w:color w:val="000000"/>
          <w:sz w:val="24"/>
          <w:szCs w:val="24"/>
        </w:rPr>
        <w:t>Объясните понятие "энергетическая ценность пищи". Как она измеряется?</w:t>
      </w:r>
    </w:p>
    <w:p w14:paraId="76387F51" w14:textId="66F3DA14"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5. </w:t>
      </w:r>
      <w:r w:rsidR="001A54FA" w:rsidRPr="001A54FA">
        <w:rPr>
          <w:rFonts w:eastAsia="Times New Roman"/>
          <w:color w:val="000000"/>
          <w:sz w:val="24"/>
          <w:szCs w:val="24"/>
        </w:rPr>
        <w:t>Что такое сбалансированное питание? Какие принципы лежат в его основе?</w:t>
      </w:r>
    </w:p>
    <w:p w14:paraId="7843CC58" w14:textId="71E16742" w:rsid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6. </w:t>
      </w:r>
      <w:r w:rsidR="001A54FA">
        <w:rPr>
          <w:rFonts w:eastAsia="Times New Roman"/>
          <w:color w:val="000000"/>
          <w:sz w:val="24"/>
          <w:szCs w:val="24"/>
        </w:rPr>
        <w:t>Как определяется энергетическая ценность продукта?</w:t>
      </w:r>
    </w:p>
    <w:p w14:paraId="7760C29D" w14:textId="5C5590F5"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7. </w:t>
      </w:r>
      <w:r w:rsidR="001A54FA" w:rsidRPr="001A54FA">
        <w:rPr>
          <w:rFonts w:eastAsia="Times New Roman"/>
          <w:color w:val="000000"/>
          <w:sz w:val="24"/>
          <w:szCs w:val="24"/>
        </w:rPr>
        <w:t>Какова роль белков в организме? Назовите основные источники белка в питании.</w:t>
      </w:r>
    </w:p>
    <w:p w14:paraId="5617026F" w14:textId="315957B7"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8. </w:t>
      </w:r>
      <w:r w:rsidR="001A54FA" w:rsidRPr="001A54FA">
        <w:rPr>
          <w:rFonts w:eastAsia="Times New Roman"/>
          <w:color w:val="000000"/>
          <w:sz w:val="24"/>
          <w:szCs w:val="24"/>
        </w:rPr>
        <w:t>Чем отличаются полноценные и неполноценные белки? Приведите примеры продуктов.</w:t>
      </w:r>
    </w:p>
    <w:p w14:paraId="4BC550D6" w14:textId="75D7795D"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9. </w:t>
      </w:r>
      <w:r w:rsidR="001A54FA" w:rsidRPr="001A54FA">
        <w:rPr>
          <w:rFonts w:eastAsia="Times New Roman"/>
          <w:color w:val="000000"/>
          <w:sz w:val="24"/>
          <w:szCs w:val="24"/>
        </w:rPr>
        <w:t>Какие функции выполняют жиры в организме? Чем насыщенные жиры отличаются от ненасыщенных?</w:t>
      </w:r>
    </w:p>
    <w:p w14:paraId="6BBB0CE3" w14:textId="44316F2D"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10. </w:t>
      </w:r>
      <w:r w:rsidR="001A54FA" w:rsidRPr="001A54FA">
        <w:rPr>
          <w:rFonts w:eastAsia="Times New Roman"/>
          <w:color w:val="000000"/>
          <w:sz w:val="24"/>
          <w:szCs w:val="24"/>
        </w:rPr>
        <w:t>Объясните роль углеводов в питании. Чем различаются простые и сложные углеводы?</w:t>
      </w:r>
    </w:p>
    <w:p w14:paraId="01EA56EE" w14:textId="3568215D"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11. </w:t>
      </w:r>
      <w:r w:rsidR="001A54FA" w:rsidRPr="001A54FA">
        <w:rPr>
          <w:rFonts w:eastAsia="Times New Roman"/>
          <w:color w:val="000000"/>
          <w:sz w:val="24"/>
          <w:szCs w:val="24"/>
        </w:rPr>
        <w:t>Что такое клетчатка, и почему она важна для здоровья?</w:t>
      </w:r>
    </w:p>
    <w:p w14:paraId="570ECC39" w14:textId="5A17F0F7"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12. </w:t>
      </w:r>
      <w:r w:rsidR="001A54FA" w:rsidRPr="001A54FA">
        <w:rPr>
          <w:rFonts w:eastAsia="Times New Roman"/>
          <w:color w:val="000000"/>
          <w:sz w:val="24"/>
          <w:szCs w:val="24"/>
        </w:rPr>
        <w:t>Какую роль играют витамины в организме? Приведите примеры водо- и жирорастворимых витаминов.</w:t>
      </w:r>
    </w:p>
    <w:p w14:paraId="6DBD7D79" w14:textId="3122AAFE"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13. </w:t>
      </w:r>
      <w:r w:rsidR="001A54FA" w:rsidRPr="001A54FA">
        <w:rPr>
          <w:rFonts w:eastAsia="Times New Roman"/>
          <w:color w:val="000000"/>
          <w:sz w:val="24"/>
          <w:szCs w:val="24"/>
        </w:rPr>
        <w:t>Почему минералы важны для здоровья? Назовите основные макро- и микроэлементы, необходимые организму.</w:t>
      </w:r>
    </w:p>
    <w:p w14:paraId="4CC680C2" w14:textId="4A926C6E"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lastRenderedPageBreak/>
        <w:t xml:space="preserve">14. </w:t>
      </w:r>
      <w:r w:rsidR="001A54FA" w:rsidRPr="001A54FA">
        <w:rPr>
          <w:rFonts w:eastAsia="Times New Roman"/>
          <w:color w:val="000000"/>
          <w:sz w:val="24"/>
          <w:szCs w:val="24"/>
        </w:rPr>
        <w:t>Опишите этапы пищеварения: где и как перевариваются белки, жиры и углеводы.</w:t>
      </w:r>
    </w:p>
    <w:p w14:paraId="76465FA6" w14:textId="451D7AAE"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15. </w:t>
      </w:r>
      <w:r w:rsidR="001A54FA" w:rsidRPr="001A54FA">
        <w:rPr>
          <w:rFonts w:eastAsia="Times New Roman"/>
          <w:color w:val="000000"/>
          <w:sz w:val="24"/>
          <w:szCs w:val="24"/>
        </w:rPr>
        <w:t>Какова роль ферментов в процессе пищеварения? Приведите примеры.</w:t>
      </w:r>
    </w:p>
    <w:p w14:paraId="04D066F5" w14:textId="75BE99F3"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16. </w:t>
      </w:r>
      <w:r w:rsidR="001A54FA" w:rsidRPr="001A54FA">
        <w:rPr>
          <w:rFonts w:eastAsia="Times New Roman"/>
          <w:color w:val="000000"/>
          <w:sz w:val="24"/>
          <w:szCs w:val="24"/>
        </w:rPr>
        <w:t>Что происходит с пищей в желудке и тонком кишечнике?</w:t>
      </w:r>
    </w:p>
    <w:p w14:paraId="25B12A07" w14:textId="0463D65D" w:rsid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17. </w:t>
      </w:r>
      <w:r w:rsidR="001A54FA">
        <w:rPr>
          <w:rFonts w:eastAsia="Times New Roman"/>
          <w:color w:val="000000"/>
          <w:sz w:val="24"/>
          <w:szCs w:val="24"/>
        </w:rPr>
        <w:t>Какие факторы влияют на обмен веществ?</w:t>
      </w:r>
    </w:p>
    <w:p w14:paraId="3646B70C" w14:textId="3087A054" w:rsid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18. Каково значение режима питания?</w:t>
      </w:r>
    </w:p>
    <w:p w14:paraId="5E1F905B" w14:textId="2E20847E" w:rsidR="001A54FA"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 xml:space="preserve">19. </w:t>
      </w:r>
      <w:r w:rsidR="001A54FA" w:rsidRPr="001A54FA">
        <w:rPr>
          <w:rFonts w:eastAsia="Times New Roman"/>
          <w:color w:val="000000"/>
          <w:sz w:val="24"/>
          <w:szCs w:val="24"/>
        </w:rPr>
        <w:t>Какие последствия могут возникнуть при несбалансированном питании (недостатке или избытке питательных веществ)?</w:t>
      </w:r>
    </w:p>
    <w:p w14:paraId="3F6A56CF" w14:textId="515B1424" w:rsidR="000A3380" w:rsidRPr="001A54FA" w:rsidRDefault="00B6573E" w:rsidP="001A54FA">
      <w:pPr>
        <w:shd w:val="clear" w:color="auto" w:fill="FFFFFF"/>
        <w:jc w:val="both"/>
        <w:rPr>
          <w:rFonts w:eastAsia="Times New Roman"/>
          <w:color w:val="000000"/>
          <w:sz w:val="24"/>
          <w:szCs w:val="24"/>
        </w:rPr>
      </w:pPr>
      <w:r>
        <w:rPr>
          <w:rFonts w:eastAsia="Times New Roman"/>
          <w:color w:val="000000"/>
          <w:sz w:val="24"/>
          <w:szCs w:val="24"/>
        </w:rPr>
        <w:t>20.</w:t>
      </w:r>
      <w:r w:rsidR="001A54FA" w:rsidRPr="001A54FA">
        <w:rPr>
          <w:rFonts w:eastAsia="Times New Roman"/>
          <w:color w:val="000000"/>
          <w:sz w:val="24"/>
          <w:szCs w:val="24"/>
        </w:rPr>
        <w:t>Как связаны питание и профилактика хронических заболеваний (например, ожирения, диабета, сердечно-сосудистых заболеваний)?</w:t>
      </w:r>
    </w:p>
    <w:p w14:paraId="5918A2D7" w14:textId="4347E0E2" w:rsidR="00B6573E" w:rsidRPr="00B6573E" w:rsidRDefault="00B6573E" w:rsidP="00B6573E">
      <w:pPr>
        <w:shd w:val="clear" w:color="auto" w:fill="FFFFFF"/>
        <w:jc w:val="both"/>
        <w:rPr>
          <w:rFonts w:eastAsia="Times New Roman"/>
          <w:b/>
          <w:bCs/>
          <w:color w:val="000000"/>
          <w:sz w:val="24"/>
          <w:szCs w:val="24"/>
        </w:rPr>
      </w:pPr>
      <w:r w:rsidRPr="00B6573E">
        <w:rPr>
          <w:rFonts w:eastAsia="Times New Roman"/>
          <w:b/>
          <w:bCs/>
          <w:color w:val="000000"/>
          <w:sz w:val="24"/>
          <w:szCs w:val="24"/>
        </w:rPr>
        <w:t xml:space="preserve">Задание № </w:t>
      </w:r>
      <w:r>
        <w:rPr>
          <w:rFonts w:eastAsia="Times New Roman"/>
          <w:b/>
          <w:bCs/>
          <w:color w:val="000000"/>
          <w:sz w:val="24"/>
          <w:szCs w:val="24"/>
        </w:rPr>
        <w:t>7</w:t>
      </w:r>
      <w:r w:rsidRPr="00B6573E">
        <w:rPr>
          <w:rFonts w:eastAsia="Times New Roman"/>
          <w:b/>
          <w:bCs/>
          <w:color w:val="000000"/>
          <w:sz w:val="24"/>
          <w:szCs w:val="24"/>
        </w:rPr>
        <w:t xml:space="preserve"> </w:t>
      </w:r>
    </w:p>
    <w:p w14:paraId="212BED12" w14:textId="50E63150" w:rsidR="00B6573E" w:rsidRPr="00B6573E" w:rsidRDefault="0090412D" w:rsidP="00B6573E">
      <w:pPr>
        <w:shd w:val="clear" w:color="auto" w:fill="FFFFFF"/>
        <w:jc w:val="both"/>
        <w:rPr>
          <w:rFonts w:eastAsia="Times New Roman"/>
          <w:b/>
          <w:bCs/>
          <w:color w:val="000000"/>
          <w:sz w:val="24"/>
          <w:szCs w:val="24"/>
        </w:rPr>
      </w:pPr>
      <w:r>
        <w:rPr>
          <w:rFonts w:eastAsia="Times New Roman"/>
          <w:b/>
          <w:bCs/>
          <w:color w:val="000000"/>
          <w:sz w:val="24"/>
          <w:szCs w:val="24"/>
        </w:rPr>
        <w:t>Тестирование «Основы физиологии питания»</w:t>
      </w:r>
    </w:p>
    <w:p w14:paraId="75249275" w14:textId="77777777" w:rsidR="007B2D73" w:rsidRDefault="007B2D73" w:rsidP="0090412D">
      <w:pPr>
        <w:shd w:val="clear" w:color="auto" w:fill="FFFFFF"/>
        <w:jc w:val="both"/>
        <w:rPr>
          <w:rFonts w:eastAsia="Times New Roman"/>
          <w:b/>
          <w:bCs/>
          <w:color w:val="000000"/>
          <w:sz w:val="24"/>
          <w:szCs w:val="24"/>
        </w:rPr>
      </w:pPr>
    </w:p>
    <w:p w14:paraId="4EB4F6C1" w14:textId="5F7DB8BA" w:rsidR="0090412D" w:rsidRPr="0090412D" w:rsidRDefault="0090412D" w:rsidP="0090412D">
      <w:pPr>
        <w:shd w:val="clear" w:color="auto" w:fill="FFFFFF"/>
        <w:jc w:val="both"/>
        <w:rPr>
          <w:rFonts w:eastAsia="Times New Roman"/>
          <w:b/>
          <w:bCs/>
          <w:color w:val="000000"/>
          <w:sz w:val="24"/>
          <w:szCs w:val="24"/>
        </w:rPr>
      </w:pPr>
      <w:r>
        <w:rPr>
          <w:rFonts w:eastAsia="Times New Roman"/>
          <w:b/>
          <w:bCs/>
          <w:color w:val="000000"/>
          <w:sz w:val="24"/>
          <w:szCs w:val="24"/>
        </w:rPr>
        <w:t xml:space="preserve">Вариант – 1 </w:t>
      </w:r>
    </w:p>
    <w:p w14:paraId="0F6B16FE"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1. Дайте определение:</w:t>
      </w:r>
    </w:p>
    <w:p w14:paraId="1A5DCFB0"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Пищеварение</w:t>
      </w:r>
      <w:r w:rsidRPr="0090412D">
        <w:rPr>
          <w:rFonts w:eastAsia="Times New Roman"/>
          <w:i/>
          <w:color w:val="000000"/>
          <w:sz w:val="24"/>
          <w:szCs w:val="24"/>
        </w:rPr>
        <w:t xml:space="preserve"> </w:t>
      </w:r>
      <w:r w:rsidRPr="0090412D">
        <w:rPr>
          <w:rFonts w:eastAsia="Times New Roman"/>
          <w:color w:val="000000"/>
          <w:sz w:val="24"/>
          <w:szCs w:val="24"/>
        </w:rPr>
        <w:t>– это…</w:t>
      </w:r>
    </w:p>
    <w:p w14:paraId="611607C8" w14:textId="77777777" w:rsidR="007B2D73" w:rsidRDefault="0090412D" w:rsidP="007B2D73">
      <w:pPr>
        <w:shd w:val="clear" w:color="auto" w:fill="FFFFFF"/>
        <w:rPr>
          <w:rFonts w:eastAsia="Times New Roman"/>
          <w:color w:val="000000"/>
          <w:sz w:val="24"/>
          <w:szCs w:val="24"/>
        </w:rPr>
      </w:pPr>
      <w:r w:rsidRPr="0090412D">
        <w:rPr>
          <w:rFonts w:eastAsia="Times New Roman"/>
          <w:b/>
          <w:bCs/>
          <w:color w:val="000000"/>
          <w:sz w:val="24"/>
          <w:szCs w:val="24"/>
        </w:rPr>
        <w:t>2. Дополните схему процесса пищеварения:</w:t>
      </w:r>
      <w:r w:rsidRPr="0090412D">
        <w:rPr>
          <w:rFonts w:eastAsia="Times New Roman"/>
          <w:color w:val="000000"/>
          <w:sz w:val="24"/>
          <w:szCs w:val="24"/>
        </w:rPr>
        <w:t xml:space="preserve"> </w:t>
      </w:r>
    </w:p>
    <w:p w14:paraId="1BF55C5F" w14:textId="17137902"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Пища ---- ротовая полость ---- ___________ ---желудок ---- ________________ --- печень --- поджелудочная железа ---- _____________ ---толстая кишка ---- _______________.</w:t>
      </w:r>
    </w:p>
    <w:p w14:paraId="2EE55C4A"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b/>
          <w:bCs/>
          <w:color w:val="000000"/>
          <w:sz w:val="24"/>
          <w:szCs w:val="24"/>
        </w:rPr>
        <w:t>3.  Дайте определение:</w:t>
      </w:r>
      <w:r w:rsidRPr="0090412D">
        <w:rPr>
          <w:rFonts w:eastAsia="Times New Roman"/>
          <w:color w:val="000000"/>
          <w:sz w:val="24"/>
          <w:szCs w:val="24"/>
        </w:rPr>
        <w:t xml:space="preserve"> Авитаминоз – это…</w:t>
      </w:r>
    </w:p>
    <w:p w14:paraId="30124A11"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 xml:space="preserve">4. Какая пища называется усвоенной? </w:t>
      </w:r>
    </w:p>
    <w:p w14:paraId="48B03715"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5. Из каких веществ состоит организм человека?</w:t>
      </w:r>
    </w:p>
    <w:p w14:paraId="2B3DF05B"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b/>
          <w:bCs/>
          <w:color w:val="000000"/>
          <w:sz w:val="24"/>
          <w:szCs w:val="24"/>
        </w:rPr>
        <w:t>6. Восстановите последовательность следующих блюд по степени улучшения их усвояемости:</w:t>
      </w:r>
      <w:r w:rsidRPr="0090412D">
        <w:rPr>
          <w:rFonts w:eastAsia="Times New Roman"/>
          <w:color w:val="000000"/>
          <w:sz w:val="24"/>
          <w:szCs w:val="24"/>
        </w:rPr>
        <w:t xml:space="preserve"> варёный картофель, жареный картофель, картофельное пюре.</w:t>
      </w:r>
    </w:p>
    <w:p w14:paraId="023A90BB" w14:textId="77777777" w:rsidR="0090412D" w:rsidRPr="0090412D" w:rsidRDefault="0090412D" w:rsidP="007B2D73">
      <w:pPr>
        <w:shd w:val="clear" w:color="auto" w:fill="FFFFFF"/>
        <w:rPr>
          <w:rFonts w:eastAsia="Times New Roman"/>
          <w:b/>
          <w:bCs/>
          <w:i/>
          <w:color w:val="000000"/>
          <w:sz w:val="24"/>
          <w:szCs w:val="24"/>
        </w:rPr>
      </w:pPr>
      <w:r w:rsidRPr="0090412D">
        <w:rPr>
          <w:rFonts w:eastAsia="Times New Roman"/>
          <w:b/>
          <w:bCs/>
          <w:color w:val="000000"/>
          <w:sz w:val="24"/>
          <w:szCs w:val="24"/>
        </w:rPr>
        <w:t xml:space="preserve">7.  </w:t>
      </w:r>
      <w:r w:rsidRPr="0090412D">
        <w:rPr>
          <w:rFonts w:eastAsia="Times New Roman"/>
          <w:b/>
          <w:bCs/>
          <w:i/>
          <w:color w:val="000000"/>
          <w:sz w:val="24"/>
          <w:szCs w:val="24"/>
        </w:rPr>
        <w:t>Что следует понимать под режимом питания?</w:t>
      </w:r>
    </w:p>
    <w:p w14:paraId="1BCEF5DB"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кратность приемов пищи;</w:t>
      </w:r>
    </w:p>
    <w:p w14:paraId="6DBA9492"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соблюдение интервалов между приемами пищи;</w:t>
      </w:r>
    </w:p>
    <w:p w14:paraId="29E296DB"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распределение калорийности между приемами пищи</w:t>
      </w:r>
    </w:p>
    <w:p w14:paraId="74C22619" w14:textId="77777777" w:rsidR="0090412D" w:rsidRPr="0090412D" w:rsidRDefault="0090412D" w:rsidP="007B2D73">
      <w:pPr>
        <w:shd w:val="clear" w:color="auto" w:fill="FFFFFF"/>
        <w:rPr>
          <w:rFonts w:eastAsia="Times New Roman"/>
          <w:b/>
          <w:bCs/>
          <w:i/>
          <w:color w:val="000000"/>
          <w:sz w:val="24"/>
          <w:szCs w:val="24"/>
        </w:rPr>
      </w:pPr>
      <w:r w:rsidRPr="0090412D">
        <w:rPr>
          <w:rFonts w:eastAsia="Times New Roman"/>
          <w:b/>
          <w:bCs/>
          <w:color w:val="000000"/>
          <w:sz w:val="24"/>
          <w:szCs w:val="24"/>
        </w:rPr>
        <w:t>8.</w:t>
      </w:r>
      <w:r w:rsidRPr="0090412D">
        <w:rPr>
          <w:rFonts w:eastAsia="Times New Roman"/>
          <w:b/>
          <w:bCs/>
          <w:i/>
          <w:color w:val="000000"/>
          <w:sz w:val="24"/>
          <w:szCs w:val="24"/>
        </w:rPr>
        <w:t xml:space="preserve"> Под термином "рациональное питание " понимают:</w:t>
      </w:r>
    </w:p>
    <w:p w14:paraId="573C856A" w14:textId="25357D7E"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питание, соответствующее по калорийности энергозатратам человека;</w:t>
      </w:r>
    </w:p>
    <w:p w14:paraId="47D728EC" w14:textId="101C0B9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питание, сбалансированное по содержанию основных пи</w:t>
      </w:r>
      <w:r w:rsidRPr="0090412D">
        <w:rPr>
          <w:rFonts w:eastAsia="Times New Roman"/>
          <w:color w:val="000000"/>
          <w:sz w:val="24"/>
          <w:szCs w:val="24"/>
        </w:rPr>
        <w:softHyphen/>
        <w:t>щевых веществ;</w:t>
      </w:r>
    </w:p>
    <w:p w14:paraId="2449B16A"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питание, способствующее хорошему усвоению питательных веществ вследствие высоких органолептических свойств пищи;</w:t>
      </w:r>
    </w:p>
    <w:p w14:paraId="3A27F484" w14:textId="1EF557E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г) питание, предусматривающее соблюдение определенного режима</w:t>
      </w:r>
    </w:p>
    <w:p w14:paraId="29DC50F5"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9.Из каких пищевых веществ складывается энергетическая ценность пищи?</w:t>
      </w:r>
    </w:p>
    <w:p w14:paraId="041A9B27"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10. Из каких процессов состоит обмен веществ в организме человека?</w:t>
      </w:r>
    </w:p>
    <w:p w14:paraId="0BBED9F9"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11. Сколько ккал составляет 1 грамм белка?</w:t>
      </w:r>
    </w:p>
    <w:p w14:paraId="33BCDEC7"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12. Дать определение:</w:t>
      </w:r>
    </w:p>
    <w:p w14:paraId="6FBB5068"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Микробиология - это…</w:t>
      </w:r>
    </w:p>
    <w:p w14:paraId="00089701"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13.На какие группы делятся витамины?</w:t>
      </w:r>
    </w:p>
    <w:p w14:paraId="6495A028"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14. Сезоны года, в которых чаще наблюдаются  С - гиповитаминозы:</w:t>
      </w:r>
    </w:p>
    <w:p w14:paraId="5B2E1179" w14:textId="77777777" w:rsidR="0090412D" w:rsidRPr="0090412D" w:rsidRDefault="0090412D" w:rsidP="007B2D73">
      <w:pPr>
        <w:shd w:val="clear" w:color="auto" w:fill="FFFFFF"/>
        <w:rPr>
          <w:rFonts w:eastAsia="Times New Roman"/>
          <w:i/>
          <w:color w:val="000000"/>
          <w:sz w:val="24"/>
          <w:szCs w:val="24"/>
        </w:rPr>
      </w:pPr>
      <w:r w:rsidRPr="0090412D">
        <w:rPr>
          <w:rFonts w:eastAsia="Times New Roman"/>
          <w:color w:val="000000"/>
          <w:sz w:val="24"/>
          <w:szCs w:val="24"/>
        </w:rPr>
        <w:t>а) осенний;</w:t>
      </w:r>
    </w:p>
    <w:p w14:paraId="11612880"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зимний;</w:t>
      </w:r>
    </w:p>
    <w:p w14:paraId="575B6C4C"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весенний</w:t>
      </w:r>
    </w:p>
    <w:p w14:paraId="6956897B"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15. Какой гормон отвечает за белковый обмен?</w:t>
      </w:r>
    </w:p>
    <w:p w14:paraId="37E526C6"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16. Суточная норма потребления жидкости для организма?</w:t>
      </w:r>
    </w:p>
    <w:p w14:paraId="6D0D53C4"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b/>
          <w:bCs/>
          <w:color w:val="000000"/>
          <w:sz w:val="24"/>
          <w:szCs w:val="24"/>
        </w:rPr>
        <w:t>17.Какой процесс преобладает у людей в пожилом возрасте</w:t>
      </w:r>
      <w:r w:rsidRPr="0090412D">
        <w:rPr>
          <w:rFonts w:eastAsia="Times New Roman"/>
          <w:color w:val="000000"/>
          <w:sz w:val="24"/>
          <w:szCs w:val="24"/>
        </w:rPr>
        <w:t>:</w:t>
      </w:r>
    </w:p>
    <w:p w14:paraId="33537E3D"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ассимиляция</w:t>
      </w:r>
    </w:p>
    <w:p w14:paraId="251EC3B4"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диссимиляция</w:t>
      </w:r>
    </w:p>
    <w:p w14:paraId="28468631"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гипервитаминоз</w:t>
      </w:r>
    </w:p>
    <w:p w14:paraId="3496C950"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18. Какое питание считают наиболее рациональным:</w:t>
      </w:r>
    </w:p>
    <w:p w14:paraId="17B5CECB"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lastRenderedPageBreak/>
        <w:t>а) 2-х разовое;</w:t>
      </w:r>
    </w:p>
    <w:p w14:paraId="34CAF539"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3-х разовое</w:t>
      </w:r>
    </w:p>
    <w:p w14:paraId="692E5D60"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4-х разовое, 5-ти разовое</w:t>
      </w:r>
    </w:p>
    <w:p w14:paraId="32C12BA1"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19. Какая наука изучает морфологию и физиологию микробов?</w:t>
      </w:r>
    </w:p>
    <w:p w14:paraId="37B38DB7"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20. Определить энергетическую ценность сметаны жирностью 15%, если в 100 граммах сметаны содержится 3, 9г белка, 4,0 г жира, 5,1 г углеводов.</w:t>
      </w:r>
    </w:p>
    <w:p w14:paraId="54190911" w14:textId="77777777" w:rsidR="007B2D73" w:rsidRDefault="007B2D73" w:rsidP="0090412D">
      <w:pPr>
        <w:shd w:val="clear" w:color="auto" w:fill="FFFFFF"/>
        <w:jc w:val="both"/>
        <w:rPr>
          <w:rFonts w:eastAsia="Times New Roman"/>
          <w:b/>
          <w:bCs/>
          <w:color w:val="000000"/>
          <w:sz w:val="24"/>
          <w:szCs w:val="24"/>
        </w:rPr>
      </w:pPr>
    </w:p>
    <w:p w14:paraId="1D298A59" w14:textId="093F1519" w:rsidR="0090412D" w:rsidRDefault="0090412D" w:rsidP="0090412D">
      <w:pPr>
        <w:shd w:val="clear" w:color="auto" w:fill="FFFFFF"/>
        <w:jc w:val="both"/>
        <w:rPr>
          <w:rFonts w:eastAsia="Times New Roman"/>
          <w:b/>
          <w:bCs/>
          <w:color w:val="000000"/>
          <w:sz w:val="24"/>
          <w:szCs w:val="24"/>
        </w:rPr>
      </w:pPr>
      <w:r>
        <w:rPr>
          <w:rFonts w:eastAsia="Times New Roman"/>
          <w:b/>
          <w:bCs/>
          <w:color w:val="000000"/>
          <w:sz w:val="24"/>
          <w:szCs w:val="24"/>
        </w:rPr>
        <w:t xml:space="preserve">Вариант – 2 </w:t>
      </w:r>
    </w:p>
    <w:p w14:paraId="6F14D6C6" w14:textId="6ADEA3F7" w:rsidR="0090412D" w:rsidRPr="0090412D" w:rsidRDefault="0090412D" w:rsidP="007B2D73">
      <w:pPr>
        <w:shd w:val="clear" w:color="auto" w:fill="FFFFFF"/>
        <w:rPr>
          <w:rFonts w:eastAsia="Times New Roman"/>
          <w:color w:val="000000"/>
          <w:sz w:val="24"/>
          <w:szCs w:val="24"/>
        </w:rPr>
      </w:pPr>
      <w:r w:rsidRPr="0090412D">
        <w:rPr>
          <w:rFonts w:eastAsia="Times New Roman"/>
          <w:b/>
          <w:bCs/>
          <w:color w:val="000000"/>
          <w:sz w:val="24"/>
          <w:szCs w:val="24"/>
        </w:rPr>
        <w:t>1.</w:t>
      </w:r>
      <w:r w:rsidRPr="007B2D73">
        <w:rPr>
          <w:rFonts w:eastAsia="Times New Roman"/>
          <w:b/>
          <w:bCs/>
          <w:color w:val="000000"/>
          <w:sz w:val="24"/>
          <w:szCs w:val="24"/>
        </w:rPr>
        <w:t xml:space="preserve"> </w:t>
      </w:r>
      <w:r w:rsidRPr="0090412D">
        <w:rPr>
          <w:rFonts w:eastAsia="Times New Roman"/>
          <w:b/>
          <w:bCs/>
          <w:color w:val="000000"/>
          <w:sz w:val="24"/>
          <w:szCs w:val="24"/>
        </w:rPr>
        <w:t>Дайте определение</w:t>
      </w:r>
      <w:r w:rsidRPr="0090412D">
        <w:rPr>
          <w:rFonts w:eastAsia="Times New Roman"/>
          <w:color w:val="000000"/>
          <w:sz w:val="24"/>
          <w:szCs w:val="24"/>
        </w:rPr>
        <w:t>: Калорийность пищи</w:t>
      </w:r>
      <w:r w:rsidRPr="0090412D">
        <w:rPr>
          <w:rFonts w:eastAsia="Times New Roman"/>
          <w:i/>
          <w:color w:val="000000"/>
          <w:sz w:val="24"/>
          <w:szCs w:val="24"/>
        </w:rPr>
        <w:t xml:space="preserve"> </w:t>
      </w:r>
      <w:r w:rsidRPr="0090412D">
        <w:rPr>
          <w:rFonts w:eastAsia="Times New Roman"/>
          <w:color w:val="000000"/>
          <w:sz w:val="24"/>
          <w:szCs w:val="24"/>
        </w:rPr>
        <w:t>– это…</w:t>
      </w:r>
    </w:p>
    <w:p w14:paraId="0D804AF7"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2. Какую функцию выполняют белки в нашем организме?</w:t>
      </w:r>
    </w:p>
    <w:p w14:paraId="0DC8A1E7"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3. Сколько ккал составляет 1 грамм жира?</w:t>
      </w:r>
    </w:p>
    <w:p w14:paraId="64F7C8EC"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4. Дать определение:</w:t>
      </w:r>
    </w:p>
    <w:p w14:paraId="10E3F3CF"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Санитария - это…</w:t>
      </w:r>
    </w:p>
    <w:p w14:paraId="140CF929"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5. Какой процесс преобладает у людей в раннем возрасте:</w:t>
      </w:r>
    </w:p>
    <w:p w14:paraId="50BF4CC5"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ассимиляция</w:t>
      </w:r>
    </w:p>
    <w:p w14:paraId="55F10838"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диссимиляция</w:t>
      </w:r>
    </w:p>
    <w:p w14:paraId="1AD52057"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гипервитаминоз</w:t>
      </w:r>
    </w:p>
    <w:p w14:paraId="7D4674D4"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6. Какие вещества учитываются при расчете энергетической ценности блюд:</w:t>
      </w:r>
    </w:p>
    <w:p w14:paraId="12FCF74F"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только белки</w:t>
      </w:r>
    </w:p>
    <w:p w14:paraId="0DA842C8"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вода, витамины</w:t>
      </w:r>
    </w:p>
    <w:p w14:paraId="0B16A529"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белки, жиры, углеводы</w:t>
      </w:r>
    </w:p>
    <w:p w14:paraId="7ECAD9B3"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г) минеральные вещества, вода, витамины</w:t>
      </w:r>
    </w:p>
    <w:p w14:paraId="470EB6FE"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7. Наука, изучающая жизнь микроорганизмов называется…</w:t>
      </w:r>
    </w:p>
    <w:p w14:paraId="1A8EF7A1"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8. Единица измерения калорийности блюда.</w:t>
      </w:r>
    </w:p>
    <w:p w14:paraId="79BEAEA8"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9. На какие группы делятся углеводы?</w:t>
      </w:r>
    </w:p>
    <w:p w14:paraId="233F54B3"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10.  Дайте определение:</w:t>
      </w:r>
    </w:p>
    <w:p w14:paraId="4FA11FA2"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Гипервитаминоз-это…</w:t>
      </w:r>
    </w:p>
    <w:p w14:paraId="73476410" w14:textId="28D077FE" w:rsidR="0090412D" w:rsidRPr="0090412D" w:rsidRDefault="0090412D" w:rsidP="007B2D73">
      <w:pPr>
        <w:shd w:val="clear" w:color="auto" w:fill="FFFFFF"/>
        <w:rPr>
          <w:rFonts w:eastAsia="Times New Roman"/>
          <w:b/>
          <w:bCs/>
          <w:i/>
          <w:color w:val="000000"/>
          <w:sz w:val="24"/>
          <w:szCs w:val="24"/>
        </w:rPr>
      </w:pPr>
      <w:r w:rsidRPr="0090412D">
        <w:rPr>
          <w:rFonts w:eastAsia="Times New Roman"/>
          <w:b/>
          <w:bCs/>
          <w:color w:val="000000"/>
          <w:sz w:val="24"/>
          <w:szCs w:val="24"/>
        </w:rPr>
        <w:t>11.</w:t>
      </w:r>
      <w:r w:rsidR="007B2D73" w:rsidRPr="007B2D73">
        <w:rPr>
          <w:rFonts w:eastAsia="Times New Roman"/>
          <w:b/>
          <w:bCs/>
          <w:i/>
          <w:color w:val="000000"/>
          <w:sz w:val="24"/>
          <w:szCs w:val="24"/>
        </w:rPr>
        <w:t xml:space="preserve"> </w:t>
      </w:r>
      <w:r w:rsidRPr="0090412D">
        <w:rPr>
          <w:rFonts w:eastAsia="Times New Roman"/>
          <w:b/>
          <w:bCs/>
          <w:color w:val="000000"/>
          <w:sz w:val="24"/>
          <w:szCs w:val="24"/>
        </w:rPr>
        <w:t>Из каких величин складывается суточный расход энергии:</w:t>
      </w:r>
    </w:p>
    <w:p w14:paraId="14D6AE54"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основного обмена;</w:t>
      </w:r>
    </w:p>
    <w:p w14:paraId="0AEA9161"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специфически динамического действия пищи;</w:t>
      </w:r>
    </w:p>
    <w:p w14:paraId="63D7E6F1"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различных видов деятельности</w:t>
      </w:r>
    </w:p>
    <w:p w14:paraId="6CC387EF" w14:textId="609804F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12. Какой гормон отвечает за углеводный  обмен?</w:t>
      </w:r>
    </w:p>
    <w:p w14:paraId="2442DA9B"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13. Восстановите последовательность следующих блюд по степени улучшения их усвояемости: бифштекс, варёный картофель, жареный картофель.</w:t>
      </w:r>
    </w:p>
    <w:p w14:paraId="33C92CAC"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14. Пища для организма является…</w:t>
      </w:r>
    </w:p>
    <w:p w14:paraId="47C39D72"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15.  Диссимиляция – это</w:t>
      </w:r>
    </w:p>
    <w:p w14:paraId="367C0BE3"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 xml:space="preserve">а) процесс накопления питательных веществ и энергии в организме </w:t>
      </w:r>
    </w:p>
    <w:p w14:paraId="4FE0C567"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процесс расхода питательных веществ организмом</w:t>
      </w:r>
    </w:p>
    <w:p w14:paraId="7D01D442"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процесс накопления и расхода питательных веществ организмом</w:t>
      </w:r>
    </w:p>
    <w:p w14:paraId="4A38F1FF"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b/>
          <w:bCs/>
          <w:color w:val="000000"/>
          <w:sz w:val="24"/>
          <w:szCs w:val="24"/>
        </w:rPr>
        <w:t>16.  Найдите ошибку</w:t>
      </w:r>
      <w:r w:rsidRPr="0090412D">
        <w:rPr>
          <w:rFonts w:eastAsia="Times New Roman"/>
          <w:color w:val="000000"/>
          <w:sz w:val="24"/>
          <w:szCs w:val="24"/>
        </w:rPr>
        <w:t xml:space="preserve">:  </w:t>
      </w:r>
    </w:p>
    <w:p w14:paraId="05A88D98"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Обмен веществ и энергии повышается</w:t>
      </w:r>
    </w:p>
    <w:p w14:paraId="2E4CBE69"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при тяжелой физической работе</w:t>
      </w:r>
    </w:p>
    <w:p w14:paraId="513192D7"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после приема пищи</w:t>
      </w:r>
      <w:r w:rsidRPr="0090412D">
        <w:rPr>
          <w:rFonts w:eastAsia="Times New Roman"/>
          <w:color w:val="000000"/>
          <w:sz w:val="24"/>
          <w:szCs w:val="24"/>
        </w:rPr>
        <w:br/>
        <w:t>в) во время сна</w:t>
      </w:r>
    </w:p>
    <w:p w14:paraId="75DB33FE"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17.  Функции ротовой полости в процессе пищеварения</w:t>
      </w:r>
    </w:p>
    <w:p w14:paraId="75669B12"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расщепление белков, жиров, витаминов</w:t>
      </w:r>
    </w:p>
    <w:p w14:paraId="7C57EEDB"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б) механическая переработка и начальное расщепление крахмала</w:t>
      </w:r>
    </w:p>
    <w:p w14:paraId="5473485C"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переваривание жиров</w:t>
      </w:r>
    </w:p>
    <w:p w14:paraId="65ABD48D" w14:textId="77777777"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18. Фитонциды содержатся в</w:t>
      </w:r>
    </w:p>
    <w:p w14:paraId="0C060AFB"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а) чесноке, луке;</w:t>
      </w:r>
    </w:p>
    <w:p w14:paraId="5EDFE5EC"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lastRenderedPageBreak/>
        <w:t>б) хурме</w:t>
      </w:r>
    </w:p>
    <w:p w14:paraId="4E84650D"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в) помидорах </w:t>
      </w:r>
    </w:p>
    <w:p w14:paraId="48258727" w14:textId="430372B0" w:rsidR="0090412D" w:rsidRPr="0090412D" w:rsidRDefault="0090412D" w:rsidP="007B2D73">
      <w:pPr>
        <w:shd w:val="clear" w:color="auto" w:fill="FFFFFF"/>
        <w:rPr>
          <w:rFonts w:eastAsia="Times New Roman"/>
          <w:b/>
          <w:bCs/>
          <w:color w:val="000000"/>
          <w:sz w:val="24"/>
          <w:szCs w:val="24"/>
        </w:rPr>
      </w:pPr>
      <w:r w:rsidRPr="0090412D">
        <w:rPr>
          <w:rFonts w:eastAsia="Times New Roman"/>
          <w:b/>
          <w:bCs/>
          <w:color w:val="000000"/>
          <w:sz w:val="24"/>
          <w:szCs w:val="24"/>
        </w:rPr>
        <w:t>19. Главная функция углеводов:</w:t>
      </w:r>
    </w:p>
    <w:p w14:paraId="62BEBE6E"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 xml:space="preserve"> а) обеспечение организма энергией</w:t>
      </w:r>
    </w:p>
    <w:p w14:paraId="4A9C64F1"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 б) участие в образовании биологически важных соединений</w:t>
      </w:r>
    </w:p>
    <w:p w14:paraId="6CD9495D" w14:textId="77777777" w:rsidR="0090412D" w:rsidRPr="0090412D" w:rsidRDefault="0090412D" w:rsidP="007B2D73">
      <w:pPr>
        <w:shd w:val="clear" w:color="auto" w:fill="FFFFFF"/>
        <w:rPr>
          <w:rFonts w:eastAsia="Times New Roman"/>
          <w:color w:val="000000"/>
          <w:sz w:val="24"/>
          <w:szCs w:val="24"/>
        </w:rPr>
      </w:pPr>
      <w:r w:rsidRPr="0090412D">
        <w:rPr>
          <w:rFonts w:eastAsia="Times New Roman"/>
          <w:color w:val="000000"/>
          <w:sz w:val="24"/>
          <w:szCs w:val="24"/>
        </w:rPr>
        <w:t xml:space="preserve"> в) защита от ударов</w:t>
      </w:r>
    </w:p>
    <w:p w14:paraId="66E0707D" w14:textId="3846A545" w:rsidR="0090412D" w:rsidRPr="0090412D" w:rsidRDefault="0090412D" w:rsidP="007B2D73">
      <w:pPr>
        <w:shd w:val="clear" w:color="auto" w:fill="FFFFFF"/>
        <w:rPr>
          <w:rFonts w:eastAsia="Times New Roman"/>
          <w:b/>
          <w:bCs/>
          <w:color w:val="000000"/>
          <w:sz w:val="24"/>
          <w:szCs w:val="24"/>
        </w:rPr>
      </w:pPr>
      <w:r w:rsidRPr="0090412D">
        <w:rPr>
          <w:rFonts w:eastAsia="Times New Roman"/>
          <w:color w:val="000000"/>
          <w:sz w:val="24"/>
          <w:szCs w:val="24"/>
        </w:rPr>
        <w:t>20. Определить энергетическую ценность творога жирностью 3,2%, если в 100 граммах творога</w:t>
      </w:r>
      <w:r w:rsidR="007B2D73">
        <w:rPr>
          <w:rFonts w:eastAsia="Times New Roman"/>
          <w:color w:val="000000"/>
          <w:sz w:val="24"/>
          <w:szCs w:val="24"/>
        </w:rPr>
        <w:t xml:space="preserve"> </w:t>
      </w:r>
      <w:r w:rsidRPr="0090412D">
        <w:rPr>
          <w:rFonts w:eastAsia="Times New Roman"/>
          <w:color w:val="000000"/>
          <w:sz w:val="24"/>
          <w:szCs w:val="24"/>
        </w:rPr>
        <w:t>содержится 3,4г белка, 3, 8г жира, 5,3г углеводов.</w:t>
      </w:r>
      <w:r w:rsidRPr="0090412D">
        <w:rPr>
          <w:rFonts w:eastAsia="Times New Roman"/>
          <w:b/>
          <w:bCs/>
          <w:color w:val="000000"/>
          <w:sz w:val="24"/>
          <w:szCs w:val="24"/>
        </w:rPr>
        <w:br/>
      </w:r>
    </w:p>
    <w:p w14:paraId="4B48676B" w14:textId="06F66AB3" w:rsidR="0090412D" w:rsidRPr="0090412D" w:rsidRDefault="0090412D" w:rsidP="0090412D">
      <w:pPr>
        <w:shd w:val="clear" w:color="auto" w:fill="FFFFFF"/>
        <w:jc w:val="both"/>
        <w:rPr>
          <w:rFonts w:eastAsia="Times New Roman"/>
          <w:b/>
          <w:bCs/>
          <w:color w:val="000000"/>
          <w:sz w:val="24"/>
          <w:szCs w:val="24"/>
        </w:rPr>
      </w:pPr>
      <w:r>
        <w:rPr>
          <w:rFonts w:eastAsia="Times New Roman"/>
          <w:b/>
          <w:bCs/>
          <w:color w:val="000000"/>
          <w:sz w:val="24"/>
          <w:szCs w:val="24"/>
        </w:rPr>
        <w:t>Ключ:</w:t>
      </w:r>
    </w:p>
    <w:p w14:paraId="33B43EF3" w14:textId="494DC00C" w:rsidR="0090412D" w:rsidRPr="0090412D" w:rsidRDefault="0090412D" w:rsidP="0090412D">
      <w:pPr>
        <w:shd w:val="clear" w:color="auto" w:fill="FFFFFF"/>
        <w:jc w:val="both"/>
        <w:rPr>
          <w:rFonts w:eastAsia="Times New Roman"/>
          <w:b/>
          <w:bCs/>
          <w:color w:val="000000"/>
          <w:sz w:val="24"/>
          <w:szCs w:val="24"/>
          <w:u w:val="single"/>
        </w:rPr>
      </w:pPr>
      <w:r>
        <w:rPr>
          <w:rFonts w:eastAsia="Times New Roman"/>
          <w:b/>
          <w:bCs/>
          <w:color w:val="000000"/>
          <w:sz w:val="24"/>
          <w:szCs w:val="24"/>
          <w:u w:val="single"/>
        </w:rPr>
        <w:t xml:space="preserve">Вариант – 1 </w:t>
      </w:r>
    </w:p>
    <w:tbl>
      <w:tblPr>
        <w:tblStyle w:val="ad"/>
        <w:tblW w:w="0" w:type="auto"/>
        <w:tblLook w:val="04A0" w:firstRow="1" w:lastRow="0" w:firstColumn="1" w:lastColumn="0" w:noHBand="0" w:noVBand="1"/>
      </w:tblPr>
      <w:tblGrid>
        <w:gridCol w:w="1503"/>
        <w:gridCol w:w="6889"/>
        <w:gridCol w:w="952"/>
      </w:tblGrid>
      <w:tr w:rsidR="0090412D" w:rsidRPr="0090412D" w14:paraId="69C63E97" w14:textId="77777777" w:rsidTr="00F140DB">
        <w:tc>
          <w:tcPr>
            <w:tcW w:w="1526" w:type="dxa"/>
          </w:tcPr>
          <w:p w14:paraId="24DFCA45"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 вопроса</w:t>
            </w:r>
          </w:p>
        </w:tc>
        <w:tc>
          <w:tcPr>
            <w:tcW w:w="7087" w:type="dxa"/>
          </w:tcPr>
          <w:p w14:paraId="385F725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Ответ</w:t>
            </w:r>
          </w:p>
        </w:tc>
        <w:tc>
          <w:tcPr>
            <w:tcW w:w="958" w:type="dxa"/>
          </w:tcPr>
          <w:p w14:paraId="40B1383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Баллы</w:t>
            </w:r>
          </w:p>
        </w:tc>
      </w:tr>
      <w:tr w:rsidR="0090412D" w:rsidRPr="0090412D" w14:paraId="62CA5DB6" w14:textId="77777777" w:rsidTr="00F140DB">
        <w:tc>
          <w:tcPr>
            <w:tcW w:w="1526" w:type="dxa"/>
          </w:tcPr>
          <w:p w14:paraId="755C11ED"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c>
          <w:tcPr>
            <w:tcW w:w="7087" w:type="dxa"/>
          </w:tcPr>
          <w:p w14:paraId="6828A097"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Совокупность процессов, обеспечивающих физическое изменение и химическое расщепление пищевых веществ</w:t>
            </w:r>
          </w:p>
        </w:tc>
        <w:tc>
          <w:tcPr>
            <w:tcW w:w="958" w:type="dxa"/>
          </w:tcPr>
          <w:p w14:paraId="79A5A57B"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306126BA" w14:textId="77777777" w:rsidTr="00F140DB">
        <w:tc>
          <w:tcPr>
            <w:tcW w:w="1526" w:type="dxa"/>
          </w:tcPr>
          <w:p w14:paraId="0879FD0A"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c>
          <w:tcPr>
            <w:tcW w:w="7087" w:type="dxa"/>
          </w:tcPr>
          <w:p w14:paraId="4AED2E0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Пищевод, двенадцатиперстная кишка, тонкая кишка, прямая кишка</w:t>
            </w:r>
          </w:p>
        </w:tc>
        <w:tc>
          <w:tcPr>
            <w:tcW w:w="958" w:type="dxa"/>
          </w:tcPr>
          <w:p w14:paraId="080B30F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76BCEBE4" w14:textId="77777777" w:rsidTr="00F140DB">
        <w:tc>
          <w:tcPr>
            <w:tcW w:w="1526" w:type="dxa"/>
          </w:tcPr>
          <w:p w14:paraId="1A17889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№3</w:t>
            </w:r>
          </w:p>
        </w:tc>
        <w:tc>
          <w:tcPr>
            <w:tcW w:w="7087" w:type="dxa"/>
          </w:tcPr>
          <w:p w14:paraId="13E096C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Отсутствие витаминов в организме</w:t>
            </w:r>
          </w:p>
        </w:tc>
        <w:tc>
          <w:tcPr>
            <w:tcW w:w="958" w:type="dxa"/>
          </w:tcPr>
          <w:p w14:paraId="2A040191"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6568E8AD" w14:textId="77777777" w:rsidTr="00F140DB">
        <w:tc>
          <w:tcPr>
            <w:tcW w:w="1526" w:type="dxa"/>
          </w:tcPr>
          <w:p w14:paraId="48B2905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№4</w:t>
            </w:r>
          </w:p>
        </w:tc>
        <w:tc>
          <w:tcPr>
            <w:tcW w:w="7087" w:type="dxa"/>
          </w:tcPr>
          <w:p w14:paraId="05579BCB"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Переваренная, всасавшаяся в кровь и использованная для восстановления энергии</w:t>
            </w:r>
          </w:p>
        </w:tc>
        <w:tc>
          <w:tcPr>
            <w:tcW w:w="958" w:type="dxa"/>
          </w:tcPr>
          <w:p w14:paraId="0D0073D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516775C2" w14:textId="77777777" w:rsidTr="00F140DB">
        <w:tc>
          <w:tcPr>
            <w:tcW w:w="1526" w:type="dxa"/>
          </w:tcPr>
          <w:p w14:paraId="04B3326E"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№5</w:t>
            </w:r>
          </w:p>
        </w:tc>
        <w:tc>
          <w:tcPr>
            <w:tcW w:w="7087" w:type="dxa"/>
          </w:tcPr>
          <w:p w14:paraId="69A269EB"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белков, жиров, углеводов, минеральных веществ, воды</w:t>
            </w:r>
          </w:p>
        </w:tc>
        <w:tc>
          <w:tcPr>
            <w:tcW w:w="958" w:type="dxa"/>
          </w:tcPr>
          <w:p w14:paraId="16C652E9"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4753AEAD" w14:textId="77777777" w:rsidTr="00F140DB">
        <w:tc>
          <w:tcPr>
            <w:tcW w:w="1526" w:type="dxa"/>
          </w:tcPr>
          <w:p w14:paraId="091D676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№6</w:t>
            </w:r>
          </w:p>
        </w:tc>
        <w:tc>
          <w:tcPr>
            <w:tcW w:w="7087" w:type="dxa"/>
          </w:tcPr>
          <w:p w14:paraId="4814785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варёный картофель, картофельное пюре,</w:t>
            </w:r>
          </w:p>
          <w:p w14:paraId="5458811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жареный картофель</w:t>
            </w:r>
          </w:p>
        </w:tc>
        <w:tc>
          <w:tcPr>
            <w:tcW w:w="958" w:type="dxa"/>
          </w:tcPr>
          <w:p w14:paraId="625DE629"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494CB214" w14:textId="77777777" w:rsidTr="00F140DB">
        <w:tc>
          <w:tcPr>
            <w:tcW w:w="1526" w:type="dxa"/>
          </w:tcPr>
          <w:p w14:paraId="7060FF6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№7</w:t>
            </w:r>
          </w:p>
        </w:tc>
        <w:tc>
          <w:tcPr>
            <w:tcW w:w="7087" w:type="dxa"/>
          </w:tcPr>
          <w:p w14:paraId="543238F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а, б</w:t>
            </w:r>
          </w:p>
        </w:tc>
        <w:tc>
          <w:tcPr>
            <w:tcW w:w="958" w:type="dxa"/>
          </w:tcPr>
          <w:p w14:paraId="25BFC747"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26E00EE4" w14:textId="77777777" w:rsidTr="00F140DB">
        <w:tc>
          <w:tcPr>
            <w:tcW w:w="1526" w:type="dxa"/>
          </w:tcPr>
          <w:p w14:paraId="1E58877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№8</w:t>
            </w:r>
          </w:p>
        </w:tc>
        <w:tc>
          <w:tcPr>
            <w:tcW w:w="7087" w:type="dxa"/>
          </w:tcPr>
          <w:p w14:paraId="45512CFB"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а, б, г</w:t>
            </w:r>
          </w:p>
        </w:tc>
        <w:tc>
          <w:tcPr>
            <w:tcW w:w="958" w:type="dxa"/>
          </w:tcPr>
          <w:p w14:paraId="563769BB"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09B5712A" w14:textId="77777777" w:rsidTr="00F140DB">
        <w:tc>
          <w:tcPr>
            <w:tcW w:w="1526" w:type="dxa"/>
          </w:tcPr>
          <w:p w14:paraId="7CA8002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№9</w:t>
            </w:r>
          </w:p>
        </w:tc>
        <w:tc>
          <w:tcPr>
            <w:tcW w:w="7087" w:type="dxa"/>
          </w:tcPr>
          <w:p w14:paraId="541A519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Белки, жиры, углеводы</w:t>
            </w:r>
          </w:p>
        </w:tc>
        <w:tc>
          <w:tcPr>
            <w:tcW w:w="958" w:type="dxa"/>
          </w:tcPr>
          <w:p w14:paraId="10B84ED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60C803A7" w14:textId="77777777" w:rsidTr="00F140DB">
        <w:tc>
          <w:tcPr>
            <w:tcW w:w="1526" w:type="dxa"/>
          </w:tcPr>
          <w:p w14:paraId="10C310AF"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№10</w:t>
            </w:r>
          </w:p>
        </w:tc>
        <w:tc>
          <w:tcPr>
            <w:tcW w:w="7087" w:type="dxa"/>
          </w:tcPr>
          <w:p w14:paraId="2663B46F"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Ассимиляция, диссимиляция</w:t>
            </w:r>
          </w:p>
        </w:tc>
        <w:tc>
          <w:tcPr>
            <w:tcW w:w="958" w:type="dxa"/>
          </w:tcPr>
          <w:p w14:paraId="5A0DDC4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3E99BCD4" w14:textId="77777777" w:rsidTr="00F140DB">
        <w:tc>
          <w:tcPr>
            <w:tcW w:w="1526" w:type="dxa"/>
          </w:tcPr>
          <w:p w14:paraId="74410D8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№11</w:t>
            </w:r>
          </w:p>
        </w:tc>
        <w:tc>
          <w:tcPr>
            <w:tcW w:w="7087" w:type="dxa"/>
          </w:tcPr>
          <w:p w14:paraId="7EB121E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4ккал</w:t>
            </w:r>
          </w:p>
        </w:tc>
        <w:tc>
          <w:tcPr>
            <w:tcW w:w="958" w:type="dxa"/>
          </w:tcPr>
          <w:p w14:paraId="6C6D77C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40935809" w14:textId="77777777" w:rsidTr="00F140DB">
        <w:tc>
          <w:tcPr>
            <w:tcW w:w="1526" w:type="dxa"/>
          </w:tcPr>
          <w:p w14:paraId="2AEDE44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№12</w:t>
            </w:r>
          </w:p>
        </w:tc>
        <w:tc>
          <w:tcPr>
            <w:tcW w:w="7087" w:type="dxa"/>
          </w:tcPr>
          <w:p w14:paraId="035AB09D"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Наука, изучающая строение, свойства и жизнедеятельность микроорганизмов</w:t>
            </w:r>
          </w:p>
        </w:tc>
        <w:tc>
          <w:tcPr>
            <w:tcW w:w="958" w:type="dxa"/>
          </w:tcPr>
          <w:p w14:paraId="49363B7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7E1054E0" w14:textId="77777777" w:rsidTr="00F140DB">
        <w:tc>
          <w:tcPr>
            <w:tcW w:w="1526" w:type="dxa"/>
          </w:tcPr>
          <w:p w14:paraId="6FA5200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№13</w:t>
            </w:r>
          </w:p>
        </w:tc>
        <w:tc>
          <w:tcPr>
            <w:tcW w:w="7087" w:type="dxa"/>
          </w:tcPr>
          <w:p w14:paraId="2CCA35F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Жирорастворимые и водорастворимые</w:t>
            </w:r>
          </w:p>
        </w:tc>
        <w:tc>
          <w:tcPr>
            <w:tcW w:w="958" w:type="dxa"/>
          </w:tcPr>
          <w:p w14:paraId="6485DA3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1ECD51CA" w14:textId="77777777" w:rsidTr="00F140DB">
        <w:tc>
          <w:tcPr>
            <w:tcW w:w="1526" w:type="dxa"/>
          </w:tcPr>
          <w:p w14:paraId="539515BA"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№14</w:t>
            </w:r>
          </w:p>
        </w:tc>
        <w:tc>
          <w:tcPr>
            <w:tcW w:w="7087" w:type="dxa"/>
          </w:tcPr>
          <w:p w14:paraId="196F604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 в</w:t>
            </w:r>
          </w:p>
        </w:tc>
        <w:tc>
          <w:tcPr>
            <w:tcW w:w="958" w:type="dxa"/>
          </w:tcPr>
          <w:p w14:paraId="60CC75BA"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4607B88C" w14:textId="77777777" w:rsidTr="00F140DB">
        <w:tc>
          <w:tcPr>
            <w:tcW w:w="1526" w:type="dxa"/>
          </w:tcPr>
          <w:p w14:paraId="45C77777"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№15</w:t>
            </w:r>
          </w:p>
        </w:tc>
        <w:tc>
          <w:tcPr>
            <w:tcW w:w="7087" w:type="dxa"/>
          </w:tcPr>
          <w:p w14:paraId="103EFC35"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тироксин</w:t>
            </w:r>
          </w:p>
        </w:tc>
        <w:tc>
          <w:tcPr>
            <w:tcW w:w="958" w:type="dxa"/>
          </w:tcPr>
          <w:p w14:paraId="5B5E26EA"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79266645" w14:textId="77777777" w:rsidTr="00F140DB">
        <w:tc>
          <w:tcPr>
            <w:tcW w:w="1526" w:type="dxa"/>
          </w:tcPr>
          <w:p w14:paraId="313FAF0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№16</w:t>
            </w:r>
          </w:p>
        </w:tc>
        <w:tc>
          <w:tcPr>
            <w:tcW w:w="7087" w:type="dxa"/>
          </w:tcPr>
          <w:p w14:paraId="732A3CB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2-2,5л</w:t>
            </w:r>
          </w:p>
          <w:p w14:paraId="36671F07" w14:textId="77777777" w:rsidR="0090412D" w:rsidRPr="0090412D" w:rsidRDefault="0090412D" w:rsidP="0090412D">
            <w:pPr>
              <w:shd w:val="clear" w:color="auto" w:fill="FFFFFF"/>
              <w:jc w:val="both"/>
              <w:rPr>
                <w:rFonts w:eastAsia="Times New Roman"/>
                <w:color w:val="000000"/>
                <w:szCs w:val="24"/>
              </w:rPr>
            </w:pPr>
          </w:p>
        </w:tc>
        <w:tc>
          <w:tcPr>
            <w:tcW w:w="958" w:type="dxa"/>
          </w:tcPr>
          <w:p w14:paraId="2D1E296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398EA69F" w14:textId="77777777" w:rsidTr="00F140DB">
        <w:tc>
          <w:tcPr>
            <w:tcW w:w="1526" w:type="dxa"/>
          </w:tcPr>
          <w:p w14:paraId="512E64D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№17</w:t>
            </w:r>
          </w:p>
        </w:tc>
        <w:tc>
          <w:tcPr>
            <w:tcW w:w="7087" w:type="dxa"/>
          </w:tcPr>
          <w:p w14:paraId="7BDE9A9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w:t>
            </w:r>
          </w:p>
        </w:tc>
        <w:tc>
          <w:tcPr>
            <w:tcW w:w="958" w:type="dxa"/>
          </w:tcPr>
          <w:p w14:paraId="25DD659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3C3579AF" w14:textId="77777777" w:rsidTr="00F140DB">
        <w:tc>
          <w:tcPr>
            <w:tcW w:w="1526" w:type="dxa"/>
          </w:tcPr>
          <w:p w14:paraId="309B0305"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№18</w:t>
            </w:r>
          </w:p>
        </w:tc>
        <w:tc>
          <w:tcPr>
            <w:tcW w:w="7087" w:type="dxa"/>
          </w:tcPr>
          <w:p w14:paraId="45CFA7D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в</w:t>
            </w:r>
          </w:p>
        </w:tc>
        <w:tc>
          <w:tcPr>
            <w:tcW w:w="958" w:type="dxa"/>
          </w:tcPr>
          <w:p w14:paraId="4A65BDF7"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285B366D" w14:textId="77777777" w:rsidTr="00F140DB">
        <w:tc>
          <w:tcPr>
            <w:tcW w:w="1526" w:type="dxa"/>
          </w:tcPr>
          <w:p w14:paraId="6A89F6F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№19</w:t>
            </w:r>
          </w:p>
        </w:tc>
        <w:tc>
          <w:tcPr>
            <w:tcW w:w="7087" w:type="dxa"/>
          </w:tcPr>
          <w:p w14:paraId="49D3DA5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микробиология</w:t>
            </w:r>
          </w:p>
        </w:tc>
        <w:tc>
          <w:tcPr>
            <w:tcW w:w="958" w:type="dxa"/>
          </w:tcPr>
          <w:p w14:paraId="5F6B099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0D973105" w14:textId="77777777" w:rsidTr="00F140DB">
        <w:tc>
          <w:tcPr>
            <w:tcW w:w="1526" w:type="dxa"/>
          </w:tcPr>
          <w:p w14:paraId="4E43CE4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№20</w:t>
            </w:r>
          </w:p>
        </w:tc>
        <w:tc>
          <w:tcPr>
            <w:tcW w:w="7087" w:type="dxa"/>
          </w:tcPr>
          <w:p w14:paraId="1A4CB1F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72 ккал</w:t>
            </w:r>
          </w:p>
        </w:tc>
        <w:tc>
          <w:tcPr>
            <w:tcW w:w="958" w:type="dxa"/>
          </w:tcPr>
          <w:p w14:paraId="0B53169D"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3</w:t>
            </w:r>
          </w:p>
        </w:tc>
      </w:tr>
      <w:tr w:rsidR="0090412D" w:rsidRPr="0090412D" w14:paraId="1394E59F" w14:textId="77777777" w:rsidTr="00F140DB">
        <w:tc>
          <w:tcPr>
            <w:tcW w:w="1526" w:type="dxa"/>
          </w:tcPr>
          <w:p w14:paraId="7C405831"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Итого баллов:</w:t>
            </w:r>
          </w:p>
        </w:tc>
        <w:tc>
          <w:tcPr>
            <w:tcW w:w="7087" w:type="dxa"/>
          </w:tcPr>
          <w:p w14:paraId="4B8445AA" w14:textId="77777777" w:rsidR="0090412D" w:rsidRPr="0090412D" w:rsidRDefault="0090412D" w:rsidP="0090412D">
            <w:pPr>
              <w:shd w:val="clear" w:color="auto" w:fill="FFFFFF"/>
              <w:jc w:val="both"/>
              <w:rPr>
                <w:rFonts w:eastAsia="Times New Roman"/>
                <w:color w:val="000000"/>
                <w:szCs w:val="24"/>
              </w:rPr>
            </w:pPr>
          </w:p>
        </w:tc>
        <w:tc>
          <w:tcPr>
            <w:tcW w:w="958" w:type="dxa"/>
          </w:tcPr>
          <w:p w14:paraId="2C7159F5"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30</w:t>
            </w:r>
          </w:p>
        </w:tc>
      </w:tr>
    </w:tbl>
    <w:p w14:paraId="5239C187" w14:textId="77777777" w:rsidR="0090412D" w:rsidRPr="0090412D" w:rsidRDefault="0090412D" w:rsidP="0090412D">
      <w:pPr>
        <w:shd w:val="clear" w:color="auto" w:fill="FFFFFF"/>
        <w:jc w:val="both"/>
        <w:rPr>
          <w:rFonts w:eastAsia="Times New Roman"/>
          <w:b/>
          <w:bCs/>
          <w:color w:val="000000"/>
          <w:sz w:val="24"/>
          <w:szCs w:val="24"/>
        </w:rPr>
      </w:pPr>
    </w:p>
    <w:p w14:paraId="12C98837" w14:textId="77777777" w:rsidR="0090412D" w:rsidRPr="0090412D" w:rsidRDefault="0090412D" w:rsidP="0090412D">
      <w:pPr>
        <w:shd w:val="clear" w:color="auto" w:fill="FFFFFF"/>
        <w:jc w:val="both"/>
        <w:rPr>
          <w:rFonts w:eastAsia="Times New Roman"/>
          <w:b/>
          <w:bCs/>
          <w:color w:val="000000"/>
          <w:sz w:val="24"/>
          <w:szCs w:val="24"/>
          <w:u w:val="single"/>
        </w:rPr>
      </w:pPr>
      <w:r w:rsidRPr="0090412D">
        <w:rPr>
          <w:rFonts w:eastAsia="Times New Roman"/>
          <w:b/>
          <w:bCs/>
          <w:color w:val="000000"/>
          <w:sz w:val="24"/>
          <w:szCs w:val="24"/>
          <w:u w:val="single"/>
        </w:rPr>
        <w:t>2вариант:</w:t>
      </w:r>
    </w:p>
    <w:tbl>
      <w:tblPr>
        <w:tblStyle w:val="ad"/>
        <w:tblW w:w="0" w:type="auto"/>
        <w:tblLook w:val="04A0" w:firstRow="1" w:lastRow="0" w:firstColumn="1" w:lastColumn="0" w:noHBand="0" w:noVBand="1"/>
      </w:tblPr>
      <w:tblGrid>
        <w:gridCol w:w="1555"/>
        <w:gridCol w:w="6804"/>
        <w:gridCol w:w="985"/>
      </w:tblGrid>
      <w:tr w:rsidR="0090412D" w:rsidRPr="0090412D" w14:paraId="0AE5A95C" w14:textId="77777777" w:rsidTr="007B2D73">
        <w:tc>
          <w:tcPr>
            <w:tcW w:w="1555" w:type="dxa"/>
          </w:tcPr>
          <w:p w14:paraId="587B55EF"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 вопроса</w:t>
            </w:r>
          </w:p>
        </w:tc>
        <w:tc>
          <w:tcPr>
            <w:tcW w:w="6804" w:type="dxa"/>
          </w:tcPr>
          <w:p w14:paraId="0E9C954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Ответ</w:t>
            </w:r>
          </w:p>
        </w:tc>
        <w:tc>
          <w:tcPr>
            <w:tcW w:w="985" w:type="dxa"/>
          </w:tcPr>
          <w:p w14:paraId="2816B9E1"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Баллы</w:t>
            </w:r>
          </w:p>
        </w:tc>
      </w:tr>
      <w:tr w:rsidR="0090412D" w:rsidRPr="0090412D" w14:paraId="5C48DF9E" w14:textId="77777777" w:rsidTr="007B2D73">
        <w:tc>
          <w:tcPr>
            <w:tcW w:w="1555" w:type="dxa"/>
          </w:tcPr>
          <w:p w14:paraId="279EDFE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c>
          <w:tcPr>
            <w:tcW w:w="6804" w:type="dxa"/>
          </w:tcPr>
          <w:p w14:paraId="14FF69B9"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Количество скрытой энергии, заключенной в пище</w:t>
            </w:r>
          </w:p>
        </w:tc>
        <w:tc>
          <w:tcPr>
            <w:tcW w:w="985" w:type="dxa"/>
          </w:tcPr>
          <w:p w14:paraId="25878D6A"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000A5239" w14:textId="77777777" w:rsidTr="007B2D73">
        <w:tc>
          <w:tcPr>
            <w:tcW w:w="1555" w:type="dxa"/>
          </w:tcPr>
          <w:p w14:paraId="72B78E81"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c>
          <w:tcPr>
            <w:tcW w:w="6804" w:type="dxa"/>
          </w:tcPr>
          <w:p w14:paraId="06E2F077"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Строительный материал</w:t>
            </w:r>
          </w:p>
        </w:tc>
        <w:tc>
          <w:tcPr>
            <w:tcW w:w="985" w:type="dxa"/>
          </w:tcPr>
          <w:p w14:paraId="4B2FB39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4B164378" w14:textId="77777777" w:rsidTr="007B2D73">
        <w:tc>
          <w:tcPr>
            <w:tcW w:w="1555" w:type="dxa"/>
          </w:tcPr>
          <w:p w14:paraId="2701136D"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№3</w:t>
            </w:r>
          </w:p>
        </w:tc>
        <w:tc>
          <w:tcPr>
            <w:tcW w:w="6804" w:type="dxa"/>
          </w:tcPr>
          <w:p w14:paraId="6F52F159"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9ккал</w:t>
            </w:r>
          </w:p>
        </w:tc>
        <w:tc>
          <w:tcPr>
            <w:tcW w:w="985" w:type="dxa"/>
          </w:tcPr>
          <w:p w14:paraId="5C01C60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77901537" w14:textId="77777777" w:rsidTr="007B2D73">
        <w:tc>
          <w:tcPr>
            <w:tcW w:w="1555" w:type="dxa"/>
          </w:tcPr>
          <w:p w14:paraId="30273F6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№4</w:t>
            </w:r>
          </w:p>
        </w:tc>
        <w:tc>
          <w:tcPr>
            <w:tcW w:w="6804" w:type="dxa"/>
          </w:tcPr>
          <w:p w14:paraId="6CB7AF4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 xml:space="preserve">Практическое осуществление гигиенических норм и правил </w:t>
            </w:r>
          </w:p>
        </w:tc>
        <w:tc>
          <w:tcPr>
            <w:tcW w:w="985" w:type="dxa"/>
          </w:tcPr>
          <w:p w14:paraId="5DCC095D"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7AAC5B72" w14:textId="77777777" w:rsidTr="007B2D73">
        <w:tc>
          <w:tcPr>
            <w:tcW w:w="1555" w:type="dxa"/>
          </w:tcPr>
          <w:p w14:paraId="6D8AD66A"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№5</w:t>
            </w:r>
          </w:p>
        </w:tc>
        <w:tc>
          <w:tcPr>
            <w:tcW w:w="6804" w:type="dxa"/>
          </w:tcPr>
          <w:p w14:paraId="02508F0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а</w:t>
            </w:r>
          </w:p>
        </w:tc>
        <w:tc>
          <w:tcPr>
            <w:tcW w:w="985" w:type="dxa"/>
          </w:tcPr>
          <w:p w14:paraId="678BD66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349DE6B9" w14:textId="77777777" w:rsidTr="007B2D73">
        <w:tc>
          <w:tcPr>
            <w:tcW w:w="1555" w:type="dxa"/>
          </w:tcPr>
          <w:p w14:paraId="413D203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№6</w:t>
            </w:r>
          </w:p>
        </w:tc>
        <w:tc>
          <w:tcPr>
            <w:tcW w:w="6804" w:type="dxa"/>
          </w:tcPr>
          <w:p w14:paraId="6108FAB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w:t>
            </w:r>
          </w:p>
        </w:tc>
        <w:tc>
          <w:tcPr>
            <w:tcW w:w="985" w:type="dxa"/>
          </w:tcPr>
          <w:p w14:paraId="30868B61"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62A4160D" w14:textId="77777777" w:rsidTr="007B2D73">
        <w:tc>
          <w:tcPr>
            <w:tcW w:w="1555" w:type="dxa"/>
          </w:tcPr>
          <w:p w14:paraId="28A922E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№7</w:t>
            </w:r>
          </w:p>
        </w:tc>
        <w:tc>
          <w:tcPr>
            <w:tcW w:w="6804" w:type="dxa"/>
          </w:tcPr>
          <w:p w14:paraId="7BAD77CB"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микробиология</w:t>
            </w:r>
          </w:p>
        </w:tc>
        <w:tc>
          <w:tcPr>
            <w:tcW w:w="985" w:type="dxa"/>
          </w:tcPr>
          <w:p w14:paraId="48D9B29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34CC2935" w14:textId="77777777" w:rsidTr="007B2D73">
        <w:tc>
          <w:tcPr>
            <w:tcW w:w="1555" w:type="dxa"/>
          </w:tcPr>
          <w:p w14:paraId="4BEEE57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№8</w:t>
            </w:r>
          </w:p>
        </w:tc>
        <w:tc>
          <w:tcPr>
            <w:tcW w:w="6804" w:type="dxa"/>
          </w:tcPr>
          <w:p w14:paraId="26E5B98F"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ккал</w:t>
            </w:r>
          </w:p>
        </w:tc>
        <w:tc>
          <w:tcPr>
            <w:tcW w:w="985" w:type="dxa"/>
          </w:tcPr>
          <w:p w14:paraId="560C66AF"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6004BA9C" w14:textId="77777777" w:rsidTr="007B2D73">
        <w:tc>
          <w:tcPr>
            <w:tcW w:w="1555" w:type="dxa"/>
          </w:tcPr>
          <w:p w14:paraId="1755A3B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№9</w:t>
            </w:r>
          </w:p>
        </w:tc>
        <w:tc>
          <w:tcPr>
            <w:tcW w:w="6804" w:type="dxa"/>
          </w:tcPr>
          <w:p w14:paraId="4B770FBB"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Моносахариды, дисахариды, полисахариды</w:t>
            </w:r>
          </w:p>
        </w:tc>
        <w:tc>
          <w:tcPr>
            <w:tcW w:w="985" w:type="dxa"/>
          </w:tcPr>
          <w:p w14:paraId="31A347C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38349310" w14:textId="77777777" w:rsidTr="007B2D73">
        <w:tc>
          <w:tcPr>
            <w:tcW w:w="1555" w:type="dxa"/>
          </w:tcPr>
          <w:p w14:paraId="3077EA69"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№10</w:t>
            </w:r>
          </w:p>
        </w:tc>
        <w:tc>
          <w:tcPr>
            <w:tcW w:w="6804" w:type="dxa"/>
          </w:tcPr>
          <w:p w14:paraId="03687BAA"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Избыточное количество витаминов</w:t>
            </w:r>
          </w:p>
        </w:tc>
        <w:tc>
          <w:tcPr>
            <w:tcW w:w="985" w:type="dxa"/>
          </w:tcPr>
          <w:p w14:paraId="5A5CE11A"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05CEE579" w14:textId="77777777" w:rsidTr="007B2D73">
        <w:tc>
          <w:tcPr>
            <w:tcW w:w="1555" w:type="dxa"/>
          </w:tcPr>
          <w:p w14:paraId="53FAA6E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lastRenderedPageBreak/>
              <w:t>№11</w:t>
            </w:r>
          </w:p>
        </w:tc>
        <w:tc>
          <w:tcPr>
            <w:tcW w:w="6804" w:type="dxa"/>
          </w:tcPr>
          <w:p w14:paraId="51E0C5F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а, в</w:t>
            </w:r>
          </w:p>
        </w:tc>
        <w:tc>
          <w:tcPr>
            <w:tcW w:w="985" w:type="dxa"/>
          </w:tcPr>
          <w:p w14:paraId="3716EEAB"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0A9F48C0" w14:textId="77777777" w:rsidTr="007B2D73">
        <w:tc>
          <w:tcPr>
            <w:tcW w:w="1555" w:type="dxa"/>
          </w:tcPr>
          <w:p w14:paraId="6D46142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№12</w:t>
            </w:r>
          </w:p>
        </w:tc>
        <w:tc>
          <w:tcPr>
            <w:tcW w:w="6804" w:type="dxa"/>
          </w:tcPr>
          <w:p w14:paraId="347FAA55"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инсулин</w:t>
            </w:r>
          </w:p>
        </w:tc>
        <w:tc>
          <w:tcPr>
            <w:tcW w:w="985" w:type="dxa"/>
          </w:tcPr>
          <w:p w14:paraId="20B63F1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5BC5D558" w14:textId="77777777" w:rsidTr="007B2D73">
        <w:tc>
          <w:tcPr>
            <w:tcW w:w="1555" w:type="dxa"/>
          </w:tcPr>
          <w:p w14:paraId="1BB696BD"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№13</w:t>
            </w:r>
          </w:p>
        </w:tc>
        <w:tc>
          <w:tcPr>
            <w:tcW w:w="6804" w:type="dxa"/>
          </w:tcPr>
          <w:p w14:paraId="46C191D9"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Вареный картофель, жареный картофель, бифштекс</w:t>
            </w:r>
          </w:p>
        </w:tc>
        <w:tc>
          <w:tcPr>
            <w:tcW w:w="985" w:type="dxa"/>
          </w:tcPr>
          <w:p w14:paraId="0B050CB9"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5619BBEE" w14:textId="77777777" w:rsidTr="007B2D73">
        <w:tc>
          <w:tcPr>
            <w:tcW w:w="1555" w:type="dxa"/>
          </w:tcPr>
          <w:p w14:paraId="4F967D6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№14</w:t>
            </w:r>
          </w:p>
        </w:tc>
        <w:tc>
          <w:tcPr>
            <w:tcW w:w="6804" w:type="dxa"/>
          </w:tcPr>
          <w:p w14:paraId="5B5538C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Источник энергии и пластических материалов</w:t>
            </w:r>
          </w:p>
        </w:tc>
        <w:tc>
          <w:tcPr>
            <w:tcW w:w="985" w:type="dxa"/>
          </w:tcPr>
          <w:p w14:paraId="6F70D14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w:t>
            </w:r>
          </w:p>
        </w:tc>
      </w:tr>
      <w:tr w:rsidR="0090412D" w:rsidRPr="0090412D" w14:paraId="11EC5652" w14:textId="77777777" w:rsidTr="007B2D73">
        <w:tc>
          <w:tcPr>
            <w:tcW w:w="1555" w:type="dxa"/>
          </w:tcPr>
          <w:p w14:paraId="344B6E35"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№15</w:t>
            </w:r>
          </w:p>
        </w:tc>
        <w:tc>
          <w:tcPr>
            <w:tcW w:w="6804" w:type="dxa"/>
          </w:tcPr>
          <w:p w14:paraId="4CCFAB70"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w:t>
            </w:r>
          </w:p>
        </w:tc>
        <w:tc>
          <w:tcPr>
            <w:tcW w:w="985" w:type="dxa"/>
          </w:tcPr>
          <w:p w14:paraId="55F0CCC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780B76F3" w14:textId="77777777" w:rsidTr="007B2D73">
        <w:tc>
          <w:tcPr>
            <w:tcW w:w="1555" w:type="dxa"/>
          </w:tcPr>
          <w:p w14:paraId="32B8367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№16</w:t>
            </w:r>
          </w:p>
        </w:tc>
        <w:tc>
          <w:tcPr>
            <w:tcW w:w="6804" w:type="dxa"/>
          </w:tcPr>
          <w:p w14:paraId="600E79A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в</w:t>
            </w:r>
          </w:p>
        </w:tc>
        <w:tc>
          <w:tcPr>
            <w:tcW w:w="985" w:type="dxa"/>
          </w:tcPr>
          <w:p w14:paraId="265DD044"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0DB514AC" w14:textId="77777777" w:rsidTr="007B2D73">
        <w:tc>
          <w:tcPr>
            <w:tcW w:w="1555" w:type="dxa"/>
          </w:tcPr>
          <w:p w14:paraId="6ADF359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№17</w:t>
            </w:r>
          </w:p>
        </w:tc>
        <w:tc>
          <w:tcPr>
            <w:tcW w:w="6804" w:type="dxa"/>
          </w:tcPr>
          <w:p w14:paraId="1018090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б</w:t>
            </w:r>
          </w:p>
        </w:tc>
        <w:tc>
          <w:tcPr>
            <w:tcW w:w="985" w:type="dxa"/>
          </w:tcPr>
          <w:p w14:paraId="051EE7F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562BDEEF" w14:textId="77777777" w:rsidTr="007B2D73">
        <w:tc>
          <w:tcPr>
            <w:tcW w:w="1555" w:type="dxa"/>
          </w:tcPr>
          <w:p w14:paraId="76E6B138"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№18</w:t>
            </w:r>
          </w:p>
        </w:tc>
        <w:tc>
          <w:tcPr>
            <w:tcW w:w="6804" w:type="dxa"/>
          </w:tcPr>
          <w:p w14:paraId="0B29AE07"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а</w:t>
            </w:r>
          </w:p>
        </w:tc>
        <w:tc>
          <w:tcPr>
            <w:tcW w:w="985" w:type="dxa"/>
          </w:tcPr>
          <w:p w14:paraId="5905FF9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5813D7A8" w14:textId="77777777" w:rsidTr="007B2D73">
        <w:tc>
          <w:tcPr>
            <w:tcW w:w="1555" w:type="dxa"/>
          </w:tcPr>
          <w:p w14:paraId="6C1459CD"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№19</w:t>
            </w:r>
          </w:p>
        </w:tc>
        <w:tc>
          <w:tcPr>
            <w:tcW w:w="6804" w:type="dxa"/>
          </w:tcPr>
          <w:p w14:paraId="63C60BA6"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а</w:t>
            </w:r>
          </w:p>
        </w:tc>
        <w:tc>
          <w:tcPr>
            <w:tcW w:w="985" w:type="dxa"/>
          </w:tcPr>
          <w:p w14:paraId="3FB9DB03"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1</w:t>
            </w:r>
          </w:p>
        </w:tc>
      </w:tr>
      <w:tr w:rsidR="0090412D" w:rsidRPr="0090412D" w14:paraId="50F7A9F8" w14:textId="77777777" w:rsidTr="007B2D73">
        <w:tc>
          <w:tcPr>
            <w:tcW w:w="1555" w:type="dxa"/>
          </w:tcPr>
          <w:p w14:paraId="0C453282"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№20</w:t>
            </w:r>
          </w:p>
        </w:tc>
        <w:tc>
          <w:tcPr>
            <w:tcW w:w="6804" w:type="dxa"/>
          </w:tcPr>
          <w:p w14:paraId="55AF5CF9"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69ккал</w:t>
            </w:r>
          </w:p>
        </w:tc>
        <w:tc>
          <w:tcPr>
            <w:tcW w:w="985" w:type="dxa"/>
          </w:tcPr>
          <w:p w14:paraId="438E9BB1"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3</w:t>
            </w:r>
          </w:p>
        </w:tc>
      </w:tr>
      <w:tr w:rsidR="0090412D" w:rsidRPr="0090412D" w14:paraId="6F27BAB3" w14:textId="77777777" w:rsidTr="007B2D73">
        <w:tc>
          <w:tcPr>
            <w:tcW w:w="1555" w:type="dxa"/>
          </w:tcPr>
          <w:p w14:paraId="484072AC"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Итого баллов:</w:t>
            </w:r>
          </w:p>
        </w:tc>
        <w:tc>
          <w:tcPr>
            <w:tcW w:w="6804" w:type="dxa"/>
          </w:tcPr>
          <w:p w14:paraId="6B7C19AE" w14:textId="77777777" w:rsidR="0090412D" w:rsidRPr="0090412D" w:rsidRDefault="0090412D" w:rsidP="0090412D">
            <w:pPr>
              <w:shd w:val="clear" w:color="auto" w:fill="FFFFFF"/>
              <w:jc w:val="both"/>
              <w:rPr>
                <w:rFonts w:eastAsia="Times New Roman"/>
                <w:color w:val="000000"/>
                <w:szCs w:val="24"/>
              </w:rPr>
            </w:pPr>
          </w:p>
        </w:tc>
        <w:tc>
          <w:tcPr>
            <w:tcW w:w="985" w:type="dxa"/>
          </w:tcPr>
          <w:p w14:paraId="12F22951" w14:textId="77777777" w:rsidR="0090412D" w:rsidRPr="0090412D" w:rsidRDefault="0090412D" w:rsidP="0090412D">
            <w:pPr>
              <w:shd w:val="clear" w:color="auto" w:fill="FFFFFF"/>
              <w:jc w:val="both"/>
              <w:rPr>
                <w:rFonts w:eastAsia="Times New Roman"/>
                <w:color w:val="000000"/>
                <w:szCs w:val="24"/>
              </w:rPr>
            </w:pPr>
            <w:r w:rsidRPr="0090412D">
              <w:rPr>
                <w:rFonts w:eastAsia="Times New Roman"/>
                <w:color w:val="000000"/>
                <w:szCs w:val="24"/>
              </w:rPr>
              <w:t>30</w:t>
            </w:r>
          </w:p>
        </w:tc>
      </w:tr>
    </w:tbl>
    <w:p w14:paraId="700F5496" w14:textId="77777777" w:rsidR="001A54FA" w:rsidRDefault="001A54FA" w:rsidP="000A3380">
      <w:pPr>
        <w:shd w:val="clear" w:color="auto" w:fill="FFFFFF"/>
        <w:jc w:val="both"/>
        <w:rPr>
          <w:rFonts w:eastAsia="Times New Roman"/>
          <w:b/>
          <w:bCs/>
          <w:color w:val="000000"/>
          <w:sz w:val="24"/>
          <w:szCs w:val="24"/>
        </w:rPr>
      </w:pPr>
    </w:p>
    <w:p w14:paraId="53D4A321" w14:textId="10A280A9" w:rsidR="007B2D73" w:rsidRPr="007B2D73" w:rsidRDefault="007B2D73" w:rsidP="007B2D73">
      <w:pPr>
        <w:shd w:val="clear" w:color="auto" w:fill="FFFFFF"/>
        <w:jc w:val="both"/>
        <w:rPr>
          <w:rFonts w:eastAsia="Times New Roman"/>
          <w:b/>
          <w:bCs/>
          <w:color w:val="000000"/>
          <w:sz w:val="24"/>
          <w:szCs w:val="24"/>
        </w:rPr>
      </w:pPr>
      <w:bookmarkStart w:id="12" w:name="_Hlk189764176"/>
      <w:r w:rsidRPr="007B2D73">
        <w:rPr>
          <w:rFonts w:eastAsia="Times New Roman"/>
          <w:b/>
          <w:bCs/>
          <w:color w:val="000000"/>
          <w:sz w:val="24"/>
          <w:szCs w:val="24"/>
        </w:rPr>
        <w:t xml:space="preserve">Задание № </w:t>
      </w:r>
      <w:r w:rsidR="00445EB0">
        <w:rPr>
          <w:rFonts w:eastAsia="Times New Roman"/>
          <w:b/>
          <w:bCs/>
          <w:color w:val="000000"/>
          <w:sz w:val="24"/>
          <w:szCs w:val="24"/>
        </w:rPr>
        <w:t>8</w:t>
      </w:r>
      <w:r w:rsidRPr="007B2D73">
        <w:rPr>
          <w:rFonts w:eastAsia="Times New Roman"/>
          <w:b/>
          <w:bCs/>
          <w:color w:val="000000"/>
          <w:sz w:val="24"/>
          <w:szCs w:val="24"/>
        </w:rPr>
        <w:t xml:space="preserve"> </w:t>
      </w:r>
    </w:p>
    <w:p w14:paraId="1F831483" w14:textId="4A35718F" w:rsidR="007B2D73" w:rsidRPr="007B2D73" w:rsidRDefault="007B2D73" w:rsidP="007B2D73">
      <w:pPr>
        <w:shd w:val="clear" w:color="auto" w:fill="FFFFFF"/>
        <w:jc w:val="both"/>
        <w:rPr>
          <w:rFonts w:eastAsia="Times New Roman"/>
          <w:b/>
          <w:bCs/>
          <w:color w:val="000000"/>
          <w:sz w:val="24"/>
          <w:szCs w:val="24"/>
        </w:rPr>
      </w:pPr>
      <w:r>
        <w:rPr>
          <w:rFonts w:eastAsia="Times New Roman"/>
          <w:b/>
          <w:bCs/>
          <w:color w:val="000000"/>
          <w:sz w:val="24"/>
          <w:szCs w:val="24"/>
        </w:rPr>
        <w:t>Практическая работа</w:t>
      </w:r>
      <w:r w:rsidRPr="007B2D73">
        <w:rPr>
          <w:rFonts w:eastAsia="Times New Roman"/>
          <w:b/>
          <w:bCs/>
          <w:color w:val="000000"/>
          <w:sz w:val="24"/>
          <w:szCs w:val="24"/>
        </w:rPr>
        <w:t xml:space="preserve"> «Расчет энергетической ценности блюд</w:t>
      </w:r>
      <w:r>
        <w:rPr>
          <w:rFonts w:eastAsia="Times New Roman"/>
          <w:b/>
          <w:bCs/>
          <w:color w:val="000000"/>
          <w:sz w:val="24"/>
          <w:szCs w:val="24"/>
        </w:rPr>
        <w:t>»</w:t>
      </w:r>
    </w:p>
    <w:bookmarkEnd w:id="12"/>
    <w:p w14:paraId="20387777" w14:textId="178B188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Цель: научиться рассчитывать энергетическую ценность различных блюд.</w:t>
      </w:r>
    </w:p>
    <w:p w14:paraId="43520068" w14:textId="2D12C2D1"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 xml:space="preserve">Задача: </w:t>
      </w:r>
      <w:r>
        <w:rPr>
          <w:rFonts w:eastAsia="Times New Roman"/>
          <w:color w:val="000000"/>
          <w:sz w:val="24"/>
          <w:szCs w:val="24"/>
        </w:rPr>
        <w:t>в</w:t>
      </w:r>
      <w:r w:rsidRPr="007B2D73">
        <w:rPr>
          <w:rFonts w:eastAsia="Times New Roman"/>
          <w:color w:val="000000"/>
          <w:sz w:val="24"/>
          <w:szCs w:val="24"/>
        </w:rPr>
        <w:t>ыберите несколько простых рецептов, например:</w:t>
      </w:r>
    </w:p>
    <w:p w14:paraId="3BE67C35" w14:textId="7777777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Омлет с овощами</w:t>
      </w:r>
    </w:p>
    <w:p w14:paraId="1437E2B6" w14:textId="7777777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Салат из курицы с овощами и фруктами</w:t>
      </w:r>
    </w:p>
    <w:p w14:paraId="3F011158" w14:textId="7777777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Запеченные картофельные дольки с сыром</w:t>
      </w:r>
    </w:p>
    <w:p w14:paraId="270343C6" w14:textId="7E873BAE"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 xml:space="preserve">Поиск данных о химическом составе продуктов: </w:t>
      </w:r>
      <w:r>
        <w:rPr>
          <w:rFonts w:eastAsia="Times New Roman"/>
          <w:color w:val="000000"/>
          <w:sz w:val="24"/>
          <w:szCs w:val="24"/>
        </w:rPr>
        <w:t>и</w:t>
      </w:r>
      <w:r w:rsidRPr="007B2D73">
        <w:rPr>
          <w:rFonts w:eastAsia="Times New Roman"/>
          <w:color w:val="000000"/>
          <w:sz w:val="24"/>
          <w:szCs w:val="24"/>
        </w:rPr>
        <w:t>спользуйте справочники по химическому составу продуктов или онлайн-базы данных (например, база данных Министерства здравоохранения или научные статьи). Соберите информацию о содержании белков, жиров и углеводов в каждом продукте.</w:t>
      </w:r>
    </w:p>
    <w:p w14:paraId="434BBE7F" w14:textId="7777777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Расчет энергетической ценности каждого блюда:</w:t>
      </w:r>
    </w:p>
    <w:p w14:paraId="4BD7F77C" w14:textId="7777777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Для каждого ингредиента умножьте количество (в граммах) на соответствующие значения калорийности на 100 г продукта.</w:t>
      </w:r>
    </w:p>
    <w:p w14:paraId="743AA241" w14:textId="78E58DF0"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Например:</w:t>
      </w:r>
      <w:r>
        <w:rPr>
          <w:rFonts w:eastAsia="Times New Roman"/>
          <w:color w:val="000000"/>
          <w:sz w:val="24"/>
          <w:szCs w:val="24"/>
        </w:rPr>
        <w:t xml:space="preserve"> </w:t>
      </w:r>
      <w:r w:rsidRPr="007B2D73">
        <w:rPr>
          <w:rFonts w:eastAsia="Times New Roman"/>
          <w:b/>
          <w:bCs/>
          <w:color w:val="000000"/>
          <w:sz w:val="24"/>
          <w:szCs w:val="24"/>
        </w:rPr>
        <w:t>=( ×4)+( ×9)+( ×4)</w:t>
      </w:r>
    </w:p>
    <w:p w14:paraId="086F8204" w14:textId="7777777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Сложите все полученные значения для каждого ингредиента.</w:t>
      </w:r>
    </w:p>
    <w:p w14:paraId="38DB843B" w14:textId="7777777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Оформление результатов в таблице: Создайте таблицу для каждого блюда со следующими столбцами:</w:t>
      </w:r>
    </w:p>
    <w:p w14:paraId="586CAECA" w14:textId="77777777"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 Ингредиент | Количество (г) | Белки (г/100 г) | Жиры (г/100 г) | Углеводы (г/100 г) | Энергетическая ценность |</w:t>
      </w:r>
    </w:p>
    <w:p w14:paraId="5C7A4FAD" w14:textId="590F5C35" w:rsidR="007B2D73" w:rsidRPr="007B2D73"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 xml:space="preserve">Сравнение с суточными потребностями: </w:t>
      </w:r>
      <w:r>
        <w:rPr>
          <w:rFonts w:eastAsia="Times New Roman"/>
          <w:color w:val="000000"/>
          <w:sz w:val="24"/>
          <w:szCs w:val="24"/>
        </w:rPr>
        <w:t>р</w:t>
      </w:r>
      <w:r w:rsidRPr="007B2D73">
        <w:rPr>
          <w:rFonts w:eastAsia="Times New Roman"/>
          <w:color w:val="000000"/>
          <w:sz w:val="24"/>
          <w:szCs w:val="24"/>
        </w:rPr>
        <w:t>ассчитайте процент от суточной нормы калорийности для взрослого человека средней активности (~2000 ккал).</w:t>
      </w:r>
    </w:p>
    <w:p w14:paraId="31E39F0E" w14:textId="73FCD460" w:rsidR="001A54FA" w:rsidRDefault="007B2D73" w:rsidP="007B2D73">
      <w:pPr>
        <w:shd w:val="clear" w:color="auto" w:fill="FFFFFF"/>
        <w:jc w:val="both"/>
        <w:rPr>
          <w:rFonts w:eastAsia="Times New Roman"/>
          <w:color w:val="000000"/>
          <w:sz w:val="24"/>
          <w:szCs w:val="24"/>
        </w:rPr>
      </w:pPr>
      <w:r w:rsidRPr="007B2D73">
        <w:rPr>
          <w:rFonts w:eastAsia="Times New Roman"/>
          <w:color w:val="000000"/>
          <w:sz w:val="24"/>
          <w:szCs w:val="24"/>
        </w:rPr>
        <w:t xml:space="preserve">Отчет: </w:t>
      </w:r>
      <w:r>
        <w:rPr>
          <w:rFonts w:eastAsia="Times New Roman"/>
          <w:color w:val="000000"/>
          <w:sz w:val="24"/>
          <w:szCs w:val="24"/>
        </w:rPr>
        <w:t>н</w:t>
      </w:r>
      <w:r w:rsidRPr="007B2D73">
        <w:rPr>
          <w:rFonts w:eastAsia="Times New Roman"/>
          <w:color w:val="000000"/>
          <w:sz w:val="24"/>
          <w:szCs w:val="24"/>
        </w:rPr>
        <w:t>апишите краткий отчет об результатах расчета и сравните их с рекомендованными суточными нормами потребления калорий.</w:t>
      </w:r>
    </w:p>
    <w:p w14:paraId="0E824D8F" w14:textId="77777777" w:rsidR="007B2D73" w:rsidRDefault="007B2D73" w:rsidP="007B2D73">
      <w:pPr>
        <w:shd w:val="clear" w:color="auto" w:fill="FFFFFF"/>
        <w:jc w:val="both"/>
        <w:rPr>
          <w:rFonts w:eastAsia="Times New Roman"/>
          <w:b/>
          <w:bCs/>
          <w:color w:val="000000"/>
          <w:sz w:val="24"/>
          <w:szCs w:val="24"/>
        </w:rPr>
      </w:pPr>
    </w:p>
    <w:p w14:paraId="4F7B187D" w14:textId="272C5156" w:rsidR="007B2D73" w:rsidRPr="007B2D73" w:rsidRDefault="007B2D73" w:rsidP="007B2D73">
      <w:pPr>
        <w:shd w:val="clear" w:color="auto" w:fill="FFFFFF"/>
        <w:jc w:val="both"/>
        <w:rPr>
          <w:rFonts w:eastAsia="Times New Roman"/>
          <w:b/>
          <w:bCs/>
          <w:color w:val="000000"/>
          <w:sz w:val="24"/>
          <w:szCs w:val="24"/>
        </w:rPr>
      </w:pPr>
      <w:r w:rsidRPr="007B2D73">
        <w:rPr>
          <w:rFonts w:eastAsia="Times New Roman"/>
          <w:b/>
          <w:bCs/>
          <w:color w:val="000000"/>
          <w:sz w:val="24"/>
          <w:szCs w:val="24"/>
        </w:rPr>
        <w:t xml:space="preserve">Задание № </w:t>
      </w:r>
      <w:r w:rsidR="00445EB0">
        <w:rPr>
          <w:rFonts w:eastAsia="Times New Roman"/>
          <w:b/>
          <w:bCs/>
          <w:color w:val="000000"/>
          <w:sz w:val="24"/>
          <w:szCs w:val="24"/>
        </w:rPr>
        <w:t>9</w:t>
      </w:r>
      <w:r w:rsidRPr="007B2D73">
        <w:rPr>
          <w:rFonts w:eastAsia="Times New Roman"/>
          <w:b/>
          <w:bCs/>
          <w:color w:val="000000"/>
          <w:sz w:val="24"/>
          <w:szCs w:val="24"/>
        </w:rPr>
        <w:t xml:space="preserve"> </w:t>
      </w:r>
    </w:p>
    <w:p w14:paraId="78EFD705" w14:textId="6219EF47" w:rsidR="007B2D73" w:rsidRPr="007B2D73" w:rsidRDefault="007B2D73" w:rsidP="007B2D73">
      <w:pPr>
        <w:shd w:val="clear" w:color="auto" w:fill="FFFFFF"/>
        <w:jc w:val="both"/>
        <w:rPr>
          <w:rFonts w:eastAsia="Times New Roman"/>
          <w:b/>
          <w:bCs/>
          <w:color w:val="000000"/>
          <w:sz w:val="24"/>
          <w:szCs w:val="24"/>
        </w:rPr>
      </w:pPr>
      <w:r w:rsidRPr="007B2D73">
        <w:rPr>
          <w:rFonts w:eastAsia="Times New Roman"/>
          <w:b/>
          <w:bCs/>
          <w:color w:val="000000"/>
          <w:sz w:val="24"/>
          <w:szCs w:val="24"/>
        </w:rPr>
        <w:t>Практическая работа «</w:t>
      </w:r>
      <w:r w:rsidR="00445EB0" w:rsidRPr="00445EB0">
        <w:rPr>
          <w:rFonts w:eastAsia="Times New Roman"/>
          <w:b/>
          <w:bCs/>
          <w:color w:val="000000"/>
          <w:sz w:val="24"/>
          <w:szCs w:val="24"/>
        </w:rPr>
        <w:t>Составление суточного рациона питания</w:t>
      </w:r>
      <w:r w:rsidRPr="007B2D73">
        <w:rPr>
          <w:rFonts w:eastAsia="Times New Roman"/>
          <w:b/>
          <w:bCs/>
          <w:color w:val="000000"/>
          <w:sz w:val="24"/>
          <w:szCs w:val="24"/>
        </w:rPr>
        <w:t>»</w:t>
      </w:r>
    </w:p>
    <w:p w14:paraId="37EF7D60" w14:textId="2F64F3C4"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Цель:</w:t>
      </w:r>
      <w:r>
        <w:rPr>
          <w:rFonts w:eastAsia="Times New Roman"/>
          <w:color w:val="000000"/>
          <w:sz w:val="24"/>
          <w:szCs w:val="24"/>
        </w:rPr>
        <w:t xml:space="preserve"> о</w:t>
      </w:r>
      <w:r w:rsidRPr="00445EB0">
        <w:rPr>
          <w:rFonts w:eastAsia="Times New Roman"/>
          <w:color w:val="000000"/>
          <w:sz w:val="24"/>
          <w:szCs w:val="24"/>
        </w:rPr>
        <w:t>своить навыки составления сбалансированного рациона для разных категорий населения.</w:t>
      </w:r>
    </w:p>
    <w:p w14:paraId="141C1A4D" w14:textId="77777777" w:rsid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Задача:</w:t>
      </w:r>
      <w:r>
        <w:rPr>
          <w:rFonts w:eastAsia="Times New Roman"/>
          <w:color w:val="000000"/>
          <w:sz w:val="24"/>
          <w:szCs w:val="24"/>
        </w:rPr>
        <w:t xml:space="preserve"> о</w:t>
      </w:r>
      <w:r w:rsidRPr="00445EB0">
        <w:rPr>
          <w:rFonts w:eastAsia="Times New Roman"/>
          <w:color w:val="000000"/>
          <w:sz w:val="24"/>
          <w:szCs w:val="24"/>
        </w:rPr>
        <w:t>пределение типа рациона</w:t>
      </w:r>
      <w:r>
        <w:rPr>
          <w:rFonts w:eastAsia="Times New Roman"/>
          <w:color w:val="000000"/>
          <w:sz w:val="24"/>
          <w:szCs w:val="24"/>
        </w:rPr>
        <w:t xml:space="preserve">. </w:t>
      </w:r>
    </w:p>
    <w:p w14:paraId="4C48B6F5" w14:textId="32CF7786" w:rsidR="00445EB0" w:rsidRPr="00445EB0" w:rsidRDefault="00445EB0" w:rsidP="00445EB0">
      <w:pPr>
        <w:shd w:val="clear" w:color="auto" w:fill="FFFFFF"/>
        <w:jc w:val="both"/>
        <w:rPr>
          <w:rFonts w:eastAsia="Times New Roman"/>
          <w:color w:val="000000"/>
          <w:sz w:val="24"/>
          <w:szCs w:val="24"/>
        </w:rPr>
      </w:pPr>
      <w:r>
        <w:rPr>
          <w:rFonts w:eastAsia="Times New Roman"/>
          <w:color w:val="000000"/>
          <w:sz w:val="24"/>
          <w:szCs w:val="24"/>
        </w:rPr>
        <w:t xml:space="preserve">1. </w:t>
      </w:r>
      <w:r w:rsidRPr="00445EB0">
        <w:rPr>
          <w:rFonts w:eastAsia="Times New Roman"/>
          <w:color w:val="000000"/>
          <w:sz w:val="24"/>
          <w:szCs w:val="24"/>
        </w:rPr>
        <w:t>Выберите тип рациона, который вы хотите разработать, например:</w:t>
      </w:r>
    </w:p>
    <w:p w14:paraId="1C9FBBF5" w14:textId="77777777"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 xml:space="preserve">   - Для спортсменов перед соревнованиями</w:t>
      </w:r>
    </w:p>
    <w:p w14:paraId="36FA6F82" w14:textId="77777777"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 xml:space="preserve">   - Для беременных женщин первого триместра беременности</w:t>
      </w:r>
    </w:p>
    <w:p w14:paraId="4094AF55" w14:textId="77777777"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 xml:space="preserve">   - Для людей пожилого возраста</w:t>
      </w:r>
    </w:p>
    <w:p w14:paraId="2317394E" w14:textId="77777777" w:rsidR="00445EB0" w:rsidRPr="00445EB0" w:rsidRDefault="00445EB0" w:rsidP="00445EB0">
      <w:pPr>
        <w:shd w:val="clear" w:color="auto" w:fill="FFFFFF"/>
        <w:jc w:val="both"/>
        <w:rPr>
          <w:rFonts w:eastAsia="Times New Roman"/>
          <w:color w:val="000000"/>
          <w:sz w:val="24"/>
          <w:szCs w:val="24"/>
        </w:rPr>
      </w:pPr>
    </w:p>
    <w:p w14:paraId="4CFE2E9E" w14:textId="377E9D72"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2. Расчет суточных потребностей в питательных веществах:</w:t>
      </w:r>
    </w:p>
    <w:p w14:paraId="4E4F2F9A" w14:textId="77777777"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 xml:space="preserve">   Используйте рекомендации ВОЗ или национальные стандарты питания вашей страны для определения необходимых количеств белков, жиров и углеводов на день.</w:t>
      </w:r>
    </w:p>
    <w:p w14:paraId="4EE1F65E" w14:textId="77777777" w:rsidR="00445EB0" w:rsidRPr="00445EB0" w:rsidRDefault="00445EB0" w:rsidP="00445EB0">
      <w:pPr>
        <w:shd w:val="clear" w:color="auto" w:fill="FFFFFF"/>
        <w:jc w:val="both"/>
        <w:rPr>
          <w:rFonts w:eastAsia="Times New Roman"/>
          <w:color w:val="000000"/>
          <w:sz w:val="24"/>
          <w:szCs w:val="24"/>
        </w:rPr>
      </w:pPr>
    </w:p>
    <w:p w14:paraId="429710E3" w14:textId="0555C3D7"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lastRenderedPageBreak/>
        <w:t>3. Составление примерного меню на день:</w:t>
      </w:r>
      <w:r>
        <w:rPr>
          <w:rFonts w:eastAsia="Times New Roman"/>
          <w:color w:val="000000"/>
          <w:sz w:val="24"/>
          <w:szCs w:val="24"/>
        </w:rPr>
        <w:t xml:space="preserve"> р</w:t>
      </w:r>
      <w:r w:rsidRPr="00445EB0">
        <w:rPr>
          <w:rFonts w:eastAsia="Times New Roman"/>
          <w:color w:val="000000"/>
          <w:sz w:val="24"/>
          <w:szCs w:val="24"/>
        </w:rPr>
        <w:t>азработайте меню так, чтобы оно удовлетворяло рассчитанные потребности в питательных веществах.</w:t>
      </w:r>
    </w:p>
    <w:p w14:paraId="386FBB58" w14:textId="77777777"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 xml:space="preserve">   </w:t>
      </w:r>
    </w:p>
    <w:p w14:paraId="1F41F718" w14:textId="48D07CAE" w:rsidR="00445EB0" w:rsidRPr="00445EB0"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4. Обоснование выбора продуктов:</w:t>
      </w:r>
      <w:r>
        <w:rPr>
          <w:rFonts w:eastAsia="Times New Roman"/>
          <w:color w:val="000000"/>
          <w:sz w:val="24"/>
          <w:szCs w:val="24"/>
        </w:rPr>
        <w:t xml:space="preserve"> о</w:t>
      </w:r>
      <w:r w:rsidRPr="00445EB0">
        <w:rPr>
          <w:rFonts w:eastAsia="Times New Roman"/>
          <w:color w:val="000000"/>
          <w:sz w:val="24"/>
          <w:szCs w:val="24"/>
        </w:rPr>
        <w:t>бъясните выбор каждого продукта или блюда исходя из его пищевой ценности и пользы для данной категории населения.</w:t>
      </w:r>
    </w:p>
    <w:p w14:paraId="40B11668" w14:textId="77777777" w:rsidR="00445EB0" w:rsidRPr="00445EB0" w:rsidRDefault="00445EB0" w:rsidP="00445EB0">
      <w:pPr>
        <w:shd w:val="clear" w:color="auto" w:fill="FFFFFF"/>
        <w:jc w:val="both"/>
        <w:rPr>
          <w:rFonts w:eastAsia="Times New Roman"/>
          <w:color w:val="000000"/>
          <w:sz w:val="24"/>
          <w:szCs w:val="24"/>
        </w:rPr>
      </w:pPr>
    </w:p>
    <w:p w14:paraId="7FB6A3C3" w14:textId="71DF6930" w:rsidR="007B2D73" w:rsidRDefault="00445EB0" w:rsidP="00445EB0">
      <w:pPr>
        <w:shd w:val="clear" w:color="auto" w:fill="FFFFFF"/>
        <w:jc w:val="both"/>
        <w:rPr>
          <w:rFonts w:eastAsia="Times New Roman"/>
          <w:color w:val="000000"/>
          <w:sz w:val="24"/>
          <w:szCs w:val="24"/>
        </w:rPr>
      </w:pPr>
      <w:r w:rsidRPr="00445EB0">
        <w:rPr>
          <w:rFonts w:eastAsia="Times New Roman"/>
          <w:color w:val="000000"/>
          <w:sz w:val="24"/>
          <w:szCs w:val="24"/>
        </w:rPr>
        <w:t>5. Презентация результатов</w:t>
      </w:r>
      <w:r>
        <w:rPr>
          <w:rFonts w:eastAsia="Times New Roman"/>
          <w:color w:val="000000"/>
          <w:sz w:val="24"/>
          <w:szCs w:val="24"/>
        </w:rPr>
        <w:t>: п</w:t>
      </w:r>
      <w:r w:rsidRPr="00445EB0">
        <w:rPr>
          <w:rFonts w:eastAsia="Times New Roman"/>
          <w:color w:val="000000"/>
          <w:sz w:val="24"/>
          <w:szCs w:val="24"/>
        </w:rPr>
        <w:t>одготовьте презентацию или письменный доклад об итогах работы над этим заданием.</w:t>
      </w:r>
    </w:p>
    <w:p w14:paraId="38B12E34" w14:textId="77777777" w:rsidR="00445EB0" w:rsidRDefault="00445EB0" w:rsidP="00445EB0">
      <w:pPr>
        <w:shd w:val="clear" w:color="auto" w:fill="FFFFFF"/>
        <w:jc w:val="both"/>
        <w:rPr>
          <w:rFonts w:eastAsia="Times New Roman"/>
          <w:color w:val="000000"/>
          <w:sz w:val="24"/>
          <w:szCs w:val="24"/>
        </w:rPr>
      </w:pPr>
    </w:p>
    <w:p w14:paraId="3CB1824C" w14:textId="6D937F16" w:rsidR="00445EB0" w:rsidRPr="00445EB0" w:rsidRDefault="00445EB0" w:rsidP="00445EB0">
      <w:pPr>
        <w:shd w:val="clear" w:color="auto" w:fill="FFFFFF"/>
        <w:jc w:val="both"/>
        <w:rPr>
          <w:rFonts w:eastAsia="Times New Roman"/>
          <w:b/>
          <w:bCs/>
          <w:color w:val="000000"/>
          <w:sz w:val="24"/>
          <w:szCs w:val="24"/>
        </w:rPr>
      </w:pPr>
      <w:r w:rsidRPr="00445EB0">
        <w:rPr>
          <w:rFonts w:eastAsia="Times New Roman"/>
          <w:b/>
          <w:bCs/>
          <w:color w:val="000000"/>
          <w:sz w:val="24"/>
          <w:szCs w:val="24"/>
        </w:rPr>
        <w:t>Раздел 3. Основы гигиены и санита</w:t>
      </w:r>
      <w:r>
        <w:rPr>
          <w:rFonts w:eastAsia="Times New Roman"/>
          <w:b/>
          <w:bCs/>
          <w:color w:val="000000"/>
          <w:sz w:val="24"/>
          <w:szCs w:val="24"/>
        </w:rPr>
        <w:t>р</w:t>
      </w:r>
      <w:r w:rsidRPr="00445EB0">
        <w:rPr>
          <w:rFonts w:eastAsia="Times New Roman"/>
          <w:b/>
          <w:bCs/>
          <w:color w:val="000000"/>
          <w:sz w:val="24"/>
          <w:szCs w:val="24"/>
        </w:rPr>
        <w:t>ии</w:t>
      </w:r>
    </w:p>
    <w:p w14:paraId="2901A6A1" w14:textId="1A190815" w:rsidR="00445EB0" w:rsidRPr="007B2D73" w:rsidRDefault="00445EB0" w:rsidP="00445EB0">
      <w:pPr>
        <w:shd w:val="clear" w:color="auto" w:fill="FFFFFF"/>
        <w:jc w:val="both"/>
        <w:rPr>
          <w:rFonts w:eastAsia="Times New Roman"/>
          <w:b/>
          <w:bCs/>
          <w:color w:val="000000"/>
          <w:sz w:val="24"/>
          <w:szCs w:val="24"/>
        </w:rPr>
      </w:pPr>
      <w:r w:rsidRPr="007B2D73">
        <w:rPr>
          <w:rFonts w:eastAsia="Times New Roman"/>
          <w:b/>
          <w:bCs/>
          <w:color w:val="000000"/>
          <w:sz w:val="24"/>
          <w:szCs w:val="24"/>
        </w:rPr>
        <w:t>Задание №</w:t>
      </w:r>
      <w:r>
        <w:rPr>
          <w:rFonts w:eastAsia="Times New Roman"/>
          <w:b/>
          <w:bCs/>
          <w:color w:val="000000"/>
          <w:sz w:val="24"/>
          <w:szCs w:val="24"/>
        </w:rPr>
        <w:t>10</w:t>
      </w:r>
      <w:r w:rsidRPr="007B2D73">
        <w:rPr>
          <w:rFonts w:eastAsia="Times New Roman"/>
          <w:b/>
          <w:bCs/>
          <w:color w:val="000000"/>
          <w:sz w:val="24"/>
          <w:szCs w:val="24"/>
        </w:rPr>
        <w:t xml:space="preserve"> </w:t>
      </w:r>
    </w:p>
    <w:p w14:paraId="27BA1699" w14:textId="1A1F4BE7" w:rsidR="00445EB0" w:rsidRDefault="00D653A6" w:rsidP="00445EB0">
      <w:pPr>
        <w:shd w:val="clear" w:color="auto" w:fill="FFFFFF"/>
        <w:jc w:val="both"/>
        <w:rPr>
          <w:rFonts w:eastAsia="Times New Roman"/>
          <w:b/>
          <w:bCs/>
          <w:color w:val="000000"/>
          <w:sz w:val="24"/>
          <w:szCs w:val="24"/>
        </w:rPr>
      </w:pPr>
      <w:r w:rsidRPr="00D653A6">
        <w:rPr>
          <w:rFonts w:eastAsia="Times New Roman"/>
          <w:b/>
          <w:bCs/>
          <w:color w:val="000000"/>
          <w:sz w:val="24"/>
          <w:szCs w:val="24"/>
        </w:rPr>
        <w:t>Вопросы для устного опроса</w:t>
      </w:r>
    </w:p>
    <w:p w14:paraId="30438269" w14:textId="6EDDB319"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1. </w:t>
      </w:r>
      <w:r w:rsidRPr="00D653A6">
        <w:rPr>
          <w:rFonts w:eastAsia="Times New Roman"/>
          <w:color w:val="000000"/>
          <w:sz w:val="24"/>
          <w:szCs w:val="24"/>
        </w:rPr>
        <w:t>Что такое санитарные правила и нормы (СанПиН)? Какова их роль в общественной жизни?</w:t>
      </w:r>
    </w:p>
    <w:p w14:paraId="28EEC87E" w14:textId="5C84D49F"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2. </w:t>
      </w:r>
      <w:r w:rsidRPr="00D653A6">
        <w:rPr>
          <w:rFonts w:eastAsia="Times New Roman"/>
          <w:color w:val="000000"/>
          <w:sz w:val="24"/>
          <w:szCs w:val="24"/>
        </w:rPr>
        <w:t>Какие основные цели преследуют СанПиН в области здравоохранения?</w:t>
      </w:r>
    </w:p>
    <w:p w14:paraId="6B8E5526" w14:textId="0F2C0768"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3. </w:t>
      </w:r>
      <w:r w:rsidRPr="00D653A6">
        <w:rPr>
          <w:rFonts w:eastAsia="Times New Roman"/>
          <w:color w:val="000000"/>
          <w:sz w:val="24"/>
          <w:szCs w:val="24"/>
        </w:rPr>
        <w:t>Чем отличаются гигиенические нормативы (ГН) от санитарных норм (СН)?</w:t>
      </w:r>
    </w:p>
    <w:p w14:paraId="4E6588AB" w14:textId="47A9321D"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4. </w:t>
      </w:r>
      <w:r w:rsidRPr="00D653A6">
        <w:rPr>
          <w:rFonts w:eastAsia="Times New Roman"/>
          <w:color w:val="000000"/>
          <w:sz w:val="24"/>
          <w:szCs w:val="24"/>
        </w:rPr>
        <w:t>Кто обязан соблюдать СанПиН, и какие последствия могут быть за их нарушение?</w:t>
      </w:r>
    </w:p>
    <w:p w14:paraId="2838D752" w14:textId="743AD039"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5. </w:t>
      </w:r>
      <w:r w:rsidRPr="00D653A6">
        <w:rPr>
          <w:rFonts w:eastAsia="Times New Roman"/>
          <w:color w:val="000000"/>
          <w:sz w:val="24"/>
          <w:szCs w:val="24"/>
        </w:rPr>
        <w:t>Какие сферы деятельности человека регулируются СанПиН?</w:t>
      </w:r>
    </w:p>
    <w:p w14:paraId="22CBD88D" w14:textId="4464518E"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6. </w:t>
      </w:r>
      <w:r w:rsidRPr="00D653A6">
        <w:rPr>
          <w:rFonts w:eastAsia="Times New Roman"/>
          <w:color w:val="000000"/>
          <w:sz w:val="24"/>
          <w:szCs w:val="24"/>
        </w:rPr>
        <w:t>Каков порядок хранения и транспортировки пищевых продуктов согласно СанПиН?</w:t>
      </w:r>
    </w:p>
    <w:p w14:paraId="013F589E" w14:textId="1A721305"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7. </w:t>
      </w:r>
      <w:r w:rsidRPr="00D653A6">
        <w:rPr>
          <w:rFonts w:eastAsia="Times New Roman"/>
          <w:color w:val="000000"/>
          <w:sz w:val="24"/>
          <w:szCs w:val="24"/>
        </w:rPr>
        <w:t>Что такое профессиональная гигиеническая подготовка для работников общественного питания? Зачем она нужна?</w:t>
      </w:r>
    </w:p>
    <w:p w14:paraId="76374C22" w14:textId="11DA98D6"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8. </w:t>
      </w:r>
      <w:r w:rsidRPr="00D653A6">
        <w:rPr>
          <w:rFonts w:eastAsia="Times New Roman"/>
          <w:color w:val="000000"/>
          <w:sz w:val="24"/>
          <w:szCs w:val="24"/>
        </w:rPr>
        <w:t>Как часто должны проходить медицинские осмотры у сотрудников предприятий общественного питания?</w:t>
      </w:r>
    </w:p>
    <w:p w14:paraId="4270B109" w14:textId="69ACF11E"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9. </w:t>
      </w:r>
      <w:r w:rsidRPr="00D653A6">
        <w:rPr>
          <w:rFonts w:eastAsia="Times New Roman"/>
          <w:color w:val="000000"/>
          <w:sz w:val="24"/>
          <w:szCs w:val="24"/>
        </w:rPr>
        <w:t>Что запрещено делать в производственных помещениях предприятий общественного питания для предотвращения загрязнения пищи?</w:t>
      </w:r>
    </w:p>
    <w:p w14:paraId="78446EDF" w14:textId="5158C657"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10.</w:t>
      </w:r>
      <w:r w:rsidRPr="00D653A6">
        <w:rPr>
          <w:rFonts w:eastAsia="Times New Roman"/>
          <w:color w:val="000000"/>
          <w:sz w:val="24"/>
          <w:szCs w:val="24"/>
        </w:rPr>
        <w:t>Почему важно использовать одноразовые перчатки при приготовлении холодных закусок?</w:t>
      </w:r>
    </w:p>
    <w:p w14:paraId="63D2AC01" w14:textId="207DEEDD"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11. </w:t>
      </w:r>
      <w:r w:rsidRPr="00D653A6">
        <w:rPr>
          <w:rFonts w:eastAsia="Times New Roman"/>
          <w:color w:val="000000"/>
          <w:sz w:val="24"/>
          <w:szCs w:val="24"/>
        </w:rPr>
        <w:t>Какие требования к микроклимату рабочих мест устанавливают СанПи</w:t>
      </w:r>
      <w:r>
        <w:rPr>
          <w:rFonts w:eastAsia="Times New Roman"/>
          <w:color w:val="000000"/>
          <w:sz w:val="24"/>
          <w:szCs w:val="24"/>
        </w:rPr>
        <w:t>Н</w:t>
      </w:r>
      <w:r w:rsidRPr="00D653A6">
        <w:rPr>
          <w:rFonts w:eastAsia="Times New Roman"/>
          <w:color w:val="000000"/>
          <w:sz w:val="24"/>
          <w:szCs w:val="24"/>
        </w:rPr>
        <w:t>? Почему они важны для здоровья работников?</w:t>
      </w:r>
    </w:p>
    <w:p w14:paraId="241D8D96" w14:textId="2869F256"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12. </w:t>
      </w:r>
      <w:r w:rsidRPr="00D653A6">
        <w:rPr>
          <w:rFonts w:eastAsia="Times New Roman"/>
          <w:color w:val="000000"/>
          <w:sz w:val="24"/>
          <w:szCs w:val="24"/>
        </w:rPr>
        <w:t>Чем может быть опасен неблагоприятный микроклимат на рабочем месте для здоровья человека?</w:t>
      </w:r>
    </w:p>
    <w:p w14:paraId="1CCD8A90" w14:textId="5C29F254"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13. </w:t>
      </w:r>
      <w:r w:rsidRPr="00D653A6">
        <w:rPr>
          <w:rFonts w:eastAsia="Times New Roman"/>
          <w:color w:val="000000"/>
          <w:sz w:val="24"/>
          <w:szCs w:val="24"/>
        </w:rPr>
        <w:t>Как можно улучшить условия труда на производстве, чтобы соответствовать требованиям СанПин?</w:t>
      </w:r>
    </w:p>
    <w:p w14:paraId="5FCDF7A8" w14:textId="747876F8"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14. </w:t>
      </w:r>
      <w:r w:rsidRPr="00D653A6">
        <w:rPr>
          <w:rFonts w:eastAsia="Times New Roman"/>
          <w:color w:val="000000"/>
          <w:sz w:val="24"/>
          <w:szCs w:val="24"/>
        </w:rPr>
        <w:t>Для чего проводятся ежедневные осмотры сотрудников в организациях общественного питания? Кто должен проводить эти осмотры?</w:t>
      </w:r>
    </w:p>
    <w:p w14:paraId="7BA2CEC1" w14:textId="01EABBEB" w:rsidR="00D653A6" w:rsidRPr="00D653A6" w:rsidRDefault="00D653A6" w:rsidP="00D653A6">
      <w:pPr>
        <w:shd w:val="clear" w:color="auto" w:fill="FFFFFF"/>
        <w:jc w:val="both"/>
        <w:rPr>
          <w:rFonts w:eastAsia="Times New Roman"/>
          <w:color w:val="000000"/>
          <w:sz w:val="24"/>
          <w:szCs w:val="24"/>
        </w:rPr>
      </w:pPr>
      <w:r>
        <w:rPr>
          <w:rFonts w:eastAsia="Times New Roman"/>
          <w:color w:val="000000"/>
          <w:sz w:val="24"/>
          <w:szCs w:val="24"/>
        </w:rPr>
        <w:t xml:space="preserve">15. </w:t>
      </w:r>
      <w:r w:rsidRPr="00D653A6">
        <w:rPr>
          <w:rFonts w:eastAsia="Times New Roman"/>
          <w:color w:val="000000"/>
          <w:sz w:val="24"/>
          <w:szCs w:val="24"/>
        </w:rPr>
        <w:t>Что такое санитарно-противоэпидемические мероприятия, и как они осуществляются на предприятиях различных видов деятельности?</w:t>
      </w:r>
    </w:p>
    <w:p w14:paraId="29708D4F" w14:textId="3D7F5986" w:rsidR="00D653A6" w:rsidRPr="00D653A6" w:rsidRDefault="00D653A6" w:rsidP="00D653A6">
      <w:pPr>
        <w:shd w:val="clear" w:color="auto" w:fill="FFFFFF"/>
        <w:jc w:val="both"/>
        <w:rPr>
          <w:rFonts w:eastAsia="Times New Roman"/>
          <w:color w:val="000000"/>
          <w:sz w:val="24"/>
          <w:szCs w:val="24"/>
        </w:rPr>
      </w:pPr>
      <w:r w:rsidRPr="00D653A6">
        <w:rPr>
          <w:rFonts w:eastAsia="Times New Roman"/>
          <w:color w:val="000000"/>
          <w:sz w:val="24"/>
          <w:szCs w:val="24"/>
        </w:rPr>
        <w:t>16</w:t>
      </w:r>
      <w:r>
        <w:rPr>
          <w:rFonts w:eastAsia="Times New Roman"/>
          <w:color w:val="000000"/>
          <w:sz w:val="24"/>
          <w:szCs w:val="24"/>
        </w:rPr>
        <w:t xml:space="preserve">. </w:t>
      </w:r>
      <w:r w:rsidRPr="00D653A6">
        <w:rPr>
          <w:rFonts w:eastAsia="Times New Roman"/>
          <w:color w:val="000000"/>
          <w:sz w:val="24"/>
          <w:szCs w:val="24"/>
        </w:rPr>
        <w:t>Почему соблюдение личной гигиены важно для предотвращения распространения инфекций? Приведите пример.</w:t>
      </w:r>
    </w:p>
    <w:p w14:paraId="5DE9DF92" w14:textId="3073D0B8" w:rsidR="00D653A6" w:rsidRPr="00D653A6" w:rsidRDefault="00D653A6" w:rsidP="00D653A6">
      <w:pPr>
        <w:shd w:val="clear" w:color="auto" w:fill="FFFFFF"/>
        <w:jc w:val="both"/>
        <w:rPr>
          <w:rFonts w:eastAsia="Times New Roman"/>
          <w:color w:val="000000"/>
          <w:sz w:val="24"/>
          <w:szCs w:val="24"/>
        </w:rPr>
      </w:pPr>
      <w:r w:rsidRPr="00D653A6">
        <w:rPr>
          <w:rFonts w:eastAsia="Times New Roman"/>
          <w:color w:val="000000"/>
          <w:sz w:val="24"/>
          <w:szCs w:val="24"/>
        </w:rPr>
        <w:t>17</w:t>
      </w:r>
      <w:r>
        <w:rPr>
          <w:rFonts w:eastAsia="Times New Roman"/>
          <w:color w:val="000000"/>
          <w:sz w:val="24"/>
          <w:szCs w:val="24"/>
        </w:rPr>
        <w:t xml:space="preserve">. </w:t>
      </w:r>
      <w:r w:rsidRPr="00D653A6">
        <w:rPr>
          <w:rFonts w:eastAsia="Times New Roman"/>
          <w:color w:val="000000"/>
          <w:sz w:val="24"/>
          <w:szCs w:val="24"/>
        </w:rPr>
        <w:t>Частота мытья рук — какое значение имеет это в профилактике заболеваний?</w:t>
      </w:r>
    </w:p>
    <w:p w14:paraId="7032D601" w14:textId="77777777" w:rsidR="00D653A6" w:rsidRPr="00D653A6" w:rsidRDefault="00D653A6" w:rsidP="00D653A6">
      <w:pPr>
        <w:shd w:val="clear" w:color="auto" w:fill="FFFFFF"/>
        <w:jc w:val="both"/>
        <w:rPr>
          <w:rFonts w:eastAsia="Times New Roman"/>
          <w:color w:val="000000"/>
          <w:sz w:val="24"/>
          <w:szCs w:val="24"/>
        </w:rPr>
      </w:pPr>
      <w:r w:rsidRPr="00D653A6">
        <w:rPr>
          <w:rFonts w:eastAsia="Times New Roman"/>
          <w:color w:val="000000"/>
          <w:sz w:val="24"/>
          <w:szCs w:val="24"/>
        </w:rPr>
        <w:t>Вопросы по организации досуга и отдыха</w:t>
      </w:r>
    </w:p>
    <w:p w14:paraId="6948C8C4" w14:textId="40BE8915" w:rsidR="00D653A6" w:rsidRPr="00D653A6" w:rsidRDefault="00D653A6" w:rsidP="00D653A6">
      <w:pPr>
        <w:shd w:val="clear" w:color="auto" w:fill="FFFFFF"/>
        <w:jc w:val="both"/>
        <w:rPr>
          <w:rFonts w:eastAsia="Times New Roman"/>
          <w:color w:val="000000"/>
          <w:sz w:val="24"/>
          <w:szCs w:val="24"/>
        </w:rPr>
      </w:pPr>
      <w:r w:rsidRPr="00D653A6">
        <w:rPr>
          <w:rFonts w:eastAsia="Times New Roman"/>
          <w:color w:val="000000"/>
          <w:sz w:val="24"/>
          <w:szCs w:val="24"/>
        </w:rPr>
        <w:t>18</w:t>
      </w:r>
      <w:r>
        <w:rPr>
          <w:rFonts w:eastAsia="Times New Roman"/>
          <w:color w:val="000000"/>
          <w:sz w:val="24"/>
          <w:szCs w:val="24"/>
        </w:rPr>
        <w:t xml:space="preserve">. </w:t>
      </w:r>
      <w:r w:rsidRPr="00D653A6">
        <w:rPr>
          <w:rFonts w:eastAsia="Times New Roman"/>
          <w:color w:val="000000"/>
          <w:sz w:val="24"/>
          <w:szCs w:val="24"/>
        </w:rPr>
        <w:t>Какие требования к зонам отдыха устанавливаются СанПинами? Зачем они необходимы для населения.</w:t>
      </w:r>
    </w:p>
    <w:p w14:paraId="284AF054" w14:textId="0EA0CF88" w:rsidR="00D653A6" w:rsidRPr="00D653A6" w:rsidRDefault="00D653A6" w:rsidP="00D653A6">
      <w:pPr>
        <w:shd w:val="clear" w:color="auto" w:fill="FFFFFF"/>
        <w:jc w:val="both"/>
        <w:rPr>
          <w:rFonts w:eastAsia="Times New Roman"/>
          <w:color w:val="000000"/>
          <w:sz w:val="24"/>
          <w:szCs w:val="24"/>
        </w:rPr>
      </w:pPr>
      <w:r w:rsidRPr="00D653A6">
        <w:rPr>
          <w:rFonts w:eastAsia="Times New Roman"/>
          <w:color w:val="000000"/>
          <w:sz w:val="24"/>
          <w:szCs w:val="24"/>
        </w:rPr>
        <w:t>19</w:t>
      </w:r>
      <w:r>
        <w:rPr>
          <w:rFonts w:eastAsia="Times New Roman"/>
          <w:color w:val="000000"/>
          <w:sz w:val="24"/>
          <w:szCs w:val="24"/>
        </w:rPr>
        <w:t xml:space="preserve">. </w:t>
      </w:r>
      <w:r w:rsidRPr="00D653A6">
        <w:rPr>
          <w:rFonts w:eastAsia="Times New Roman"/>
          <w:color w:val="000000"/>
          <w:sz w:val="24"/>
          <w:szCs w:val="24"/>
        </w:rPr>
        <w:t>Объясните роль парков как зон отдыха в контексте соблюдения санитарных правил.</w:t>
      </w:r>
    </w:p>
    <w:p w14:paraId="5DF29A49" w14:textId="77777777" w:rsidR="00D653A6" w:rsidRPr="00D653A6" w:rsidRDefault="00D653A6" w:rsidP="00D653A6">
      <w:pPr>
        <w:shd w:val="clear" w:color="auto" w:fill="FFFFFF"/>
        <w:jc w:val="both"/>
        <w:rPr>
          <w:rFonts w:eastAsia="Times New Roman"/>
          <w:color w:val="000000"/>
          <w:sz w:val="24"/>
          <w:szCs w:val="24"/>
        </w:rPr>
      </w:pPr>
      <w:r w:rsidRPr="00D653A6">
        <w:rPr>
          <w:rFonts w:eastAsia="Times New Roman"/>
          <w:color w:val="000000"/>
          <w:sz w:val="24"/>
          <w:szCs w:val="24"/>
        </w:rPr>
        <w:t>Заключительные вопросы</w:t>
      </w:r>
    </w:p>
    <w:p w14:paraId="14293A05" w14:textId="379C9519" w:rsidR="00D653A6" w:rsidRDefault="00D653A6" w:rsidP="00D653A6">
      <w:pPr>
        <w:shd w:val="clear" w:color="auto" w:fill="FFFFFF"/>
        <w:jc w:val="both"/>
        <w:rPr>
          <w:rFonts w:eastAsia="Times New Roman"/>
          <w:color w:val="000000"/>
          <w:sz w:val="24"/>
          <w:szCs w:val="24"/>
        </w:rPr>
      </w:pPr>
      <w:r w:rsidRPr="00D653A6">
        <w:rPr>
          <w:rFonts w:eastAsia="Times New Roman"/>
          <w:color w:val="000000"/>
          <w:sz w:val="24"/>
          <w:szCs w:val="24"/>
        </w:rPr>
        <w:t>20</w:t>
      </w:r>
      <w:r>
        <w:rPr>
          <w:rFonts w:eastAsia="Times New Roman"/>
          <w:color w:val="000000"/>
          <w:sz w:val="24"/>
          <w:szCs w:val="24"/>
        </w:rPr>
        <w:t xml:space="preserve">. </w:t>
      </w:r>
      <w:r w:rsidRPr="00D653A6">
        <w:rPr>
          <w:rFonts w:eastAsia="Times New Roman"/>
          <w:color w:val="000000"/>
          <w:sz w:val="24"/>
          <w:szCs w:val="24"/>
        </w:rPr>
        <w:t>Опишите взаимосвязь между соблюдением СанПин и общим уровнем здоровья населения.</w:t>
      </w:r>
    </w:p>
    <w:p w14:paraId="344EF928" w14:textId="77777777" w:rsidR="00D653A6" w:rsidRDefault="00D653A6" w:rsidP="00D653A6">
      <w:pPr>
        <w:shd w:val="clear" w:color="auto" w:fill="FFFFFF"/>
        <w:jc w:val="both"/>
        <w:rPr>
          <w:rFonts w:eastAsia="Times New Roman"/>
          <w:color w:val="000000"/>
          <w:sz w:val="24"/>
          <w:szCs w:val="24"/>
        </w:rPr>
      </w:pPr>
    </w:p>
    <w:p w14:paraId="1381ED35" w14:textId="2AA5437B" w:rsidR="00D653A6" w:rsidRPr="007B2D73" w:rsidRDefault="00D653A6" w:rsidP="00D653A6">
      <w:pPr>
        <w:shd w:val="clear" w:color="auto" w:fill="FFFFFF"/>
        <w:jc w:val="both"/>
        <w:rPr>
          <w:rFonts w:eastAsia="Times New Roman"/>
          <w:b/>
          <w:bCs/>
          <w:color w:val="000000"/>
          <w:sz w:val="24"/>
          <w:szCs w:val="24"/>
        </w:rPr>
      </w:pPr>
      <w:r w:rsidRPr="007B2D73">
        <w:rPr>
          <w:rFonts w:eastAsia="Times New Roman"/>
          <w:b/>
          <w:bCs/>
          <w:color w:val="000000"/>
          <w:sz w:val="24"/>
          <w:szCs w:val="24"/>
        </w:rPr>
        <w:t>Задание №</w:t>
      </w:r>
      <w:r>
        <w:rPr>
          <w:rFonts w:eastAsia="Times New Roman"/>
          <w:b/>
          <w:bCs/>
          <w:color w:val="000000"/>
          <w:sz w:val="24"/>
          <w:szCs w:val="24"/>
        </w:rPr>
        <w:t>11</w:t>
      </w:r>
      <w:r w:rsidRPr="007B2D73">
        <w:rPr>
          <w:rFonts w:eastAsia="Times New Roman"/>
          <w:b/>
          <w:bCs/>
          <w:color w:val="000000"/>
          <w:sz w:val="24"/>
          <w:szCs w:val="24"/>
        </w:rPr>
        <w:t xml:space="preserve"> </w:t>
      </w:r>
    </w:p>
    <w:p w14:paraId="7A75BF4D" w14:textId="7E41276B" w:rsidR="00D653A6" w:rsidRDefault="00532D5D" w:rsidP="00D653A6">
      <w:pPr>
        <w:shd w:val="clear" w:color="auto" w:fill="FFFFFF"/>
        <w:jc w:val="both"/>
        <w:rPr>
          <w:rFonts w:eastAsia="Times New Roman"/>
          <w:b/>
          <w:bCs/>
          <w:color w:val="000000"/>
          <w:sz w:val="24"/>
          <w:szCs w:val="24"/>
        </w:rPr>
      </w:pPr>
      <w:r>
        <w:rPr>
          <w:rFonts w:eastAsia="Times New Roman"/>
          <w:b/>
          <w:bCs/>
          <w:color w:val="000000"/>
          <w:sz w:val="24"/>
          <w:szCs w:val="24"/>
        </w:rPr>
        <w:lastRenderedPageBreak/>
        <w:t>Практическая работа «</w:t>
      </w:r>
      <w:r w:rsidRPr="00532D5D">
        <w:rPr>
          <w:rFonts w:eastAsia="Times New Roman"/>
          <w:b/>
          <w:bCs/>
          <w:color w:val="000000"/>
          <w:sz w:val="24"/>
          <w:szCs w:val="24"/>
        </w:rPr>
        <w:t>Санитарно-гигиенические требования к устройству и помещениям ПОП</w:t>
      </w:r>
      <w:r>
        <w:rPr>
          <w:rFonts w:eastAsia="Times New Roman"/>
          <w:b/>
          <w:bCs/>
          <w:color w:val="000000"/>
          <w:sz w:val="24"/>
          <w:szCs w:val="24"/>
        </w:rPr>
        <w:t>»</w:t>
      </w:r>
    </w:p>
    <w:p w14:paraId="2FBE2C92" w14:textId="64512F7E" w:rsidR="00FE6A28" w:rsidRPr="00FE6A28" w:rsidRDefault="00FE6A28" w:rsidP="00FE6A28">
      <w:pPr>
        <w:shd w:val="clear" w:color="auto" w:fill="FFFFFF"/>
        <w:autoSpaceDE w:val="0"/>
        <w:autoSpaceDN w:val="0"/>
        <w:adjustRightInd w:val="0"/>
        <w:rPr>
          <w:rFonts w:eastAsia="Times New Roman"/>
          <w:sz w:val="24"/>
          <w:szCs w:val="24"/>
        </w:rPr>
      </w:pPr>
      <w:r w:rsidRPr="00FE6A28">
        <w:rPr>
          <w:rFonts w:eastAsia="Times New Roman"/>
          <w:b/>
          <w:bCs/>
          <w:sz w:val="24"/>
          <w:szCs w:val="24"/>
        </w:rPr>
        <w:t xml:space="preserve">Цель: </w:t>
      </w:r>
      <w:r w:rsidR="00532D5D">
        <w:rPr>
          <w:rFonts w:eastAsia="Times New Roman"/>
          <w:sz w:val="24"/>
          <w:szCs w:val="24"/>
        </w:rPr>
        <w:t>р</w:t>
      </w:r>
      <w:r w:rsidRPr="00FE6A28">
        <w:rPr>
          <w:rFonts w:eastAsia="Times New Roman"/>
          <w:sz w:val="24"/>
          <w:szCs w:val="24"/>
        </w:rPr>
        <w:t xml:space="preserve">ассмотреть   основные задачи </w:t>
      </w:r>
      <w:r w:rsidR="00532D5D" w:rsidRPr="00532D5D">
        <w:rPr>
          <w:rFonts w:eastAsia="Times New Roman"/>
          <w:sz w:val="24"/>
          <w:szCs w:val="24"/>
        </w:rPr>
        <w:t>и санитарные требования предъявляемые на ПОП</w:t>
      </w:r>
      <w:r w:rsidRPr="00FE6A28">
        <w:rPr>
          <w:rFonts w:eastAsia="Times New Roman"/>
          <w:sz w:val="24"/>
          <w:szCs w:val="24"/>
        </w:rPr>
        <w:t>.</w:t>
      </w:r>
    </w:p>
    <w:p w14:paraId="2DC0B754" w14:textId="1DD15177" w:rsidR="00FE6A28" w:rsidRPr="00FE6A28" w:rsidRDefault="00FE6A28" w:rsidP="00FE6A28">
      <w:pPr>
        <w:rPr>
          <w:rFonts w:eastAsia="Times New Roman"/>
          <w:sz w:val="24"/>
          <w:szCs w:val="24"/>
        </w:rPr>
      </w:pPr>
      <w:r w:rsidRPr="00FE6A28">
        <w:rPr>
          <w:rFonts w:eastAsia="Times New Roman"/>
          <w:b/>
          <w:sz w:val="24"/>
          <w:szCs w:val="24"/>
        </w:rPr>
        <w:t>Оснащение</w:t>
      </w:r>
      <w:r w:rsidRPr="00FE6A28">
        <w:rPr>
          <w:rFonts w:eastAsia="Times New Roman"/>
          <w:sz w:val="24"/>
          <w:szCs w:val="24"/>
        </w:rPr>
        <w:t xml:space="preserve">: </w:t>
      </w:r>
      <w:bookmarkStart w:id="13" w:name="_Hlk189766736"/>
      <w:r w:rsidR="00532D5D" w:rsidRPr="00532D5D">
        <w:rPr>
          <w:rFonts w:eastAsia="Times New Roman"/>
          <w:sz w:val="24"/>
          <w:szCs w:val="24"/>
        </w:rPr>
        <w:t>Микробиология, санитария и гигиена на пищевом производстве: учебник / И.С. Полянская, С.М. Аглиулин, Е.С. Шигина. – Москва: КНОРУС, 2024. – 264 с. - (Среднее профессиональное образование).</w:t>
      </w:r>
    </w:p>
    <w:bookmarkEnd w:id="13"/>
    <w:p w14:paraId="240DEF2A" w14:textId="77777777" w:rsidR="00FE6A28" w:rsidRPr="00FE6A28" w:rsidRDefault="00FE6A28" w:rsidP="00FE6A28">
      <w:pPr>
        <w:rPr>
          <w:rFonts w:eastAsia="Times New Roman"/>
          <w:sz w:val="24"/>
          <w:szCs w:val="24"/>
        </w:rPr>
      </w:pPr>
    </w:p>
    <w:p w14:paraId="6D887BC4" w14:textId="77777777" w:rsidR="00532D5D" w:rsidRDefault="00532D5D" w:rsidP="00FE6A28">
      <w:pPr>
        <w:jc w:val="center"/>
        <w:rPr>
          <w:rFonts w:eastAsia="Times New Roman"/>
          <w:b/>
          <w:sz w:val="24"/>
          <w:szCs w:val="24"/>
        </w:rPr>
      </w:pPr>
    </w:p>
    <w:p w14:paraId="4856A2C6" w14:textId="77777777" w:rsidR="00532D5D" w:rsidRDefault="00532D5D" w:rsidP="00FE6A28">
      <w:pPr>
        <w:jc w:val="center"/>
        <w:rPr>
          <w:rFonts w:eastAsia="Times New Roman"/>
          <w:b/>
          <w:sz w:val="24"/>
          <w:szCs w:val="24"/>
        </w:rPr>
      </w:pPr>
    </w:p>
    <w:p w14:paraId="59C0EF00" w14:textId="77777777" w:rsidR="00FE6A28" w:rsidRPr="00FE6A28" w:rsidRDefault="00FE6A28" w:rsidP="00FE6A28">
      <w:pPr>
        <w:jc w:val="center"/>
        <w:rPr>
          <w:rFonts w:eastAsia="Times New Roman"/>
          <w:b/>
          <w:i/>
          <w:sz w:val="24"/>
          <w:szCs w:val="24"/>
        </w:rPr>
      </w:pPr>
      <w:r w:rsidRPr="00FE6A28">
        <w:rPr>
          <w:rFonts w:eastAsia="Times New Roman"/>
          <w:b/>
          <w:i/>
          <w:sz w:val="24"/>
          <w:szCs w:val="24"/>
        </w:rPr>
        <w:t>Ход работы</w:t>
      </w:r>
    </w:p>
    <w:p w14:paraId="599DC33E" w14:textId="77777777" w:rsidR="00FE6A28" w:rsidRPr="00FE6A28" w:rsidRDefault="00FE6A28" w:rsidP="00FE6A28">
      <w:pPr>
        <w:rPr>
          <w:rFonts w:eastAsia="Times New Roman"/>
          <w:i/>
          <w:sz w:val="24"/>
          <w:szCs w:val="24"/>
          <w:u w:val="single"/>
        </w:rPr>
      </w:pPr>
      <w:r w:rsidRPr="00FE6A28">
        <w:rPr>
          <w:rFonts w:eastAsia="Times New Roman"/>
          <w:i/>
          <w:sz w:val="24"/>
          <w:szCs w:val="24"/>
        </w:rPr>
        <w:t xml:space="preserve">      1. </w:t>
      </w:r>
      <w:r w:rsidRPr="00FE6A28">
        <w:rPr>
          <w:rFonts w:eastAsia="Times New Roman"/>
          <w:i/>
          <w:sz w:val="24"/>
          <w:szCs w:val="24"/>
          <w:u w:val="single"/>
        </w:rPr>
        <w:t>Допишите фразы:</w:t>
      </w:r>
    </w:p>
    <w:p w14:paraId="1457FF1D" w14:textId="77777777" w:rsidR="00FE6A28" w:rsidRPr="00FE6A28" w:rsidRDefault="00FE6A28" w:rsidP="00FE6A28">
      <w:pPr>
        <w:rPr>
          <w:rFonts w:eastAsia="Times New Roman"/>
          <w:sz w:val="24"/>
          <w:szCs w:val="24"/>
        </w:rPr>
      </w:pPr>
      <w:r w:rsidRPr="00FE6A28">
        <w:rPr>
          <w:rFonts w:eastAsia="Times New Roman"/>
          <w:sz w:val="24"/>
          <w:szCs w:val="24"/>
        </w:rPr>
        <w:t xml:space="preserve">      Участок, где построено предприятие общественного питания, должен быть_________________________________________________________________________</w:t>
      </w:r>
    </w:p>
    <w:p w14:paraId="0EE2A9FE" w14:textId="77777777" w:rsidR="00FE6A28" w:rsidRPr="00FE6A28" w:rsidRDefault="00FE6A28" w:rsidP="00FE6A28">
      <w:pPr>
        <w:rPr>
          <w:rFonts w:eastAsia="Times New Roman"/>
          <w:sz w:val="24"/>
          <w:szCs w:val="24"/>
        </w:rPr>
      </w:pPr>
      <w:r w:rsidRPr="00FE6A28">
        <w:rPr>
          <w:rFonts w:eastAsia="Times New Roman"/>
          <w:sz w:val="24"/>
          <w:szCs w:val="24"/>
        </w:rPr>
        <w:t xml:space="preserve">      К производственным помещениям относятся:___________________________________</w:t>
      </w:r>
    </w:p>
    <w:p w14:paraId="28A0406E" w14:textId="77777777" w:rsidR="00FE6A28" w:rsidRPr="00FE6A28" w:rsidRDefault="00FE6A28" w:rsidP="00FE6A28">
      <w:pPr>
        <w:rPr>
          <w:rFonts w:eastAsia="Times New Roman"/>
          <w:sz w:val="24"/>
          <w:szCs w:val="24"/>
        </w:rPr>
      </w:pPr>
      <w:r w:rsidRPr="00FE6A28">
        <w:rPr>
          <w:rFonts w:eastAsia="Times New Roman"/>
          <w:sz w:val="24"/>
          <w:szCs w:val="24"/>
        </w:rPr>
        <w:t xml:space="preserve">      Складские помещения проектируются в ____________________ части здания.</w:t>
      </w:r>
    </w:p>
    <w:p w14:paraId="26D4768F" w14:textId="77777777" w:rsidR="00FE6A28" w:rsidRPr="00FE6A28" w:rsidRDefault="00FE6A28" w:rsidP="00FE6A28">
      <w:pPr>
        <w:rPr>
          <w:rFonts w:eastAsia="Times New Roman"/>
          <w:sz w:val="24"/>
          <w:szCs w:val="24"/>
        </w:rPr>
      </w:pPr>
      <w:r w:rsidRPr="00FE6A28">
        <w:rPr>
          <w:rFonts w:eastAsia="Times New Roman"/>
          <w:sz w:val="24"/>
          <w:szCs w:val="24"/>
        </w:rPr>
        <w:t xml:space="preserve">      Питьевая вода по качеству должна соответствовать________________________________________________________________</w:t>
      </w:r>
    </w:p>
    <w:p w14:paraId="3FD50113" w14:textId="77777777" w:rsidR="00FE6A28" w:rsidRPr="00FE6A28" w:rsidRDefault="00FE6A28" w:rsidP="00FE6A28">
      <w:pPr>
        <w:rPr>
          <w:rFonts w:eastAsia="Times New Roman"/>
          <w:sz w:val="24"/>
          <w:szCs w:val="24"/>
        </w:rPr>
      </w:pPr>
      <w:r w:rsidRPr="00FE6A28">
        <w:rPr>
          <w:rFonts w:eastAsia="Times New Roman"/>
          <w:sz w:val="24"/>
          <w:szCs w:val="24"/>
        </w:rPr>
        <w:t xml:space="preserve">    Для очистки воздуха используется вентиляция_____________________ типа.</w:t>
      </w:r>
    </w:p>
    <w:p w14:paraId="6997076C" w14:textId="77777777" w:rsidR="00FE6A28" w:rsidRPr="00FE6A28" w:rsidRDefault="00FE6A28" w:rsidP="00FE6A28">
      <w:pPr>
        <w:rPr>
          <w:rFonts w:eastAsia="Times New Roman"/>
          <w:sz w:val="24"/>
          <w:szCs w:val="24"/>
        </w:rPr>
      </w:pPr>
      <w:r w:rsidRPr="00FE6A28">
        <w:rPr>
          <w:rFonts w:eastAsia="Times New Roman"/>
          <w:sz w:val="24"/>
          <w:szCs w:val="24"/>
        </w:rPr>
        <w:t xml:space="preserve">    Все производственные помещения должны освещаться_____________________светом.</w:t>
      </w:r>
    </w:p>
    <w:p w14:paraId="6204AC0C" w14:textId="77777777" w:rsidR="00FE6A28" w:rsidRPr="00FE6A28" w:rsidRDefault="00FE6A28" w:rsidP="00FE6A28">
      <w:pPr>
        <w:rPr>
          <w:rFonts w:eastAsia="Times New Roman"/>
          <w:sz w:val="24"/>
          <w:szCs w:val="24"/>
        </w:rPr>
      </w:pPr>
      <w:r w:rsidRPr="00FE6A28">
        <w:rPr>
          <w:rFonts w:eastAsia="Times New Roman"/>
          <w:sz w:val="24"/>
          <w:szCs w:val="24"/>
        </w:rPr>
        <w:t xml:space="preserve">      Ежемесячная уборка помещений называется_________________________________________________________</w:t>
      </w:r>
    </w:p>
    <w:p w14:paraId="68494530" w14:textId="77777777" w:rsidR="00FE6A28" w:rsidRPr="00FE6A28" w:rsidRDefault="00FE6A28" w:rsidP="00FE6A28">
      <w:pPr>
        <w:rPr>
          <w:rFonts w:eastAsia="Times New Roman"/>
          <w:i/>
          <w:sz w:val="24"/>
          <w:szCs w:val="24"/>
          <w:u w:val="single"/>
        </w:rPr>
      </w:pPr>
      <w:r w:rsidRPr="00FE6A28">
        <w:rPr>
          <w:rFonts w:eastAsia="Times New Roman"/>
          <w:sz w:val="24"/>
          <w:szCs w:val="24"/>
        </w:rPr>
        <w:t xml:space="preserve">      </w:t>
      </w:r>
      <w:r w:rsidRPr="00FE6A28">
        <w:rPr>
          <w:rFonts w:eastAsia="Times New Roman"/>
          <w:i/>
          <w:sz w:val="24"/>
          <w:szCs w:val="24"/>
        </w:rPr>
        <w:t xml:space="preserve">2. </w:t>
      </w:r>
      <w:r w:rsidRPr="00FE6A28">
        <w:rPr>
          <w:rFonts w:eastAsia="Times New Roman"/>
          <w:i/>
          <w:sz w:val="24"/>
          <w:szCs w:val="24"/>
          <w:u w:val="single"/>
        </w:rPr>
        <w:t>Дайте определение следующим понятиям:</w:t>
      </w:r>
    </w:p>
    <w:p w14:paraId="5DF033CD" w14:textId="77777777" w:rsidR="00FE6A28" w:rsidRPr="00FE6A28" w:rsidRDefault="00FE6A28" w:rsidP="00FE6A28">
      <w:pPr>
        <w:rPr>
          <w:rFonts w:eastAsia="Times New Roman"/>
          <w:sz w:val="24"/>
          <w:szCs w:val="24"/>
        </w:rPr>
      </w:pPr>
      <w:r w:rsidRPr="00FE6A28">
        <w:rPr>
          <w:rFonts w:eastAsia="Times New Roman"/>
          <w:sz w:val="24"/>
          <w:szCs w:val="24"/>
        </w:rPr>
        <w:t xml:space="preserve">      Дезинфекция это –_____________________________________________________________________________</w:t>
      </w:r>
    </w:p>
    <w:p w14:paraId="630038DB" w14:textId="77777777" w:rsidR="00FE6A28" w:rsidRPr="00FE6A28" w:rsidRDefault="00FE6A28" w:rsidP="00FE6A28">
      <w:pPr>
        <w:rPr>
          <w:rFonts w:eastAsia="Times New Roman"/>
          <w:sz w:val="24"/>
          <w:szCs w:val="24"/>
        </w:rPr>
      </w:pPr>
      <w:r w:rsidRPr="00FE6A28">
        <w:rPr>
          <w:rFonts w:eastAsia="Times New Roman"/>
          <w:sz w:val="24"/>
          <w:szCs w:val="24"/>
        </w:rPr>
        <w:t xml:space="preserve">      Дератизация это –_____________________________________________________________________________</w:t>
      </w:r>
    </w:p>
    <w:p w14:paraId="1A920D4A" w14:textId="77777777" w:rsidR="00FE6A28" w:rsidRPr="00FE6A28" w:rsidRDefault="00FE6A28" w:rsidP="00FE6A28">
      <w:pPr>
        <w:rPr>
          <w:rFonts w:eastAsia="Times New Roman"/>
          <w:sz w:val="24"/>
          <w:szCs w:val="24"/>
        </w:rPr>
      </w:pPr>
      <w:r w:rsidRPr="00FE6A28">
        <w:rPr>
          <w:rFonts w:eastAsia="Times New Roman"/>
          <w:sz w:val="24"/>
          <w:szCs w:val="24"/>
        </w:rPr>
        <w:t xml:space="preserve">      Дезинсекция это –_____________________________________________________________________________</w:t>
      </w:r>
    </w:p>
    <w:p w14:paraId="7014A0A7" w14:textId="77777777" w:rsidR="00FE6A28" w:rsidRPr="00FE6A28" w:rsidRDefault="00FE6A28" w:rsidP="00FE6A28">
      <w:pPr>
        <w:rPr>
          <w:rFonts w:eastAsia="Times New Roman"/>
          <w:sz w:val="24"/>
          <w:szCs w:val="24"/>
        </w:rPr>
      </w:pPr>
    </w:p>
    <w:p w14:paraId="62641F87" w14:textId="77777777" w:rsidR="00FE6A28" w:rsidRPr="00FE6A28" w:rsidRDefault="00FE6A28" w:rsidP="00FE6A28">
      <w:pPr>
        <w:numPr>
          <w:ilvl w:val="0"/>
          <w:numId w:val="34"/>
        </w:numPr>
        <w:rPr>
          <w:rFonts w:eastAsia="Times New Roman"/>
          <w:sz w:val="24"/>
          <w:szCs w:val="24"/>
          <w:u w:val="single"/>
        </w:rPr>
      </w:pPr>
      <w:r w:rsidRPr="00FE6A28">
        <w:rPr>
          <w:rFonts w:eastAsia="Times New Roman"/>
          <w:sz w:val="24"/>
          <w:szCs w:val="24"/>
          <w:u w:val="single"/>
        </w:rPr>
        <w:t>Используя учебный материал, 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3369"/>
        <w:gridCol w:w="5330"/>
      </w:tblGrid>
      <w:tr w:rsidR="00FE6A28" w:rsidRPr="00FE6A28" w14:paraId="6CD5A1CC" w14:textId="77777777" w:rsidTr="00F140DB">
        <w:tc>
          <w:tcPr>
            <w:tcW w:w="648" w:type="dxa"/>
          </w:tcPr>
          <w:p w14:paraId="361A576F" w14:textId="77777777" w:rsidR="00FE6A28" w:rsidRPr="00FE6A28" w:rsidRDefault="00FE6A28" w:rsidP="00FE6A28">
            <w:pPr>
              <w:rPr>
                <w:rFonts w:eastAsia="Times New Roman"/>
                <w:sz w:val="24"/>
                <w:szCs w:val="24"/>
              </w:rPr>
            </w:pPr>
            <w:r w:rsidRPr="00FE6A28">
              <w:rPr>
                <w:rFonts w:eastAsia="Times New Roman"/>
                <w:sz w:val="24"/>
                <w:szCs w:val="24"/>
              </w:rPr>
              <w:t>№ п\п</w:t>
            </w:r>
          </w:p>
        </w:tc>
        <w:tc>
          <w:tcPr>
            <w:tcW w:w="3420" w:type="dxa"/>
          </w:tcPr>
          <w:p w14:paraId="2B990B8D" w14:textId="77777777" w:rsidR="00FE6A28" w:rsidRPr="00FE6A28" w:rsidRDefault="00FE6A28" w:rsidP="00FE6A28">
            <w:pPr>
              <w:rPr>
                <w:rFonts w:eastAsia="Times New Roman"/>
                <w:sz w:val="24"/>
                <w:szCs w:val="24"/>
              </w:rPr>
            </w:pPr>
            <w:r w:rsidRPr="00FE6A28">
              <w:rPr>
                <w:rFonts w:eastAsia="Times New Roman"/>
                <w:sz w:val="24"/>
                <w:szCs w:val="24"/>
              </w:rPr>
              <w:t>Наименование цеха</w:t>
            </w:r>
          </w:p>
        </w:tc>
        <w:tc>
          <w:tcPr>
            <w:tcW w:w="5450" w:type="dxa"/>
          </w:tcPr>
          <w:p w14:paraId="295CEBFA" w14:textId="77777777" w:rsidR="00FE6A28" w:rsidRPr="00FE6A28" w:rsidRDefault="00FE6A28" w:rsidP="00FE6A28">
            <w:pPr>
              <w:rPr>
                <w:rFonts w:eastAsia="Times New Roman"/>
                <w:sz w:val="24"/>
                <w:szCs w:val="24"/>
              </w:rPr>
            </w:pPr>
            <w:r w:rsidRPr="00FE6A28">
              <w:rPr>
                <w:rFonts w:eastAsia="Times New Roman"/>
                <w:sz w:val="24"/>
                <w:szCs w:val="24"/>
              </w:rPr>
              <w:t>Место размещения цеха</w:t>
            </w:r>
          </w:p>
        </w:tc>
      </w:tr>
      <w:tr w:rsidR="00FE6A28" w:rsidRPr="00FE6A28" w14:paraId="3A207D4C" w14:textId="77777777" w:rsidTr="00F140DB">
        <w:tc>
          <w:tcPr>
            <w:tcW w:w="648" w:type="dxa"/>
          </w:tcPr>
          <w:p w14:paraId="5AACEFFE" w14:textId="77777777" w:rsidR="00FE6A28" w:rsidRPr="00FE6A28" w:rsidRDefault="00FE6A28" w:rsidP="00FE6A28">
            <w:pPr>
              <w:rPr>
                <w:rFonts w:eastAsia="Times New Roman"/>
                <w:sz w:val="24"/>
                <w:szCs w:val="24"/>
              </w:rPr>
            </w:pPr>
            <w:r w:rsidRPr="00FE6A28">
              <w:rPr>
                <w:rFonts w:eastAsia="Times New Roman"/>
                <w:sz w:val="24"/>
                <w:szCs w:val="24"/>
              </w:rPr>
              <w:t>1.</w:t>
            </w:r>
          </w:p>
        </w:tc>
        <w:tc>
          <w:tcPr>
            <w:tcW w:w="3420" w:type="dxa"/>
          </w:tcPr>
          <w:p w14:paraId="377FB7DE" w14:textId="77777777" w:rsidR="00FE6A28" w:rsidRPr="00FE6A28" w:rsidRDefault="00FE6A28" w:rsidP="00FE6A28">
            <w:pPr>
              <w:rPr>
                <w:rFonts w:eastAsia="Times New Roman"/>
                <w:sz w:val="24"/>
                <w:szCs w:val="24"/>
              </w:rPr>
            </w:pPr>
            <w:r w:rsidRPr="00FE6A28">
              <w:rPr>
                <w:rFonts w:eastAsia="Times New Roman"/>
                <w:sz w:val="24"/>
                <w:szCs w:val="24"/>
              </w:rPr>
              <w:t>Овощной цех</w:t>
            </w:r>
          </w:p>
        </w:tc>
        <w:tc>
          <w:tcPr>
            <w:tcW w:w="5450" w:type="dxa"/>
          </w:tcPr>
          <w:p w14:paraId="39BD9C43" w14:textId="77777777" w:rsidR="00FE6A28" w:rsidRPr="00FE6A28" w:rsidRDefault="00FE6A28" w:rsidP="00FE6A28">
            <w:pPr>
              <w:rPr>
                <w:rFonts w:eastAsia="Times New Roman"/>
                <w:sz w:val="24"/>
                <w:szCs w:val="24"/>
              </w:rPr>
            </w:pPr>
          </w:p>
        </w:tc>
      </w:tr>
      <w:tr w:rsidR="00FE6A28" w:rsidRPr="00FE6A28" w14:paraId="15588545" w14:textId="77777777" w:rsidTr="00F140DB">
        <w:tc>
          <w:tcPr>
            <w:tcW w:w="648" w:type="dxa"/>
          </w:tcPr>
          <w:p w14:paraId="0B73A6FA" w14:textId="77777777" w:rsidR="00FE6A28" w:rsidRPr="00FE6A28" w:rsidRDefault="00FE6A28" w:rsidP="00FE6A28">
            <w:pPr>
              <w:rPr>
                <w:rFonts w:eastAsia="Times New Roman"/>
                <w:sz w:val="24"/>
                <w:szCs w:val="24"/>
              </w:rPr>
            </w:pPr>
            <w:r w:rsidRPr="00FE6A28">
              <w:rPr>
                <w:rFonts w:eastAsia="Times New Roman"/>
                <w:sz w:val="24"/>
                <w:szCs w:val="24"/>
              </w:rPr>
              <w:t>2.</w:t>
            </w:r>
          </w:p>
        </w:tc>
        <w:tc>
          <w:tcPr>
            <w:tcW w:w="3420" w:type="dxa"/>
          </w:tcPr>
          <w:p w14:paraId="6ED97A8B" w14:textId="77777777" w:rsidR="00FE6A28" w:rsidRPr="00FE6A28" w:rsidRDefault="00FE6A28" w:rsidP="00FE6A28">
            <w:pPr>
              <w:rPr>
                <w:rFonts w:eastAsia="Times New Roman"/>
                <w:sz w:val="24"/>
                <w:szCs w:val="24"/>
              </w:rPr>
            </w:pPr>
            <w:r w:rsidRPr="00FE6A28">
              <w:rPr>
                <w:rFonts w:eastAsia="Times New Roman"/>
                <w:sz w:val="24"/>
                <w:szCs w:val="24"/>
              </w:rPr>
              <w:t>Мясной цех</w:t>
            </w:r>
          </w:p>
        </w:tc>
        <w:tc>
          <w:tcPr>
            <w:tcW w:w="5450" w:type="dxa"/>
          </w:tcPr>
          <w:p w14:paraId="283F0967" w14:textId="77777777" w:rsidR="00FE6A28" w:rsidRPr="00FE6A28" w:rsidRDefault="00FE6A28" w:rsidP="00FE6A28">
            <w:pPr>
              <w:rPr>
                <w:rFonts w:eastAsia="Times New Roman"/>
                <w:sz w:val="24"/>
                <w:szCs w:val="24"/>
              </w:rPr>
            </w:pPr>
          </w:p>
        </w:tc>
      </w:tr>
      <w:tr w:rsidR="00FE6A28" w:rsidRPr="00FE6A28" w14:paraId="2CBAEC2C" w14:textId="77777777" w:rsidTr="00F140DB">
        <w:tc>
          <w:tcPr>
            <w:tcW w:w="648" w:type="dxa"/>
          </w:tcPr>
          <w:p w14:paraId="7FFD5B2A" w14:textId="77777777" w:rsidR="00FE6A28" w:rsidRPr="00FE6A28" w:rsidRDefault="00FE6A28" w:rsidP="00FE6A28">
            <w:pPr>
              <w:rPr>
                <w:rFonts w:eastAsia="Times New Roman"/>
                <w:sz w:val="24"/>
                <w:szCs w:val="24"/>
              </w:rPr>
            </w:pPr>
            <w:r w:rsidRPr="00FE6A28">
              <w:rPr>
                <w:rFonts w:eastAsia="Times New Roman"/>
                <w:sz w:val="24"/>
                <w:szCs w:val="24"/>
              </w:rPr>
              <w:t>3.</w:t>
            </w:r>
          </w:p>
        </w:tc>
        <w:tc>
          <w:tcPr>
            <w:tcW w:w="3420" w:type="dxa"/>
          </w:tcPr>
          <w:p w14:paraId="359F55D1" w14:textId="77777777" w:rsidR="00FE6A28" w:rsidRPr="00FE6A28" w:rsidRDefault="00FE6A28" w:rsidP="00FE6A28">
            <w:pPr>
              <w:rPr>
                <w:rFonts w:eastAsia="Times New Roman"/>
                <w:sz w:val="24"/>
                <w:szCs w:val="24"/>
              </w:rPr>
            </w:pPr>
            <w:r w:rsidRPr="00FE6A28">
              <w:rPr>
                <w:rFonts w:eastAsia="Times New Roman"/>
                <w:sz w:val="24"/>
                <w:szCs w:val="24"/>
              </w:rPr>
              <w:t>Рыбный цех</w:t>
            </w:r>
          </w:p>
        </w:tc>
        <w:tc>
          <w:tcPr>
            <w:tcW w:w="5450" w:type="dxa"/>
          </w:tcPr>
          <w:p w14:paraId="3CABFAA2" w14:textId="77777777" w:rsidR="00FE6A28" w:rsidRPr="00FE6A28" w:rsidRDefault="00FE6A28" w:rsidP="00FE6A28">
            <w:pPr>
              <w:rPr>
                <w:rFonts w:eastAsia="Times New Roman"/>
                <w:sz w:val="24"/>
                <w:szCs w:val="24"/>
              </w:rPr>
            </w:pPr>
          </w:p>
        </w:tc>
      </w:tr>
      <w:tr w:rsidR="00FE6A28" w:rsidRPr="00FE6A28" w14:paraId="62907719" w14:textId="77777777" w:rsidTr="00F140DB">
        <w:tc>
          <w:tcPr>
            <w:tcW w:w="648" w:type="dxa"/>
          </w:tcPr>
          <w:p w14:paraId="1A032D3A" w14:textId="77777777" w:rsidR="00FE6A28" w:rsidRPr="00FE6A28" w:rsidRDefault="00FE6A28" w:rsidP="00FE6A28">
            <w:pPr>
              <w:rPr>
                <w:rFonts w:eastAsia="Times New Roman"/>
                <w:sz w:val="24"/>
                <w:szCs w:val="24"/>
              </w:rPr>
            </w:pPr>
            <w:r w:rsidRPr="00FE6A28">
              <w:rPr>
                <w:rFonts w:eastAsia="Times New Roman"/>
                <w:sz w:val="24"/>
                <w:szCs w:val="24"/>
              </w:rPr>
              <w:t>4.</w:t>
            </w:r>
          </w:p>
        </w:tc>
        <w:tc>
          <w:tcPr>
            <w:tcW w:w="3420" w:type="dxa"/>
          </w:tcPr>
          <w:p w14:paraId="06EACA5D" w14:textId="77777777" w:rsidR="00FE6A28" w:rsidRPr="00FE6A28" w:rsidRDefault="00FE6A28" w:rsidP="00FE6A28">
            <w:pPr>
              <w:rPr>
                <w:rFonts w:eastAsia="Times New Roman"/>
                <w:sz w:val="24"/>
                <w:szCs w:val="24"/>
              </w:rPr>
            </w:pPr>
            <w:r w:rsidRPr="00FE6A28">
              <w:rPr>
                <w:rFonts w:eastAsia="Times New Roman"/>
                <w:sz w:val="24"/>
                <w:szCs w:val="24"/>
              </w:rPr>
              <w:t>Горячий цех</w:t>
            </w:r>
          </w:p>
        </w:tc>
        <w:tc>
          <w:tcPr>
            <w:tcW w:w="5450" w:type="dxa"/>
          </w:tcPr>
          <w:p w14:paraId="7861FF6A" w14:textId="77777777" w:rsidR="00FE6A28" w:rsidRPr="00FE6A28" w:rsidRDefault="00FE6A28" w:rsidP="00FE6A28">
            <w:pPr>
              <w:rPr>
                <w:rFonts w:eastAsia="Times New Roman"/>
                <w:sz w:val="24"/>
                <w:szCs w:val="24"/>
              </w:rPr>
            </w:pPr>
          </w:p>
        </w:tc>
      </w:tr>
      <w:tr w:rsidR="00FE6A28" w:rsidRPr="00FE6A28" w14:paraId="5359A554" w14:textId="77777777" w:rsidTr="00F140DB">
        <w:tc>
          <w:tcPr>
            <w:tcW w:w="648" w:type="dxa"/>
          </w:tcPr>
          <w:p w14:paraId="5B35E202" w14:textId="77777777" w:rsidR="00FE6A28" w:rsidRPr="00FE6A28" w:rsidRDefault="00FE6A28" w:rsidP="00FE6A28">
            <w:pPr>
              <w:rPr>
                <w:rFonts w:eastAsia="Times New Roman"/>
                <w:sz w:val="24"/>
                <w:szCs w:val="24"/>
              </w:rPr>
            </w:pPr>
            <w:r w:rsidRPr="00FE6A28">
              <w:rPr>
                <w:rFonts w:eastAsia="Times New Roman"/>
                <w:sz w:val="24"/>
                <w:szCs w:val="24"/>
              </w:rPr>
              <w:t>5.</w:t>
            </w:r>
          </w:p>
        </w:tc>
        <w:tc>
          <w:tcPr>
            <w:tcW w:w="3420" w:type="dxa"/>
          </w:tcPr>
          <w:p w14:paraId="3D2C3E18" w14:textId="77777777" w:rsidR="00FE6A28" w:rsidRPr="00FE6A28" w:rsidRDefault="00FE6A28" w:rsidP="00FE6A28">
            <w:pPr>
              <w:rPr>
                <w:rFonts w:eastAsia="Times New Roman"/>
                <w:sz w:val="24"/>
                <w:szCs w:val="24"/>
              </w:rPr>
            </w:pPr>
            <w:r w:rsidRPr="00FE6A28">
              <w:rPr>
                <w:rFonts w:eastAsia="Times New Roman"/>
                <w:sz w:val="24"/>
                <w:szCs w:val="24"/>
              </w:rPr>
              <w:t>Холодный цех</w:t>
            </w:r>
          </w:p>
        </w:tc>
        <w:tc>
          <w:tcPr>
            <w:tcW w:w="5450" w:type="dxa"/>
          </w:tcPr>
          <w:p w14:paraId="6556F09D" w14:textId="77777777" w:rsidR="00FE6A28" w:rsidRPr="00FE6A28" w:rsidRDefault="00FE6A28" w:rsidP="00FE6A28">
            <w:pPr>
              <w:rPr>
                <w:rFonts w:eastAsia="Times New Roman"/>
                <w:sz w:val="24"/>
                <w:szCs w:val="24"/>
              </w:rPr>
            </w:pPr>
          </w:p>
        </w:tc>
      </w:tr>
      <w:tr w:rsidR="00FE6A28" w:rsidRPr="00FE6A28" w14:paraId="53436162" w14:textId="77777777" w:rsidTr="00F140DB">
        <w:tc>
          <w:tcPr>
            <w:tcW w:w="648" w:type="dxa"/>
          </w:tcPr>
          <w:p w14:paraId="31286FBE" w14:textId="77777777" w:rsidR="00FE6A28" w:rsidRPr="00FE6A28" w:rsidRDefault="00FE6A28" w:rsidP="00FE6A28">
            <w:pPr>
              <w:rPr>
                <w:rFonts w:eastAsia="Times New Roman"/>
                <w:sz w:val="24"/>
                <w:szCs w:val="24"/>
              </w:rPr>
            </w:pPr>
            <w:r w:rsidRPr="00FE6A28">
              <w:rPr>
                <w:rFonts w:eastAsia="Times New Roman"/>
                <w:sz w:val="24"/>
                <w:szCs w:val="24"/>
              </w:rPr>
              <w:t>6.</w:t>
            </w:r>
          </w:p>
        </w:tc>
        <w:tc>
          <w:tcPr>
            <w:tcW w:w="3420" w:type="dxa"/>
          </w:tcPr>
          <w:p w14:paraId="775398E6" w14:textId="77777777" w:rsidR="00FE6A28" w:rsidRPr="00FE6A28" w:rsidRDefault="00FE6A28" w:rsidP="00FE6A28">
            <w:pPr>
              <w:rPr>
                <w:rFonts w:eastAsia="Times New Roman"/>
                <w:sz w:val="24"/>
                <w:szCs w:val="24"/>
              </w:rPr>
            </w:pPr>
            <w:r w:rsidRPr="00FE6A28">
              <w:rPr>
                <w:rFonts w:eastAsia="Times New Roman"/>
                <w:sz w:val="24"/>
                <w:szCs w:val="24"/>
              </w:rPr>
              <w:t>Кондитерский цех</w:t>
            </w:r>
          </w:p>
        </w:tc>
        <w:tc>
          <w:tcPr>
            <w:tcW w:w="5450" w:type="dxa"/>
          </w:tcPr>
          <w:p w14:paraId="5D1D9754" w14:textId="77777777" w:rsidR="00FE6A28" w:rsidRPr="00FE6A28" w:rsidRDefault="00FE6A28" w:rsidP="00FE6A28">
            <w:pPr>
              <w:rPr>
                <w:rFonts w:eastAsia="Times New Roman"/>
                <w:sz w:val="24"/>
                <w:szCs w:val="24"/>
              </w:rPr>
            </w:pPr>
          </w:p>
        </w:tc>
      </w:tr>
      <w:tr w:rsidR="00FE6A28" w:rsidRPr="00FE6A28" w14:paraId="6B2DC779" w14:textId="77777777" w:rsidTr="00F140DB">
        <w:tc>
          <w:tcPr>
            <w:tcW w:w="648" w:type="dxa"/>
          </w:tcPr>
          <w:p w14:paraId="5AFBCDB5" w14:textId="77777777" w:rsidR="00FE6A28" w:rsidRPr="00FE6A28" w:rsidRDefault="00FE6A28" w:rsidP="00FE6A28">
            <w:pPr>
              <w:rPr>
                <w:rFonts w:eastAsia="Times New Roman"/>
                <w:sz w:val="24"/>
                <w:szCs w:val="24"/>
              </w:rPr>
            </w:pPr>
            <w:r w:rsidRPr="00FE6A28">
              <w:rPr>
                <w:rFonts w:eastAsia="Times New Roman"/>
                <w:sz w:val="24"/>
                <w:szCs w:val="24"/>
              </w:rPr>
              <w:t>7.</w:t>
            </w:r>
          </w:p>
        </w:tc>
        <w:tc>
          <w:tcPr>
            <w:tcW w:w="3420" w:type="dxa"/>
          </w:tcPr>
          <w:p w14:paraId="090F822F" w14:textId="77777777" w:rsidR="00FE6A28" w:rsidRPr="00FE6A28" w:rsidRDefault="00FE6A28" w:rsidP="00FE6A28">
            <w:pPr>
              <w:rPr>
                <w:rFonts w:eastAsia="Times New Roman"/>
                <w:sz w:val="24"/>
                <w:szCs w:val="24"/>
              </w:rPr>
            </w:pPr>
            <w:r w:rsidRPr="00FE6A28">
              <w:rPr>
                <w:rFonts w:eastAsia="Times New Roman"/>
                <w:sz w:val="24"/>
                <w:szCs w:val="24"/>
              </w:rPr>
              <w:t>Раздаточная</w:t>
            </w:r>
          </w:p>
        </w:tc>
        <w:tc>
          <w:tcPr>
            <w:tcW w:w="5450" w:type="dxa"/>
          </w:tcPr>
          <w:p w14:paraId="3301E7FE" w14:textId="77777777" w:rsidR="00FE6A28" w:rsidRPr="00FE6A28" w:rsidRDefault="00FE6A28" w:rsidP="00FE6A28">
            <w:pPr>
              <w:rPr>
                <w:rFonts w:eastAsia="Times New Roman"/>
                <w:sz w:val="24"/>
                <w:szCs w:val="24"/>
              </w:rPr>
            </w:pPr>
          </w:p>
        </w:tc>
      </w:tr>
      <w:tr w:rsidR="00FE6A28" w:rsidRPr="00FE6A28" w14:paraId="4544D95E" w14:textId="77777777" w:rsidTr="00F140DB">
        <w:tc>
          <w:tcPr>
            <w:tcW w:w="648" w:type="dxa"/>
          </w:tcPr>
          <w:p w14:paraId="564A62BE" w14:textId="77777777" w:rsidR="00FE6A28" w:rsidRPr="00FE6A28" w:rsidRDefault="00FE6A28" w:rsidP="00FE6A28">
            <w:pPr>
              <w:rPr>
                <w:rFonts w:eastAsia="Times New Roman"/>
                <w:sz w:val="24"/>
                <w:szCs w:val="24"/>
              </w:rPr>
            </w:pPr>
            <w:r w:rsidRPr="00FE6A28">
              <w:rPr>
                <w:rFonts w:eastAsia="Times New Roman"/>
                <w:sz w:val="24"/>
                <w:szCs w:val="24"/>
              </w:rPr>
              <w:t>8.</w:t>
            </w:r>
          </w:p>
        </w:tc>
        <w:tc>
          <w:tcPr>
            <w:tcW w:w="3420" w:type="dxa"/>
          </w:tcPr>
          <w:p w14:paraId="7EBB018A" w14:textId="77777777" w:rsidR="00FE6A28" w:rsidRPr="00FE6A28" w:rsidRDefault="00FE6A28" w:rsidP="00FE6A28">
            <w:pPr>
              <w:rPr>
                <w:rFonts w:eastAsia="Times New Roman"/>
                <w:sz w:val="24"/>
                <w:szCs w:val="24"/>
              </w:rPr>
            </w:pPr>
            <w:r w:rsidRPr="00FE6A28">
              <w:rPr>
                <w:rFonts w:eastAsia="Times New Roman"/>
                <w:sz w:val="24"/>
                <w:szCs w:val="24"/>
              </w:rPr>
              <w:t>Буфет</w:t>
            </w:r>
          </w:p>
        </w:tc>
        <w:tc>
          <w:tcPr>
            <w:tcW w:w="5450" w:type="dxa"/>
          </w:tcPr>
          <w:p w14:paraId="67370843" w14:textId="77777777" w:rsidR="00FE6A28" w:rsidRPr="00FE6A28" w:rsidRDefault="00FE6A28" w:rsidP="00FE6A28">
            <w:pPr>
              <w:rPr>
                <w:rFonts w:eastAsia="Times New Roman"/>
                <w:sz w:val="24"/>
                <w:szCs w:val="24"/>
              </w:rPr>
            </w:pPr>
          </w:p>
        </w:tc>
      </w:tr>
    </w:tbl>
    <w:p w14:paraId="7D53BB9E" w14:textId="77777777" w:rsidR="00FE6A28" w:rsidRPr="00FE6A28" w:rsidRDefault="00FE6A28" w:rsidP="00FE6A28">
      <w:pPr>
        <w:jc w:val="center"/>
        <w:rPr>
          <w:rFonts w:eastAsia="Times New Roman"/>
          <w:b/>
          <w:sz w:val="24"/>
          <w:szCs w:val="24"/>
          <w:u w:val="single"/>
        </w:rPr>
      </w:pPr>
    </w:p>
    <w:p w14:paraId="10519FC0" w14:textId="77777777" w:rsidR="00FE6A28" w:rsidRPr="00FE6A28" w:rsidRDefault="00FE6A28" w:rsidP="00FE6A28">
      <w:pPr>
        <w:rPr>
          <w:rFonts w:eastAsia="Times New Roman"/>
          <w:sz w:val="24"/>
          <w:szCs w:val="24"/>
        </w:rPr>
      </w:pPr>
      <w:r w:rsidRPr="00FE6A28">
        <w:rPr>
          <w:rFonts w:eastAsia="Times New Roman"/>
          <w:sz w:val="24"/>
          <w:szCs w:val="24"/>
        </w:rPr>
        <w:t>Выводы _____________________________________________________________________</w:t>
      </w:r>
    </w:p>
    <w:p w14:paraId="266A4C43" w14:textId="77777777" w:rsidR="00FE6A28" w:rsidRPr="00FE6A28" w:rsidRDefault="00FE6A28" w:rsidP="00FE6A28">
      <w:pPr>
        <w:rPr>
          <w:rFonts w:eastAsia="Times New Roman"/>
          <w:sz w:val="24"/>
          <w:szCs w:val="24"/>
        </w:rPr>
      </w:pPr>
    </w:p>
    <w:p w14:paraId="18BF0401" w14:textId="77777777" w:rsidR="005D1951" w:rsidRPr="00FE6A28" w:rsidRDefault="005D1951" w:rsidP="005D1951">
      <w:pPr>
        <w:rPr>
          <w:rFonts w:eastAsia="Times New Roman"/>
          <w:b/>
          <w:sz w:val="24"/>
          <w:szCs w:val="24"/>
          <w:u w:val="single"/>
        </w:rPr>
      </w:pPr>
    </w:p>
    <w:p w14:paraId="6F5791B5" w14:textId="0EA0A9DB" w:rsidR="00FE6A28" w:rsidRDefault="00532D5D" w:rsidP="00532D5D">
      <w:pPr>
        <w:rPr>
          <w:rFonts w:eastAsia="Times New Roman"/>
          <w:b/>
          <w:sz w:val="24"/>
          <w:szCs w:val="24"/>
        </w:rPr>
      </w:pPr>
      <w:r>
        <w:rPr>
          <w:rFonts w:eastAsia="Times New Roman"/>
          <w:b/>
          <w:sz w:val="24"/>
          <w:szCs w:val="24"/>
        </w:rPr>
        <w:t>Задание № 12</w:t>
      </w:r>
    </w:p>
    <w:p w14:paraId="6EAEF0E0" w14:textId="43B96121" w:rsidR="00532D5D" w:rsidRPr="00FE6A28" w:rsidRDefault="00532D5D" w:rsidP="00532D5D">
      <w:pPr>
        <w:rPr>
          <w:rFonts w:eastAsia="Times New Roman"/>
          <w:b/>
          <w:sz w:val="24"/>
          <w:szCs w:val="24"/>
        </w:rPr>
      </w:pPr>
      <w:r>
        <w:rPr>
          <w:rFonts w:eastAsia="Times New Roman"/>
          <w:b/>
          <w:sz w:val="24"/>
          <w:szCs w:val="24"/>
        </w:rPr>
        <w:t>Практическая работа «Санитарные требования к оборудованию, инвентарю, таре»</w:t>
      </w:r>
    </w:p>
    <w:p w14:paraId="72C053CF" w14:textId="4D03B82B" w:rsidR="00FE6A28" w:rsidRPr="00FE6A28" w:rsidRDefault="00FE6A28" w:rsidP="00FE6A28">
      <w:pPr>
        <w:shd w:val="clear" w:color="auto" w:fill="FFFFFF"/>
        <w:autoSpaceDE w:val="0"/>
        <w:autoSpaceDN w:val="0"/>
        <w:adjustRightInd w:val="0"/>
        <w:rPr>
          <w:rFonts w:eastAsia="Times New Roman"/>
          <w:sz w:val="24"/>
          <w:szCs w:val="24"/>
        </w:rPr>
      </w:pPr>
      <w:r w:rsidRPr="00FE6A28">
        <w:rPr>
          <w:rFonts w:eastAsia="Times New Roman"/>
          <w:b/>
          <w:bCs/>
          <w:sz w:val="24"/>
          <w:szCs w:val="24"/>
        </w:rPr>
        <w:t xml:space="preserve">Цель: </w:t>
      </w:r>
      <w:r w:rsidR="005D1951">
        <w:rPr>
          <w:rFonts w:eastAsia="Times New Roman"/>
          <w:sz w:val="24"/>
          <w:szCs w:val="24"/>
        </w:rPr>
        <w:t>р</w:t>
      </w:r>
      <w:r w:rsidRPr="00FE6A28">
        <w:rPr>
          <w:rFonts w:eastAsia="Times New Roman"/>
          <w:sz w:val="24"/>
          <w:szCs w:val="24"/>
        </w:rPr>
        <w:t xml:space="preserve">ассмотреть   основные задачи и санитарные требования </w:t>
      </w:r>
      <w:r w:rsidR="00532D5D" w:rsidRPr="00FE6A28">
        <w:rPr>
          <w:rFonts w:eastAsia="Times New Roman"/>
          <w:sz w:val="24"/>
          <w:szCs w:val="24"/>
        </w:rPr>
        <w:t>предъявляемые</w:t>
      </w:r>
      <w:r w:rsidRPr="00FE6A28">
        <w:rPr>
          <w:rFonts w:eastAsia="Times New Roman"/>
          <w:sz w:val="24"/>
          <w:szCs w:val="24"/>
        </w:rPr>
        <w:t xml:space="preserve"> на ПОП к оборудованию, инвентарю, посуде, таре их обработке и содержанию.</w:t>
      </w:r>
    </w:p>
    <w:p w14:paraId="63EE7357" w14:textId="77777777" w:rsidR="00532D5D" w:rsidRDefault="00FE6A28" w:rsidP="00532D5D">
      <w:pPr>
        <w:rPr>
          <w:rFonts w:eastAsia="Times New Roman"/>
          <w:sz w:val="24"/>
          <w:szCs w:val="24"/>
        </w:rPr>
      </w:pPr>
      <w:r w:rsidRPr="00FE6A28">
        <w:rPr>
          <w:rFonts w:eastAsia="Times New Roman"/>
          <w:b/>
          <w:sz w:val="24"/>
          <w:szCs w:val="24"/>
        </w:rPr>
        <w:lastRenderedPageBreak/>
        <w:t>Оснащение</w:t>
      </w:r>
      <w:r w:rsidRPr="00FE6A28">
        <w:rPr>
          <w:rFonts w:eastAsia="Times New Roman"/>
          <w:sz w:val="24"/>
          <w:szCs w:val="24"/>
        </w:rPr>
        <w:t xml:space="preserve">: </w:t>
      </w:r>
      <w:r w:rsidR="00532D5D" w:rsidRPr="00532D5D">
        <w:rPr>
          <w:rFonts w:eastAsia="Times New Roman"/>
          <w:sz w:val="24"/>
          <w:szCs w:val="24"/>
        </w:rPr>
        <w:t>Микробиология, санитария и гигиена на пищевом производстве: учебник / И.С. Полянская, С.М. Аглиулин, Е.С. Шигина. – Москва: КНОРУС, 2024. – 264 с. - (Среднее профессиональное образование).</w:t>
      </w:r>
    </w:p>
    <w:p w14:paraId="034BDDC2" w14:textId="4FCC192B" w:rsidR="00FE6A28" w:rsidRPr="00FE6A28" w:rsidRDefault="00FE6A28" w:rsidP="00532D5D">
      <w:pPr>
        <w:rPr>
          <w:rFonts w:eastAsia="Times New Roman"/>
          <w:sz w:val="24"/>
          <w:szCs w:val="24"/>
        </w:rPr>
      </w:pPr>
      <w:r w:rsidRPr="00FE6A28">
        <w:rPr>
          <w:rFonts w:eastAsia="Times New Roman"/>
          <w:b/>
          <w:bCs/>
          <w:sz w:val="24"/>
          <w:szCs w:val="24"/>
        </w:rPr>
        <w:t>Порядок работы</w:t>
      </w:r>
    </w:p>
    <w:p w14:paraId="1087182C" w14:textId="77777777" w:rsidR="00FE6A28" w:rsidRPr="00FE6A28" w:rsidRDefault="00FE6A28" w:rsidP="00FE6A28">
      <w:pPr>
        <w:shd w:val="clear" w:color="auto" w:fill="FFFFFF"/>
        <w:autoSpaceDE w:val="0"/>
        <w:autoSpaceDN w:val="0"/>
        <w:adjustRightInd w:val="0"/>
        <w:rPr>
          <w:rFonts w:eastAsia="Times New Roman"/>
          <w:sz w:val="24"/>
          <w:szCs w:val="24"/>
        </w:rPr>
      </w:pPr>
      <w:r w:rsidRPr="00FE6A28">
        <w:rPr>
          <w:rFonts w:eastAsia="Times New Roman"/>
          <w:bCs/>
          <w:sz w:val="24"/>
          <w:szCs w:val="24"/>
        </w:rPr>
        <w:t>1</w:t>
      </w:r>
      <w:r w:rsidRPr="00FE6A28">
        <w:rPr>
          <w:rFonts w:eastAsia="Times New Roman"/>
          <w:sz w:val="24"/>
          <w:szCs w:val="24"/>
        </w:rPr>
        <w:t xml:space="preserve">.  Прочитайте задание и запишите ответы </w:t>
      </w:r>
    </w:p>
    <w:p w14:paraId="29B70869" w14:textId="77777777" w:rsidR="00FE6A28" w:rsidRPr="00FE6A28" w:rsidRDefault="00FE6A28" w:rsidP="00FE6A28">
      <w:pPr>
        <w:rPr>
          <w:rFonts w:eastAsia="Times New Roman"/>
          <w:sz w:val="24"/>
          <w:szCs w:val="24"/>
        </w:rPr>
      </w:pPr>
      <w:r w:rsidRPr="00FE6A28">
        <w:rPr>
          <w:rFonts w:eastAsia="Times New Roman"/>
          <w:sz w:val="24"/>
          <w:szCs w:val="24"/>
        </w:rPr>
        <w:t>2. Используя учебный материал, заполните таблицу</w:t>
      </w:r>
    </w:p>
    <w:p w14:paraId="6DCA6601" w14:textId="77777777" w:rsidR="00FE6A28" w:rsidRPr="00FE6A28" w:rsidRDefault="00FE6A28" w:rsidP="00FE6A28">
      <w:pPr>
        <w:rPr>
          <w:rFonts w:eastAsia="Times New Roman"/>
          <w:sz w:val="24"/>
          <w:szCs w:val="24"/>
        </w:rPr>
      </w:pPr>
      <w:r w:rsidRPr="00FE6A28">
        <w:rPr>
          <w:rFonts w:eastAsia="Times New Roman"/>
          <w:sz w:val="24"/>
          <w:szCs w:val="24"/>
        </w:rPr>
        <w:t xml:space="preserve">3. Сделать краткие теоретические и справочно-информационные материалы по теме занятия. </w:t>
      </w:r>
    </w:p>
    <w:p w14:paraId="08B8279B" w14:textId="77777777" w:rsidR="00FE6A28" w:rsidRPr="00FE6A28" w:rsidRDefault="00FE6A28" w:rsidP="00FE6A28">
      <w:pPr>
        <w:rPr>
          <w:rFonts w:eastAsia="Times New Roman"/>
          <w:sz w:val="24"/>
          <w:szCs w:val="24"/>
        </w:rPr>
      </w:pPr>
      <w:r w:rsidRPr="00FE6A28">
        <w:rPr>
          <w:rFonts w:eastAsia="Times New Roman"/>
          <w:sz w:val="24"/>
          <w:szCs w:val="24"/>
        </w:rPr>
        <w:t>5. Сделать выводы</w:t>
      </w:r>
    </w:p>
    <w:p w14:paraId="1BD426E0" w14:textId="77777777" w:rsidR="00FE6A28" w:rsidRPr="00FE6A28" w:rsidRDefault="00FE6A28" w:rsidP="00FE6A28">
      <w:pPr>
        <w:jc w:val="center"/>
        <w:rPr>
          <w:rFonts w:eastAsia="Times New Roman"/>
          <w:b/>
          <w:i/>
          <w:sz w:val="24"/>
          <w:szCs w:val="24"/>
        </w:rPr>
      </w:pPr>
      <w:r w:rsidRPr="00FE6A28">
        <w:rPr>
          <w:rFonts w:eastAsia="Times New Roman"/>
          <w:b/>
          <w:i/>
          <w:sz w:val="24"/>
          <w:szCs w:val="24"/>
        </w:rPr>
        <w:t>Ход работы</w:t>
      </w:r>
    </w:p>
    <w:p w14:paraId="34E41061" w14:textId="77777777" w:rsidR="00FE6A28" w:rsidRPr="00FE6A28" w:rsidRDefault="00FE6A28" w:rsidP="00FE6A28">
      <w:pPr>
        <w:rPr>
          <w:rFonts w:eastAsia="Times New Roman"/>
          <w:b/>
          <w:sz w:val="24"/>
          <w:szCs w:val="24"/>
        </w:rPr>
      </w:pPr>
      <w:r w:rsidRPr="00FE6A28">
        <w:rPr>
          <w:rFonts w:eastAsia="Times New Roman"/>
          <w:b/>
          <w:sz w:val="24"/>
          <w:szCs w:val="24"/>
        </w:rPr>
        <w:t xml:space="preserve">    1. </w:t>
      </w:r>
      <w:r w:rsidRPr="00FE6A28">
        <w:rPr>
          <w:rFonts w:eastAsia="Times New Roman"/>
          <w:b/>
          <w:sz w:val="24"/>
          <w:szCs w:val="24"/>
          <w:u w:val="single"/>
        </w:rPr>
        <w:t>Письменно ответьте на вопросы:</w:t>
      </w:r>
    </w:p>
    <w:p w14:paraId="2C552B23" w14:textId="77777777" w:rsidR="00FE6A28" w:rsidRPr="00FE6A28" w:rsidRDefault="00FE6A28" w:rsidP="00FE6A28">
      <w:pPr>
        <w:numPr>
          <w:ilvl w:val="0"/>
          <w:numId w:val="29"/>
        </w:numPr>
        <w:rPr>
          <w:rFonts w:eastAsia="Times New Roman"/>
          <w:sz w:val="24"/>
          <w:szCs w:val="24"/>
        </w:rPr>
      </w:pPr>
      <w:r w:rsidRPr="00FE6A28">
        <w:rPr>
          <w:rFonts w:eastAsia="Times New Roman"/>
          <w:sz w:val="24"/>
          <w:szCs w:val="24"/>
        </w:rPr>
        <w:t>Что относится к кухонной посуде?</w:t>
      </w:r>
    </w:p>
    <w:p w14:paraId="5A64A5A5" w14:textId="77777777" w:rsidR="00FE6A28" w:rsidRPr="00FE6A28" w:rsidRDefault="00FE6A28" w:rsidP="00FE6A28">
      <w:pPr>
        <w:numPr>
          <w:ilvl w:val="0"/>
          <w:numId w:val="29"/>
        </w:numPr>
        <w:rPr>
          <w:rFonts w:eastAsia="Times New Roman"/>
          <w:sz w:val="24"/>
          <w:szCs w:val="24"/>
        </w:rPr>
      </w:pPr>
      <w:r w:rsidRPr="00FE6A28">
        <w:rPr>
          <w:rFonts w:eastAsia="Times New Roman"/>
          <w:sz w:val="24"/>
          <w:szCs w:val="24"/>
        </w:rPr>
        <w:t>Для чего маркируют посуду?</w:t>
      </w:r>
    </w:p>
    <w:p w14:paraId="6233932A" w14:textId="77777777" w:rsidR="00FE6A28" w:rsidRPr="00FE6A28" w:rsidRDefault="00FE6A28" w:rsidP="00FE6A28">
      <w:pPr>
        <w:numPr>
          <w:ilvl w:val="0"/>
          <w:numId w:val="29"/>
        </w:numPr>
        <w:rPr>
          <w:rFonts w:eastAsia="Times New Roman"/>
          <w:sz w:val="24"/>
          <w:szCs w:val="24"/>
        </w:rPr>
      </w:pPr>
      <w:r w:rsidRPr="00FE6A28">
        <w:rPr>
          <w:rFonts w:eastAsia="Times New Roman"/>
          <w:sz w:val="24"/>
          <w:szCs w:val="24"/>
        </w:rPr>
        <w:t>Что относится к столовой посуде?</w:t>
      </w:r>
    </w:p>
    <w:p w14:paraId="6FA1A57F" w14:textId="77777777" w:rsidR="00FE6A28" w:rsidRPr="00FE6A28" w:rsidRDefault="00FE6A28" w:rsidP="00FE6A28">
      <w:pPr>
        <w:numPr>
          <w:ilvl w:val="0"/>
          <w:numId w:val="29"/>
        </w:numPr>
        <w:rPr>
          <w:rFonts w:eastAsia="Times New Roman"/>
          <w:sz w:val="24"/>
          <w:szCs w:val="24"/>
        </w:rPr>
      </w:pPr>
      <w:r w:rsidRPr="00FE6A28">
        <w:rPr>
          <w:rFonts w:eastAsia="Times New Roman"/>
          <w:sz w:val="24"/>
          <w:szCs w:val="24"/>
        </w:rPr>
        <w:t>Какие материалы допускаются для производства оборудования и инвентаря для предприятий общественного питания?</w:t>
      </w:r>
    </w:p>
    <w:p w14:paraId="2756E0EA" w14:textId="77777777" w:rsidR="00FE6A28" w:rsidRPr="00FE6A28" w:rsidRDefault="00FE6A28" w:rsidP="00FE6A28">
      <w:pPr>
        <w:numPr>
          <w:ilvl w:val="0"/>
          <w:numId w:val="29"/>
        </w:numPr>
        <w:rPr>
          <w:rFonts w:eastAsia="Times New Roman"/>
          <w:sz w:val="24"/>
          <w:szCs w:val="24"/>
        </w:rPr>
      </w:pPr>
      <w:r w:rsidRPr="00FE6A28">
        <w:rPr>
          <w:rFonts w:eastAsia="Times New Roman"/>
          <w:sz w:val="24"/>
          <w:szCs w:val="24"/>
        </w:rPr>
        <w:t>В чем состоит принципиальная разница при мытье столовой посуды и столовых приборов?</w:t>
      </w:r>
    </w:p>
    <w:p w14:paraId="4AFF3A83" w14:textId="77777777" w:rsidR="00FE6A28" w:rsidRPr="00FE6A28" w:rsidRDefault="00FE6A28" w:rsidP="00FE6A28">
      <w:pPr>
        <w:rPr>
          <w:rFonts w:eastAsia="Times New Roman"/>
          <w:b/>
          <w:sz w:val="24"/>
          <w:szCs w:val="24"/>
        </w:rPr>
      </w:pPr>
      <w:r w:rsidRPr="00FE6A28">
        <w:rPr>
          <w:rFonts w:eastAsia="Times New Roman"/>
          <w:sz w:val="24"/>
          <w:szCs w:val="24"/>
        </w:rPr>
        <w:t xml:space="preserve">    </w:t>
      </w:r>
      <w:r w:rsidRPr="00FE6A28">
        <w:rPr>
          <w:rFonts w:eastAsia="Times New Roman"/>
          <w:b/>
          <w:sz w:val="24"/>
          <w:szCs w:val="24"/>
        </w:rPr>
        <w:t xml:space="preserve">2. </w:t>
      </w:r>
      <w:r w:rsidRPr="00FE6A28">
        <w:rPr>
          <w:rFonts w:eastAsia="Times New Roman"/>
          <w:b/>
          <w:sz w:val="24"/>
          <w:szCs w:val="24"/>
          <w:u w:val="single"/>
        </w:rPr>
        <w:t>Используя учебный материал, заполните таблицу:</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40"/>
        <w:gridCol w:w="4860"/>
      </w:tblGrid>
      <w:tr w:rsidR="00FE6A28" w:rsidRPr="00FE6A28" w14:paraId="0C86526C" w14:textId="77777777" w:rsidTr="00F140DB">
        <w:tc>
          <w:tcPr>
            <w:tcW w:w="648" w:type="dxa"/>
          </w:tcPr>
          <w:p w14:paraId="3C7494B3" w14:textId="77777777" w:rsidR="00FE6A28" w:rsidRPr="00FE6A28" w:rsidRDefault="00FE6A28" w:rsidP="00FE6A28">
            <w:pPr>
              <w:rPr>
                <w:rFonts w:eastAsia="Times New Roman"/>
                <w:sz w:val="24"/>
                <w:szCs w:val="24"/>
              </w:rPr>
            </w:pPr>
            <w:r w:rsidRPr="00FE6A28">
              <w:rPr>
                <w:rFonts w:eastAsia="Times New Roman"/>
                <w:sz w:val="24"/>
                <w:szCs w:val="24"/>
              </w:rPr>
              <w:t>№ п\п</w:t>
            </w:r>
          </w:p>
        </w:tc>
        <w:tc>
          <w:tcPr>
            <w:tcW w:w="4140" w:type="dxa"/>
          </w:tcPr>
          <w:p w14:paraId="5F795A16" w14:textId="77777777" w:rsidR="00FE6A28" w:rsidRPr="00FE6A28" w:rsidRDefault="00FE6A28" w:rsidP="00FE6A28">
            <w:pPr>
              <w:rPr>
                <w:rFonts w:eastAsia="Times New Roman"/>
                <w:sz w:val="24"/>
                <w:szCs w:val="24"/>
              </w:rPr>
            </w:pPr>
            <w:r w:rsidRPr="00FE6A28">
              <w:rPr>
                <w:rFonts w:eastAsia="Times New Roman"/>
                <w:sz w:val="24"/>
                <w:szCs w:val="24"/>
              </w:rPr>
              <w:t>Объект санитарно -гигиенического контроля</w:t>
            </w:r>
          </w:p>
        </w:tc>
        <w:tc>
          <w:tcPr>
            <w:tcW w:w="4860" w:type="dxa"/>
          </w:tcPr>
          <w:p w14:paraId="4D81EDA3" w14:textId="77777777" w:rsidR="00FE6A28" w:rsidRPr="00FE6A28" w:rsidRDefault="00FE6A28" w:rsidP="00FE6A28">
            <w:pPr>
              <w:rPr>
                <w:rFonts w:eastAsia="Times New Roman"/>
                <w:sz w:val="24"/>
                <w:szCs w:val="24"/>
              </w:rPr>
            </w:pPr>
            <w:r w:rsidRPr="00FE6A28">
              <w:rPr>
                <w:rFonts w:eastAsia="Times New Roman"/>
                <w:sz w:val="24"/>
                <w:szCs w:val="24"/>
              </w:rPr>
              <w:t>Санитарно-гигиенические требования</w:t>
            </w:r>
          </w:p>
        </w:tc>
      </w:tr>
      <w:tr w:rsidR="00FE6A28" w:rsidRPr="00FE6A28" w14:paraId="0D153EF9" w14:textId="77777777" w:rsidTr="00F140DB">
        <w:tc>
          <w:tcPr>
            <w:tcW w:w="648" w:type="dxa"/>
          </w:tcPr>
          <w:p w14:paraId="1814A24C" w14:textId="77777777" w:rsidR="00FE6A28" w:rsidRPr="00FE6A28" w:rsidRDefault="00FE6A28" w:rsidP="00FE6A28">
            <w:pPr>
              <w:rPr>
                <w:rFonts w:eastAsia="Times New Roman"/>
                <w:sz w:val="24"/>
                <w:szCs w:val="24"/>
              </w:rPr>
            </w:pPr>
            <w:r w:rsidRPr="00FE6A28">
              <w:rPr>
                <w:rFonts w:eastAsia="Times New Roman"/>
                <w:sz w:val="24"/>
                <w:szCs w:val="24"/>
              </w:rPr>
              <w:t>1.</w:t>
            </w:r>
          </w:p>
        </w:tc>
        <w:tc>
          <w:tcPr>
            <w:tcW w:w="4140" w:type="dxa"/>
          </w:tcPr>
          <w:p w14:paraId="6AA305C3" w14:textId="77777777" w:rsidR="00FE6A28" w:rsidRPr="00FE6A28" w:rsidRDefault="00FE6A28" w:rsidP="00FE6A28">
            <w:pPr>
              <w:rPr>
                <w:rFonts w:eastAsia="Times New Roman"/>
                <w:sz w:val="24"/>
                <w:szCs w:val="24"/>
              </w:rPr>
            </w:pPr>
            <w:r w:rsidRPr="00FE6A28">
              <w:rPr>
                <w:rFonts w:eastAsia="Times New Roman"/>
                <w:sz w:val="24"/>
                <w:szCs w:val="24"/>
              </w:rPr>
              <w:t>Механическое оборудование</w:t>
            </w:r>
          </w:p>
        </w:tc>
        <w:tc>
          <w:tcPr>
            <w:tcW w:w="4860" w:type="dxa"/>
          </w:tcPr>
          <w:p w14:paraId="0B2106F9" w14:textId="77777777" w:rsidR="00FE6A28" w:rsidRPr="00FE6A28" w:rsidRDefault="00FE6A28" w:rsidP="00FE6A28">
            <w:pPr>
              <w:rPr>
                <w:rFonts w:eastAsia="Times New Roman"/>
                <w:sz w:val="24"/>
                <w:szCs w:val="24"/>
              </w:rPr>
            </w:pPr>
          </w:p>
        </w:tc>
      </w:tr>
      <w:tr w:rsidR="00FE6A28" w:rsidRPr="00FE6A28" w14:paraId="746BB506" w14:textId="77777777" w:rsidTr="00F140DB">
        <w:tc>
          <w:tcPr>
            <w:tcW w:w="648" w:type="dxa"/>
          </w:tcPr>
          <w:p w14:paraId="031D98FF" w14:textId="77777777" w:rsidR="00FE6A28" w:rsidRPr="00FE6A28" w:rsidRDefault="00FE6A28" w:rsidP="00FE6A28">
            <w:pPr>
              <w:rPr>
                <w:rFonts w:eastAsia="Times New Roman"/>
                <w:sz w:val="24"/>
                <w:szCs w:val="24"/>
              </w:rPr>
            </w:pPr>
            <w:r w:rsidRPr="00FE6A28">
              <w:rPr>
                <w:rFonts w:eastAsia="Times New Roman"/>
                <w:sz w:val="24"/>
                <w:szCs w:val="24"/>
              </w:rPr>
              <w:t>2.</w:t>
            </w:r>
          </w:p>
        </w:tc>
        <w:tc>
          <w:tcPr>
            <w:tcW w:w="4140" w:type="dxa"/>
          </w:tcPr>
          <w:p w14:paraId="21832D81" w14:textId="77777777" w:rsidR="00FE6A28" w:rsidRPr="00FE6A28" w:rsidRDefault="00FE6A28" w:rsidP="00FE6A28">
            <w:pPr>
              <w:rPr>
                <w:rFonts w:eastAsia="Times New Roman"/>
                <w:sz w:val="24"/>
                <w:szCs w:val="24"/>
              </w:rPr>
            </w:pPr>
            <w:r w:rsidRPr="00FE6A28">
              <w:rPr>
                <w:rFonts w:eastAsia="Times New Roman"/>
                <w:sz w:val="24"/>
                <w:szCs w:val="24"/>
              </w:rPr>
              <w:t>Немеханическое оборудование</w:t>
            </w:r>
          </w:p>
        </w:tc>
        <w:tc>
          <w:tcPr>
            <w:tcW w:w="4860" w:type="dxa"/>
          </w:tcPr>
          <w:p w14:paraId="4075708D" w14:textId="77777777" w:rsidR="00FE6A28" w:rsidRPr="00FE6A28" w:rsidRDefault="00FE6A28" w:rsidP="00FE6A28">
            <w:pPr>
              <w:rPr>
                <w:rFonts w:eastAsia="Times New Roman"/>
                <w:sz w:val="24"/>
                <w:szCs w:val="24"/>
              </w:rPr>
            </w:pPr>
          </w:p>
        </w:tc>
      </w:tr>
      <w:tr w:rsidR="00FE6A28" w:rsidRPr="00FE6A28" w14:paraId="47E4B4E1" w14:textId="77777777" w:rsidTr="00F140DB">
        <w:tc>
          <w:tcPr>
            <w:tcW w:w="648" w:type="dxa"/>
          </w:tcPr>
          <w:p w14:paraId="630CA548" w14:textId="77777777" w:rsidR="00FE6A28" w:rsidRPr="00FE6A28" w:rsidRDefault="00FE6A28" w:rsidP="00FE6A28">
            <w:pPr>
              <w:rPr>
                <w:rFonts w:eastAsia="Times New Roman"/>
                <w:sz w:val="24"/>
                <w:szCs w:val="24"/>
              </w:rPr>
            </w:pPr>
            <w:r w:rsidRPr="00FE6A28">
              <w:rPr>
                <w:rFonts w:eastAsia="Times New Roman"/>
                <w:sz w:val="24"/>
                <w:szCs w:val="24"/>
              </w:rPr>
              <w:t>3.</w:t>
            </w:r>
          </w:p>
        </w:tc>
        <w:tc>
          <w:tcPr>
            <w:tcW w:w="4140" w:type="dxa"/>
          </w:tcPr>
          <w:p w14:paraId="772DAFF7" w14:textId="77777777" w:rsidR="00FE6A28" w:rsidRPr="00FE6A28" w:rsidRDefault="00FE6A28" w:rsidP="00FE6A28">
            <w:pPr>
              <w:rPr>
                <w:rFonts w:eastAsia="Times New Roman"/>
                <w:sz w:val="24"/>
                <w:szCs w:val="24"/>
              </w:rPr>
            </w:pPr>
            <w:r w:rsidRPr="00FE6A28">
              <w:rPr>
                <w:rFonts w:eastAsia="Times New Roman"/>
                <w:sz w:val="24"/>
                <w:szCs w:val="24"/>
              </w:rPr>
              <w:t>Инструменты</w:t>
            </w:r>
          </w:p>
        </w:tc>
        <w:tc>
          <w:tcPr>
            <w:tcW w:w="4860" w:type="dxa"/>
          </w:tcPr>
          <w:p w14:paraId="2EC49DC1" w14:textId="77777777" w:rsidR="00FE6A28" w:rsidRPr="00FE6A28" w:rsidRDefault="00FE6A28" w:rsidP="00FE6A28">
            <w:pPr>
              <w:rPr>
                <w:rFonts w:eastAsia="Times New Roman"/>
                <w:sz w:val="24"/>
                <w:szCs w:val="24"/>
              </w:rPr>
            </w:pPr>
          </w:p>
        </w:tc>
      </w:tr>
      <w:tr w:rsidR="00FE6A28" w:rsidRPr="00FE6A28" w14:paraId="1740AB7E" w14:textId="77777777" w:rsidTr="00F140DB">
        <w:tc>
          <w:tcPr>
            <w:tcW w:w="648" w:type="dxa"/>
          </w:tcPr>
          <w:p w14:paraId="2BFBE552" w14:textId="77777777" w:rsidR="00FE6A28" w:rsidRPr="00FE6A28" w:rsidRDefault="00FE6A28" w:rsidP="00FE6A28">
            <w:pPr>
              <w:rPr>
                <w:rFonts w:eastAsia="Times New Roman"/>
                <w:sz w:val="24"/>
                <w:szCs w:val="24"/>
              </w:rPr>
            </w:pPr>
            <w:r w:rsidRPr="00FE6A28">
              <w:rPr>
                <w:rFonts w:eastAsia="Times New Roman"/>
                <w:sz w:val="24"/>
                <w:szCs w:val="24"/>
              </w:rPr>
              <w:t>4.</w:t>
            </w:r>
          </w:p>
        </w:tc>
        <w:tc>
          <w:tcPr>
            <w:tcW w:w="4140" w:type="dxa"/>
          </w:tcPr>
          <w:p w14:paraId="79993C7F" w14:textId="77777777" w:rsidR="00FE6A28" w:rsidRPr="00FE6A28" w:rsidRDefault="00FE6A28" w:rsidP="00FE6A28">
            <w:pPr>
              <w:rPr>
                <w:rFonts w:eastAsia="Times New Roman"/>
                <w:sz w:val="24"/>
                <w:szCs w:val="24"/>
              </w:rPr>
            </w:pPr>
            <w:r w:rsidRPr="00FE6A28">
              <w:rPr>
                <w:rFonts w:eastAsia="Times New Roman"/>
                <w:sz w:val="24"/>
                <w:szCs w:val="24"/>
              </w:rPr>
              <w:t>Инвентарь</w:t>
            </w:r>
          </w:p>
        </w:tc>
        <w:tc>
          <w:tcPr>
            <w:tcW w:w="4860" w:type="dxa"/>
          </w:tcPr>
          <w:p w14:paraId="06B2DFCF" w14:textId="77777777" w:rsidR="00FE6A28" w:rsidRPr="00FE6A28" w:rsidRDefault="00FE6A28" w:rsidP="00FE6A28">
            <w:pPr>
              <w:rPr>
                <w:rFonts w:eastAsia="Times New Roman"/>
                <w:sz w:val="24"/>
                <w:szCs w:val="24"/>
              </w:rPr>
            </w:pPr>
          </w:p>
        </w:tc>
      </w:tr>
      <w:tr w:rsidR="00FE6A28" w:rsidRPr="00FE6A28" w14:paraId="141A6A3C" w14:textId="77777777" w:rsidTr="00F140DB">
        <w:tc>
          <w:tcPr>
            <w:tcW w:w="648" w:type="dxa"/>
          </w:tcPr>
          <w:p w14:paraId="26FFC975" w14:textId="77777777" w:rsidR="00FE6A28" w:rsidRPr="00FE6A28" w:rsidRDefault="00FE6A28" w:rsidP="00FE6A28">
            <w:pPr>
              <w:rPr>
                <w:rFonts w:eastAsia="Times New Roman"/>
                <w:sz w:val="24"/>
                <w:szCs w:val="24"/>
              </w:rPr>
            </w:pPr>
            <w:r w:rsidRPr="00FE6A28">
              <w:rPr>
                <w:rFonts w:eastAsia="Times New Roman"/>
                <w:sz w:val="24"/>
                <w:szCs w:val="24"/>
              </w:rPr>
              <w:t>5.</w:t>
            </w:r>
          </w:p>
        </w:tc>
        <w:tc>
          <w:tcPr>
            <w:tcW w:w="4140" w:type="dxa"/>
          </w:tcPr>
          <w:p w14:paraId="3DE04853" w14:textId="77777777" w:rsidR="00FE6A28" w:rsidRPr="00FE6A28" w:rsidRDefault="00FE6A28" w:rsidP="00FE6A28">
            <w:pPr>
              <w:rPr>
                <w:rFonts w:eastAsia="Times New Roman"/>
                <w:sz w:val="24"/>
                <w:szCs w:val="24"/>
              </w:rPr>
            </w:pPr>
            <w:r w:rsidRPr="00FE6A28">
              <w:rPr>
                <w:rFonts w:eastAsia="Times New Roman"/>
                <w:sz w:val="24"/>
                <w:szCs w:val="24"/>
              </w:rPr>
              <w:t>Тара</w:t>
            </w:r>
          </w:p>
        </w:tc>
        <w:tc>
          <w:tcPr>
            <w:tcW w:w="4860" w:type="dxa"/>
          </w:tcPr>
          <w:p w14:paraId="6043622E" w14:textId="77777777" w:rsidR="00FE6A28" w:rsidRPr="00FE6A28" w:rsidRDefault="00FE6A28" w:rsidP="00FE6A28">
            <w:pPr>
              <w:rPr>
                <w:rFonts w:eastAsia="Times New Roman"/>
                <w:sz w:val="24"/>
                <w:szCs w:val="24"/>
              </w:rPr>
            </w:pPr>
          </w:p>
        </w:tc>
      </w:tr>
      <w:tr w:rsidR="00FE6A28" w:rsidRPr="00FE6A28" w14:paraId="4FDDDFE5" w14:textId="77777777" w:rsidTr="00F140DB">
        <w:tc>
          <w:tcPr>
            <w:tcW w:w="648" w:type="dxa"/>
          </w:tcPr>
          <w:p w14:paraId="546A4C5F" w14:textId="77777777" w:rsidR="00FE6A28" w:rsidRPr="00FE6A28" w:rsidRDefault="00FE6A28" w:rsidP="00FE6A28">
            <w:pPr>
              <w:rPr>
                <w:rFonts w:eastAsia="Times New Roman"/>
                <w:sz w:val="24"/>
                <w:szCs w:val="24"/>
              </w:rPr>
            </w:pPr>
            <w:r w:rsidRPr="00FE6A28">
              <w:rPr>
                <w:rFonts w:eastAsia="Times New Roman"/>
                <w:sz w:val="24"/>
                <w:szCs w:val="24"/>
              </w:rPr>
              <w:t>6.</w:t>
            </w:r>
          </w:p>
        </w:tc>
        <w:tc>
          <w:tcPr>
            <w:tcW w:w="4140" w:type="dxa"/>
          </w:tcPr>
          <w:p w14:paraId="0D00CAC8" w14:textId="77777777" w:rsidR="00FE6A28" w:rsidRPr="00FE6A28" w:rsidRDefault="00FE6A28" w:rsidP="00FE6A28">
            <w:pPr>
              <w:rPr>
                <w:rFonts w:eastAsia="Times New Roman"/>
                <w:sz w:val="24"/>
                <w:szCs w:val="24"/>
              </w:rPr>
            </w:pPr>
            <w:r w:rsidRPr="00FE6A28">
              <w:rPr>
                <w:rFonts w:eastAsia="Times New Roman"/>
                <w:sz w:val="24"/>
                <w:szCs w:val="24"/>
              </w:rPr>
              <w:t>Посуда</w:t>
            </w:r>
          </w:p>
        </w:tc>
        <w:tc>
          <w:tcPr>
            <w:tcW w:w="4860" w:type="dxa"/>
          </w:tcPr>
          <w:p w14:paraId="72700E34" w14:textId="77777777" w:rsidR="00FE6A28" w:rsidRPr="00FE6A28" w:rsidRDefault="00FE6A28" w:rsidP="00FE6A28">
            <w:pPr>
              <w:rPr>
                <w:rFonts w:eastAsia="Times New Roman"/>
                <w:sz w:val="24"/>
                <w:szCs w:val="24"/>
              </w:rPr>
            </w:pPr>
          </w:p>
        </w:tc>
      </w:tr>
    </w:tbl>
    <w:p w14:paraId="0DE3298A" w14:textId="77777777" w:rsidR="00FE6A28" w:rsidRPr="00FE6A28" w:rsidRDefault="00FE6A28" w:rsidP="00FE6A28">
      <w:pPr>
        <w:rPr>
          <w:rFonts w:eastAsia="Times New Roman"/>
          <w:b/>
          <w:sz w:val="24"/>
          <w:szCs w:val="24"/>
        </w:rPr>
      </w:pPr>
      <w:r w:rsidRPr="00FE6A28">
        <w:rPr>
          <w:rFonts w:eastAsia="Times New Roman"/>
          <w:sz w:val="24"/>
          <w:szCs w:val="24"/>
        </w:rPr>
        <w:t xml:space="preserve">  </w:t>
      </w:r>
      <w:r w:rsidRPr="00FE6A28">
        <w:rPr>
          <w:rFonts w:eastAsia="Times New Roman"/>
          <w:b/>
          <w:sz w:val="24"/>
          <w:szCs w:val="24"/>
        </w:rPr>
        <w:t xml:space="preserve"> 3. </w:t>
      </w:r>
      <w:r w:rsidRPr="00FE6A28">
        <w:rPr>
          <w:rFonts w:eastAsia="Times New Roman"/>
          <w:b/>
          <w:sz w:val="24"/>
          <w:szCs w:val="24"/>
          <w:u w:val="single"/>
        </w:rPr>
        <w:t>Проверка степени усвоения материала</w:t>
      </w:r>
    </w:p>
    <w:p w14:paraId="5EBD4256" w14:textId="77777777" w:rsidR="00FE6A28" w:rsidRPr="00FE6A28" w:rsidRDefault="00FE6A28" w:rsidP="00FE6A28">
      <w:pPr>
        <w:rPr>
          <w:rFonts w:eastAsia="Times New Roman"/>
          <w:sz w:val="24"/>
          <w:szCs w:val="24"/>
        </w:rPr>
      </w:pPr>
      <w:r w:rsidRPr="00FE6A28">
        <w:rPr>
          <w:rFonts w:eastAsia="Times New Roman"/>
          <w:sz w:val="24"/>
          <w:szCs w:val="24"/>
        </w:rPr>
        <w:t xml:space="preserve">                     Выберите правильный ответ:</w:t>
      </w:r>
    </w:p>
    <w:p w14:paraId="1DA6C7B8" w14:textId="77777777" w:rsidR="00FE6A28" w:rsidRPr="00FE6A28" w:rsidRDefault="00FE6A28" w:rsidP="00FE6A28">
      <w:pPr>
        <w:rPr>
          <w:rFonts w:eastAsia="Times New Roman"/>
          <w:sz w:val="24"/>
          <w:szCs w:val="24"/>
        </w:rPr>
      </w:pPr>
      <w:r w:rsidRPr="00FE6A28">
        <w:rPr>
          <w:rFonts w:eastAsia="Times New Roman"/>
          <w:sz w:val="24"/>
          <w:szCs w:val="24"/>
        </w:rPr>
        <w:t xml:space="preserve">     1. Самым гигиеничным является следующее оборудование:</w:t>
      </w:r>
    </w:p>
    <w:p w14:paraId="22489598" w14:textId="77777777" w:rsidR="00FE6A28" w:rsidRPr="00FE6A28" w:rsidRDefault="00FE6A28" w:rsidP="00FE6A28">
      <w:pPr>
        <w:ind w:left="851"/>
        <w:rPr>
          <w:rFonts w:eastAsia="Times New Roman"/>
          <w:sz w:val="24"/>
          <w:szCs w:val="24"/>
        </w:rPr>
      </w:pPr>
      <w:r w:rsidRPr="00FE6A28">
        <w:rPr>
          <w:rFonts w:eastAsia="Times New Roman"/>
          <w:sz w:val="24"/>
          <w:szCs w:val="24"/>
        </w:rPr>
        <w:t xml:space="preserve">     а) электрическое;</w:t>
      </w:r>
    </w:p>
    <w:p w14:paraId="559FA117" w14:textId="77777777" w:rsidR="00FE6A28" w:rsidRPr="00FE6A28" w:rsidRDefault="00FE6A28" w:rsidP="00FE6A28">
      <w:pPr>
        <w:ind w:left="851"/>
        <w:rPr>
          <w:rFonts w:eastAsia="Times New Roman"/>
          <w:sz w:val="24"/>
          <w:szCs w:val="24"/>
        </w:rPr>
      </w:pPr>
      <w:r w:rsidRPr="00FE6A28">
        <w:rPr>
          <w:rFonts w:eastAsia="Times New Roman"/>
          <w:sz w:val="24"/>
          <w:szCs w:val="24"/>
        </w:rPr>
        <w:t xml:space="preserve">     б) механическое.</w:t>
      </w:r>
    </w:p>
    <w:p w14:paraId="67F3C406" w14:textId="77777777" w:rsidR="00FE6A28" w:rsidRPr="00FE6A28" w:rsidRDefault="00FE6A28" w:rsidP="00FE6A28">
      <w:pPr>
        <w:ind w:left="851"/>
        <w:rPr>
          <w:rFonts w:eastAsia="Times New Roman"/>
          <w:sz w:val="24"/>
          <w:szCs w:val="24"/>
        </w:rPr>
      </w:pPr>
      <w:r w:rsidRPr="00FE6A28">
        <w:rPr>
          <w:rFonts w:eastAsia="Times New Roman"/>
          <w:sz w:val="24"/>
          <w:szCs w:val="24"/>
        </w:rPr>
        <w:t xml:space="preserve">     в) тепловое</w:t>
      </w:r>
    </w:p>
    <w:p w14:paraId="4D1AE4AD" w14:textId="34EE8526" w:rsidR="00FE6A28" w:rsidRPr="00FE6A28" w:rsidRDefault="00FE6A28" w:rsidP="00FE6A28">
      <w:pPr>
        <w:rPr>
          <w:rFonts w:eastAsia="Times New Roman"/>
          <w:sz w:val="24"/>
          <w:szCs w:val="24"/>
        </w:rPr>
      </w:pPr>
      <w:r w:rsidRPr="00FE6A28">
        <w:rPr>
          <w:rFonts w:eastAsia="Times New Roman"/>
          <w:sz w:val="24"/>
          <w:szCs w:val="24"/>
        </w:rPr>
        <w:t xml:space="preserve">    2. На предприятиях общественного питания могут использоваться оборудование, инвентарь, посуда и тара только из разрешённых Минздравом материалов?</w:t>
      </w:r>
    </w:p>
    <w:p w14:paraId="1BC39B97" w14:textId="77777777" w:rsidR="00FE6A28" w:rsidRPr="00FE6A28" w:rsidRDefault="00FE6A28" w:rsidP="00FE6A28">
      <w:pPr>
        <w:ind w:left="993"/>
        <w:rPr>
          <w:rFonts w:eastAsia="Times New Roman"/>
          <w:sz w:val="24"/>
          <w:szCs w:val="24"/>
        </w:rPr>
      </w:pPr>
      <w:r w:rsidRPr="00FE6A28">
        <w:rPr>
          <w:rFonts w:eastAsia="Times New Roman"/>
          <w:sz w:val="24"/>
          <w:szCs w:val="24"/>
        </w:rPr>
        <w:t xml:space="preserve">    а) да;</w:t>
      </w:r>
    </w:p>
    <w:p w14:paraId="3A34A20F" w14:textId="77777777" w:rsidR="00FE6A28" w:rsidRPr="00FE6A28" w:rsidRDefault="00FE6A28" w:rsidP="00FE6A28">
      <w:pPr>
        <w:ind w:left="993"/>
        <w:rPr>
          <w:rFonts w:eastAsia="Times New Roman"/>
          <w:sz w:val="24"/>
          <w:szCs w:val="24"/>
        </w:rPr>
      </w:pPr>
      <w:r w:rsidRPr="00FE6A28">
        <w:rPr>
          <w:rFonts w:eastAsia="Times New Roman"/>
          <w:sz w:val="24"/>
          <w:szCs w:val="24"/>
        </w:rPr>
        <w:t xml:space="preserve">    б) нет.</w:t>
      </w:r>
    </w:p>
    <w:p w14:paraId="1039E7C1" w14:textId="77777777" w:rsidR="00FE6A28" w:rsidRPr="00FE6A28" w:rsidRDefault="00FE6A28" w:rsidP="00FE6A28">
      <w:pPr>
        <w:rPr>
          <w:rFonts w:eastAsia="Times New Roman"/>
          <w:sz w:val="24"/>
          <w:szCs w:val="24"/>
        </w:rPr>
      </w:pPr>
      <w:r w:rsidRPr="00FE6A28">
        <w:rPr>
          <w:rFonts w:eastAsia="Times New Roman"/>
          <w:sz w:val="24"/>
          <w:szCs w:val="24"/>
        </w:rPr>
        <w:t xml:space="preserve">     3. Все ли виды оборудования ополаскивают горячей водой?</w:t>
      </w:r>
    </w:p>
    <w:p w14:paraId="187C8379" w14:textId="77777777" w:rsidR="00FE6A28" w:rsidRPr="00FE6A28" w:rsidRDefault="00FE6A28" w:rsidP="00FE6A28">
      <w:pPr>
        <w:ind w:left="1134"/>
        <w:rPr>
          <w:rFonts w:eastAsia="Times New Roman"/>
          <w:sz w:val="24"/>
          <w:szCs w:val="24"/>
        </w:rPr>
      </w:pPr>
      <w:r w:rsidRPr="00FE6A28">
        <w:rPr>
          <w:rFonts w:eastAsia="Times New Roman"/>
          <w:sz w:val="24"/>
          <w:szCs w:val="24"/>
        </w:rPr>
        <w:t xml:space="preserve">     а) да;</w:t>
      </w:r>
    </w:p>
    <w:p w14:paraId="7BCC80CF" w14:textId="77777777" w:rsidR="00FE6A28" w:rsidRPr="00FE6A28" w:rsidRDefault="00FE6A28" w:rsidP="00FE6A28">
      <w:pPr>
        <w:ind w:left="1134"/>
        <w:rPr>
          <w:rFonts w:eastAsia="Times New Roman"/>
          <w:sz w:val="24"/>
          <w:szCs w:val="24"/>
        </w:rPr>
      </w:pPr>
      <w:r w:rsidRPr="00FE6A28">
        <w:rPr>
          <w:rFonts w:eastAsia="Times New Roman"/>
          <w:sz w:val="24"/>
          <w:szCs w:val="24"/>
        </w:rPr>
        <w:t xml:space="preserve">     б) нет.</w:t>
      </w:r>
    </w:p>
    <w:p w14:paraId="6F768CD1" w14:textId="77777777" w:rsidR="00FE6A28" w:rsidRPr="00FE6A28" w:rsidRDefault="00FE6A28" w:rsidP="00FE6A28">
      <w:pPr>
        <w:rPr>
          <w:rFonts w:eastAsia="Times New Roman"/>
          <w:sz w:val="24"/>
          <w:szCs w:val="24"/>
        </w:rPr>
      </w:pPr>
      <w:r w:rsidRPr="00FE6A28">
        <w:rPr>
          <w:rFonts w:eastAsia="Times New Roman"/>
          <w:sz w:val="24"/>
          <w:szCs w:val="24"/>
        </w:rPr>
        <w:t xml:space="preserve">     4. Обязательно ли дезинфицировать инвентарь и инструменты?</w:t>
      </w:r>
    </w:p>
    <w:p w14:paraId="32052570" w14:textId="77777777" w:rsidR="00FE6A28" w:rsidRPr="00FE6A28" w:rsidRDefault="00FE6A28" w:rsidP="00FE6A28">
      <w:pPr>
        <w:ind w:left="993"/>
        <w:rPr>
          <w:rFonts w:eastAsia="Times New Roman"/>
          <w:sz w:val="24"/>
          <w:szCs w:val="24"/>
        </w:rPr>
      </w:pPr>
      <w:r w:rsidRPr="00FE6A28">
        <w:rPr>
          <w:rFonts w:eastAsia="Times New Roman"/>
          <w:sz w:val="24"/>
          <w:szCs w:val="24"/>
        </w:rPr>
        <w:t xml:space="preserve">     а) да;</w:t>
      </w:r>
    </w:p>
    <w:p w14:paraId="0A7A08BE" w14:textId="77777777" w:rsidR="00FE6A28" w:rsidRPr="00FE6A28" w:rsidRDefault="00FE6A28" w:rsidP="00FE6A28">
      <w:pPr>
        <w:ind w:left="993"/>
        <w:rPr>
          <w:rFonts w:eastAsia="Times New Roman"/>
          <w:sz w:val="24"/>
          <w:szCs w:val="24"/>
        </w:rPr>
      </w:pPr>
      <w:r w:rsidRPr="00FE6A28">
        <w:rPr>
          <w:rFonts w:eastAsia="Times New Roman"/>
          <w:sz w:val="24"/>
          <w:szCs w:val="24"/>
        </w:rPr>
        <w:t xml:space="preserve">     б) нет.</w:t>
      </w:r>
    </w:p>
    <w:p w14:paraId="06AE0657" w14:textId="77777777" w:rsidR="00FE6A28" w:rsidRPr="00FE6A28" w:rsidRDefault="00FE6A28" w:rsidP="00FE6A28">
      <w:pPr>
        <w:rPr>
          <w:rFonts w:eastAsia="Times New Roman"/>
          <w:sz w:val="24"/>
          <w:szCs w:val="24"/>
        </w:rPr>
      </w:pPr>
      <w:r w:rsidRPr="00FE6A28">
        <w:rPr>
          <w:rFonts w:eastAsia="Times New Roman"/>
          <w:sz w:val="24"/>
          <w:szCs w:val="24"/>
        </w:rPr>
        <w:t xml:space="preserve">    5. Какую посуду разрешается использовать на предприятиях общественного</w:t>
      </w:r>
    </w:p>
    <w:p w14:paraId="5D35FC9D" w14:textId="77777777" w:rsidR="00FE6A28" w:rsidRPr="00FE6A28" w:rsidRDefault="00FE6A28" w:rsidP="00FE6A28">
      <w:pPr>
        <w:rPr>
          <w:rFonts w:eastAsia="Times New Roman"/>
          <w:sz w:val="24"/>
          <w:szCs w:val="24"/>
        </w:rPr>
      </w:pPr>
      <w:r w:rsidRPr="00FE6A28">
        <w:rPr>
          <w:rFonts w:eastAsia="Times New Roman"/>
          <w:sz w:val="24"/>
          <w:szCs w:val="24"/>
        </w:rPr>
        <w:t>питания?</w:t>
      </w:r>
    </w:p>
    <w:p w14:paraId="7B28F809" w14:textId="77777777" w:rsidR="00FE6A28" w:rsidRPr="00FE6A28" w:rsidRDefault="00FE6A28" w:rsidP="00FE6A28">
      <w:pPr>
        <w:ind w:left="1276"/>
        <w:rPr>
          <w:rFonts w:eastAsia="Times New Roman"/>
          <w:sz w:val="24"/>
          <w:szCs w:val="24"/>
        </w:rPr>
      </w:pPr>
      <w:r w:rsidRPr="00FE6A28">
        <w:rPr>
          <w:rFonts w:eastAsia="Times New Roman"/>
          <w:sz w:val="24"/>
          <w:szCs w:val="24"/>
        </w:rPr>
        <w:t>а) стеклянную;</w:t>
      </w:r>
    </w:p>
    <w:p w14:paraId="6DC06BC6" w14:textId="77777777" w:rsidR="00FE6A28" w:rsidRPr="00FE6A28" w:rsidRDefault="00FE6A28" w:rsidP="00FE6A28">
      <w:pPr>
        <w:ind w:left="1276"/>
        <w:rPr>
          <w:rFonts w:eastAsia="Times New Roman"/>
          <w:sz w:val="24"/>
          <w:szCs w:val="24"/>
        </w:rPr>
      </w:pPr>
      <w:r w:rsidRPr="00FE6A28">
        <w:rPr>
          <w:rFonts w:eastAsia="Times New Roman"/>
          <w:sz w:val="24"/>
          <w:szCs w:val="24"/>
        </w:rPr>
        <w:t xml:space="preserve">б) медную </w:t>
      </w:r>
    </w:p>
    <w:p w14:paraId="09F38A89" w14:textId="77777777" w:rsidR="00FE6A28" w:rsidRPr="00FE6A28" w:rsidRDefault="00FE6A28" w:rsidP="00FE6A28">
      <w:pPr>
        <w:ind w:left="1276"/>
        <w:rPr>
          <w:rFonts w:eastAsia="Times New Roman"/>
          <w:sz w:val="24"/>
          <w:szCs w:val="24"/>
        </w:rPr>
      </w:pPr>
      <w:r w:rsidRPr="00FE6A28">
        <w:rPr>
          <w:rFonts w:eastAsia="Times New Roman"/>
          <w:sz w:val="24"/>
          <w:szCs w:val="24"/>
        </w:rPr>
        <w:t>в) пластмассовую;</w:t>
      </w:r>
    </w:p>
    <w:p w14:paraId="5F166A22" w14:textId="3D76D4A0" w:rsidR="00FE6A28" w:rsidRPr="00FE6A28" w:rsidRDefault="00FE6A28" w:rsidP="00FE6A28">
      <w:pPr>
        <w:ind w:left="1276"/>
        <w:rPr>
          <w:rFonts w:eastAsia="Times New Roman"/>
          <w:sz w:val="24"/>
          <w:szCs w:val="24"/>
        </w:rPr>
      </w:pPr>
      <w:r w:rsidRPr="00FE6A28">
        <w:rPr>
          <w:rFonts w:eastAsia="Times New Roman"/>
          <w:sz w:val="24"/>
          <w:szCs w:val="24"/>
        </w:rPr>
        <w:t>г)</w:t>
      </w:r>
      <w:r w:rsidR="00532D5D">
        <w:rPr>
          <w:rFonts w:eastAsia="Times New Roman"/>
          <w:sz w:val="24"/>
          <w:szCs w:val="24"/>
        </w:rPr>
        <w:t xml:space="preserve"> </w:t>
      </w:r>
      <w:r w:rsidRPr="00FE6A28">
        <w:rPr>
          <w:rFonts w:eastAsia="Times New Roman"/>
          <w:sz w:val="24"/>
          <w:szCs w:val="24"/>
        </w:rPr>
        <w:t>алюминиевую.</w:t>
      </w:r>
    </w:p>
    <w:p w14:paraId="79F27550" w14:textId="77777777" w:rsidR="00FE6A28" w:rsidRPr="00FE6A28" w:rsidRDefault="00FE6A28" w:rsidP="00FE6A28">
      <w:pPr>
        <w:ind w:left="1276"/>
        <w:rPr>
          <w:rFonts w:eastAsia="Times New Roman"/>
          <w:sz w:val="24"/>
          <w:szCs w:val="24"/>
        </w:rPr>
      </w:pPr>
      <w:r w:rsidRPr="00FE6A28">
        <w:rPr>
          <w:rFonts w:eastAsia="Times New Roman"/>
          <w:sz w:val="24"/>
          <w:szCs w:val="24"/>
        </w:rPr>
        <w:t xml:space="preserve">д) железную </w:t>
      </w:r>
    </w:p>
    <w:p w14:paraId="658B6B88" w14:textId="77777777" w:rsidR="00FE6A28" w:rsidRPr="00FE6A28" w:rsidRDefault="00FE6A28" w:rsidP="00FE6A28">
      <w:pPr>
        <w:rPr>
          <w:rFonts w:eastAsia="Times New Roman"/>
          <w:sz w:val="24"/>
          <w:szCs w:val="24"/>
        </w:rPr>
      </w:pPr>
      <w:r w:rsidRPr="00FE6A28">
        <w:rPr>
          <w:rFonts w:eastAsia="Times New Roman"/>
          <w:sz w:val="24"/>
          <w:szCs w:val="24"/>
        </w:rPr>
        <w:lastRenderedPageBreak/>
        <w:t xml:space="preserve">     6. С какой целью производится маркировка инвентаря?</w:t>
      </w:r>
    </w:p>
    <w:p w14:paraId="30A928C8" w14:textId="77777777" w:rsidR="00FE6A28" w:rsidRPr="00FE6A28" w:rsidRDefault="00FE6A28" w:rsidP="00FE6A28">
      <w:pPr>
        <w:ind w:left="1276"/>
        <w:rPr>
          <w:rFonts w:eastAsia="Times New Roman"/>
          <w:sz w:val="24"/>
          <w:szCs w:val="24"/>
        </w:rPr>
      </w:pPr>
      <w:r w:rsidRPr="00FE6A28">
        <w:rPr>
          <w:rFonts w:eastAsia="Times New Roman"/>
          <w:sz w:val="24"/>
          <w:szCs w:val="24"/>
        </w:rPr>
        <w:t xml:space="preserve">     а) для предотвращения микробного заражения продуктов;</w:t>
      </w:r>
    </w:p>
    <w:p w14:paraId="648E5B78" w14:textId="77777777" w:rsidR="00FE6A28" w:rsidRPr="00FE6A28" w:rsidRDefault="00FE6A28" w:rsidP="00FE6A28">
      <w:pPr>
        <w:ind w:left="1276"/>
        <w:rPr>
          <w:rFonts w:eastAsia="Times New Roman"/>
          <w:sz w:val="24"/>
          <w:szCs w:val="24"/>
        </w:rPr>
      </w:pPr>
      <w:r w:rsidRPr="00FE6A28">
        <w:rPr>
          <w:rFonts w:eastAsia="Times New Roman"/>
          <w:sz w:val="24"/>
          <w:szCs w:val="24"/>
        </w:rPr>
        <w:t xml:space="preserve">     б) для определения последовательности использования разделочных досок;</w:t>
      </w:r>
    </w:p>
    <w:p w14:paraId="4457EA21" w14:textId="77777777" w:rsidR="00FE6A28" w:rsidRPr="00FE6A28" w:rsidRDefault="00FE6A28" w:rsidP="00FE6A28">
      <w:pPr>
        <w:ind w:left="1276"/>
        <w:rPr>
          <w:rFonts w:eastAsia="Times New Roman"/>
          <w:sz w:val="24"/>
          <w:szCs w:val="24"/>
        </w:rPr>
      </w:pPr>
      <w:r w:rsidRPr="00FE6A28">
        <w:rPr>
          <w:rFonts w:eastAsia="Times New Roman"/>
          <w:sz w:val="24"/>
          <w:szCs w:val="24"/>
        </w:rPr>
        <w:t xml:space="preserve">     в) в целях эстетического оформления.</w:t>
      </w:r>
    </w:p>
    <w:p w14:paraId="39354AB8" w14:textId="19BA5920" w:rsidR="00FE6A28" w:rsidRPr="00FE6A28" w:rsidRDefault="00FE6A28" w:rsidP="00FE6A28">
      <w:pPr>
        <w:rPr>
          <w:rFonts w:eastAsia="Times New Roman"/>
          <w:sz w:val="24"/>
          <w:szCs w:val="24"/>
        </w:rPr>
      </w:pPr>
      <w:r w:rsidRPr="00FE6A28">
        <w:rPr>
          <w:rFonts w:eastAsia="Times New Roman"/>
          <w:sz w:val="24"/>
          <w:szCs w:val="24"/>
        </w:rPr>
        <w:t xml:space="preserve">     7. Каким образом работники ЦГСЭН берут смывы на предприятиях общественного питания?</w:t>
      </w:r>
    </w:p>
    <w:p w14:paraId="4C803941" w14:textId="77777777" w:rsidR="00FE6A28" w:rsidRPr="00FE6A28" w:rsidRDefault="00FE6A28" w:rsidP="00FE6A28">
      <w:pPr>
        <w:ind w:left="567"/>
        <w:rPr>
          <w:rFonts w:eastAsia="Times New Roman"/>
          <w:sz w:val="24"/>
          <w:szCs w:val="24"/>
        </w:rPr>
      </w:pPr>
      <w:r w:rsidRPr="00FE6A28">
        <w:rPr>
          <w:rFonts w:eastAsia="Times New Roman"/>
          <w:sz w:val="24"/>
          <w:szCs w:val="24"/>
        </w:rPr>
        <w:t xml:space="preserve">     а) просят поваров вымыть руки с дезинфицирующими средствами;</w:t>
      </w:r>
    </w:p>
    <w:p w14:paraId="6E21463B" w14:textId="77777777" w:rsidR="00FE6A28" w:rsidRPr="00FE6A28" w:rsidRDefault="00FE6A28" w:rsidP="00FE6A28">
      <w:pPr>
        <w:ind w:left="567"/>
        <w:rPr>
          <w:rFonts w:eastAsia="Times New Roman"/>
          <w:sz w:val="24"/>
          <w:szCs w:val="24"/>
        </w:rPr>
      </w:pPr>
      <w:r w:rsidRPr="00FE6A28">
        <w:rPr>
          <w:rFonts w:eastAsia="Times New Roman"/>
          <w:sz w:val="24"/>
          <w:szCs w:val="24"/>
        </w:rPr>
        <w:t xml:space="preserve">     б) протирают влажным стерильным тампоном поверхности изучаемого объекта;</w:t>
      </w:r>
    </w:p>
    <w:p w14:paraId="0D903A8D" w14:textId="77777777" w:rsidR="00FE6A28" w:rsidRPr="00FE6A28" w:rsidRDefault="00FE6A28" w:rsidP="00FE6A28">
      <w:pPr>
        <w:ind w:left="567"/>
        <w:rPr>
          <w:rFonts w:eastAsia="Times New Roman"/>
          <w:sz w:val="24"/>
          <w:szCs w:val="24"/>
        </w:rPr>
      </w:pPr>
      <w:r w:rsidRPr="00FE6A28">
        <w:rPr>
          <w:rFonts w:eastAsia="Times New Roman"/>
          <w:sz w:val="24"/>
          <w:szCs w:val="24"/>
        </w:rPr>
        <w:t xml:space="preserve">     в) смывают горячей водой микроорганизмы с поверхности изучаемого объекта.</w:t>
      </w:r>
    </w:p>
    <w:p w14:paraId="7122E319" w14:textId="77777777" w:rsidR="00FE6A28" w:rsidRPr="00FE6A28" w:rsidRDefault="00FE6A28" w:rsidP="00FE6A28">
      <w:pPr>
        <w:ind w:left="567"/>
        <w:rPr>
          <w:rFonts w:eastAsia="Times New Roman"/>
          <w:sz w:val="24"/>
          <w:szCs w:val="24"/>
        </w:rPr>
      </w:pPr>
    </w:p>
    <w:p w14:paraId="626F38E8" w14:textId="77777777" w:rsidR="00FE6A28" w:rsidRPr="00FE6A28" w:rsidRDefault="00FE6A28" w:rsidP="00FE6A28">
      <w:pPr>
        <w:rPr>
          <w:rFonts w:eastAsia="Times New Roman"/>
          <w:sz w:val="24"/>
          <w:szCs w:val="24"/>
        </w:rPr>
      </w:pPr>
    </w:p>
    <w:p w14:paraId="5FE6FBD0" w14:textId="77777777" w:rsidR="00FE6A28" w:rsidRPr="00FE6A28" w:rsidRDefault="00FE6A28" w:rsidP="00FE6A28">
      <w:pPr>
        <w:rPr>
          <w:rFonts w:eastAsia="Times New Roman"/>
          <w:sz w:val="24"/>
          <w:szCs w:val="24"/>
        </w:rPr>
      </w:pPr>
      <w:r w:rsidRPr="00FE6A28">
        <w:rPr>
          <w:rFonts w:eastAsia="Times New Roman"/>
          <w:sz w:val="24"/>
          <w:szCs w:val="24"/>
        </w:rPr>
        <w:t>Выводы _____________________________________________________________________</w:t>
      </w:r>
    </w:p>
    <w:p w14:paraId="3B574B1B" w14:textId="77777777" w:rsidR="00FE6A28" w:rsidRPr="00FE6A28" w:rsidRDefault="00FE6A28" w:rsidP="00FE6A28">
      <w:pPr>
        <w:rPr>
          <w:rFonts w:eastAsia="Times New Roman"/>
          <w:sz w:val="24"/>
          <w:szCs w:val="24"/>
        </w:rPr>
      </w:pPr>
    </w:p>
    <w:p w14:paraId="1EE91DE8" w14:textId="77777777" w:rsidR="00FE6A28" w:rsidRPr="00FE6A28" w:rsidRDefault="00FE6A28" w:rsidP="00FE6A28">
      <w:pPr>
        <w:rPr>
          <w:rFonts w:eastAsia="Times New Roman"/>
          <w:sz w:val="24"/>
          <w:szCs w:val="24"/>
        </w:rPr>
      </w:pPr>
    </w:p>
    <w:p w14:paraId="702D119D" w14:textId="77777777" w:rsidR="00FE6A28" w:rsidRPr="00FE6A28" w:rsidRDefault="00FE6A28" w:rsidP="00FE6A28">
      <w:pPr>
        <w:rPr>
          <w:rFonts w:eastAsia="Times New Roman"/>
          <w:sz w:val="24"/>
          <w:szCs w:val="24"/>
        </w:rPr>
      </w:pPr>
    </w:p>
    <w:p w14:paraId="666A674C" w14:textId="469A472D" w:rsidR="005D1951" w:rsidRPr="005D1951" w:rsidRDefault="005D1951" w:rsidP="005D1951">
      <w:pPr>
        <w:rPr>
          <w:rFonts w:eastAsia="Times New Roman"/>
          <w:b/>
          <w:bCs/>
          <w:sz w:val="24"/>
          <w:szCs w:val="24"/>
        </w:rPr>
      </w:pPr>
      <w:r w:rsidRPr="005D1951">
        <w:rPr>
          <w:rFonts w:eastAsia="Times New Roman"/>
          <w:b/>
          <w:bCs/>
          <w:sz w:val="24"/>
          <w:szCs w:val="24"/>
        </w:rPr>
        <w:t>Задание № 1</w:t>
      </w:r>
      <w:r>
        <w:rPr>
          <w:rFonts w:eastAsia="Times New Roman"/>
          <w:b/>
          <w:bCs/>
          <w:sz w:val="24"/>
          <w:szCs w:val="24"/>
        </w:rPr>
        <w:t>3</w:t>
      </w:r>
    </w:p>
    <w:p w14:paraId="0643DAF5" w14:textId="29D1AEFF" w:rsidR="00FE6A28" w:rsidRPr="00FE6A28" w:rsidRDefault="005D1951" w:rsidP="005D1951">
      <w:pPr>
        <w:rPr>
          <w:rFonts w:eastAsia="Times New Roman"/>
          <w:b/>
          <w:bCs/>
          <w:sz w:val="24"/>
          <w:szCs w:val="24"/>
        </w:rPr>
      </w:pPr>
      <w:r w:rsidRPr="005D1951">
        <w:rPr>
          <w:rFonts w:eastAsia="Times New Roman"/>
          <w:b/>
          <w:bCs/>
          <w:sz w:val="24"/>
          <w:szCs w:val="24"/>
        </w:rPr>
        <w:t>Практическая работа «Санитарные требования к транспортировке и хранению пищевых продуктов»</w:t>
      </w:r>
    </w:p>
    <w:p w14:paraId="26CFB518" w14:textId="13B0063B" w:rsidR="00FE6A28" w:rsidRPr="00FE6A28" w:rsidRDefault="00FE6A28" w:rsidP="00FE6A28">
      <w:pPr>
        <w:shd w:val="clear" w:color="auto" w:fill="FFFFFF"/>
        <w:autoSpaceDE w:val="0"/>
        <w:autoSpaceDN w:val="0"/>
        <w:adjustRightInd w:val="0"/>
        <w:rPr>
          <w:rFonts w:eastAsia="Times New Roman"/>
          <w:b/>
          <w:bCs/>
          <w:sz w:val="24"/>
          <w:szCs w:val="24"/>
        </w:rPr>
      </w:pPr>
      <w:r w:rsidRPr="00FE6A28">
        <w:rPr>
          <w:rFonts w:eastAsia="Times New Roman"/>
          <w:b/>
          <w:bCs/>
          <w:sz w:val="24"/>
          <w:szCs w:val="24"/>
        </w:rPr>
        <w:t xml:space="preserve">Цель: </w:t>
      </w:r>
      <w:r w:rsidRPr="00FE6A28">
        <w:rPr>
          <w:rFonts w:eastAsia="Times New Roman"/>
          <w:bCs/>
          <w:sz w:val="24"/>
          <w:szCs w:val="24"/>
        </w:rPr>
        <w:t xml:space="preserve">научится соблюдать </w:t>
      </w:r>
      <w:r w:rsidR="005D1951" w:rsidRPr="00FE6A28">
        <w:rPr>
          <w:rFonts w:eastAsia="Times New Roman"/>
          <w:bCs/>
          <w:sz w:val="24"/>
          <w:szCs w:val="24"/>
        </w:rPr>
        <w:t>санитарно-гигиенические требования,</w:t>
      </w:r>
      <w:r w:rsidRPr="00FE6A28">
        <w:rPr>
          <w:rFonts w:eastAsia="Times New Roman"/>
          <w:bCs/>
          <w:sz w:val="24"/>
          <w:szCs w:val="24"/>
        </w:rPr>
        <w:t xml:space="preserve"> </w:t>
      </w:r>
      <w:r w:rsidR="005D1951" w:rsidRPr="00FE6A28">
        <w:rPr>
          <w:rFonts w:eastAsia="Times New Roman"/>
          <w:bCs/>
          <w:sz w:val="24"/>
          <w:szCs w:val="24"/>
        </w:rPr>
        <w:t>предъявляемые</w:t>
      </w:r>
      <w:r w:rsidRPr="00FE6A28">
        <w:rPr>
          <w:rFonts w:eastAsia="Times New Roman"/>
          <w:bCs/>
          <w:sz w:val="24"/>
          <w:szCs w:val="24"/>
        </w:rPr>
        <w:t xml:space="preserve"> к </w:t>
      </w:r>
      <w:r w:rsidR="005D1951" w:rsidRPr="00FE6A28">
        <w:rPr>
          <w:rFonts w:eastAsia="Times New Roman"/>
          <w:bCs/>
          <w:sz w:val="24"/>
          <w:szCs w:val="24"/>
        </w:rPr>
        <w:t>транспортировке</w:t>
      </w:r>
      <w:r w:rsidRPr="00FE6A28">
        <w:rPr>
          <w:rFonts w:eastAsia="Times New Roman"/>
          <w:bCs/>
          <w:sz w:val="24"/>
          <w:szCs w:val="24"/>
        </w:rPr>
        <w:t>, приемке и хранению пищевых продуктов. Определять температурные режимы и сроки хранения.</w:t>
      </w:r>
    </w:p>
    <w:p w14:paraId="096320AE" w14:textId="41BF1FB9" w:rsidR="00FE6A28" w:rsidRPr="00FE6A28" w:rsidRDefault="00FE6A28" w:rsidP="00FE6A28">
      <w:pPr>
        <w:rPr>
          <w:rFonts w:eastAsia="Times New Roman"/>
          <w:sz w:val="24"/>
          <w:szCs w:val="24"/>
        </w:rPr>
      </w:pPr>
      <w:r w:rsidRPr="00FE6A28">
        <w:rPr>
          <w:rFonts w:eastAsia="Times New Roman"/>
          <w:b/>
          <w:sz w:val="24"/>
          <w:szCs w:val="24"/>
        </w:rPr>
        <w:t>Оснащение</w:t>
      </w:r>
      <w:r w:rsidRPr="00FE6A28">
        <w:rPr>
          <w:rFonts w:eastAsia="Times New Roman"/>
          <w:sz w:val="24"/>
          <w:szCs w:val="24"/>
        </w:rPr>
        <w:t xml:space="preserve">: </w:t>
      </w:r>
      <w:r w:rsidR="00532D5D" w:rsidRPr="00532D5D">
        <w:rPr>
          <w:rFonts w:eastAsia="Times New Roman"/>
          <w:sz w:val="24"/>
          <w:szCs w:val="24"/>
        </w:rPr>
        <w:t>Микробиология, санитария и гигиена на пищевом производстве: учебник / И.С. Полянская, С.М. Аглиулин, Е.С. Шигина. – Москва: КНОРУС, 2024. – 264 с. - (Среднее профессиональное образование).</w:t>
      </w:r>
    </w:p>
    <w:p w14:paraId="3AE96736" w14:textId="5C30D73E" w:rsidR="00FE6A28" w:rsidRPr="00FE6A28" w:rsidRDefault="00FE6A28" w:rsidP="00FE6A28">
      <w:pPr>
        <w:shd w:val="clear" w:color="auto" w:fill="FFFFFF"/>
        <w:autoSpaceDE w:val="0"/>
        <w:autoSpaceDN w:val="0"/>
        <w:adjustRightInd w:val="0"/>
        <w:jc w:val="center"/>
        <w:rPr>
          <w:rFonts w:eastAsia="Times New Roman"/>
          <w:sz w:val="24"/>
          <w:szCs w:val="24"/>
        </w:rPr>
      </w:pPr>
      <w:r w:rsidRPr="00FE6A28">
        <w:rPr>
          <w:rFonts w:eastAsia="Times New Roman"/>
          <w:b/>
          <w:bCs/>
          <w:sz w:val="24"/>
          <w:szCs w:val="24"/>
        </w:rPr>
        <w:t>Порядок работы</w:t>
      </w:r>
      <w:r w:rsidR="00532D5D">
        <w:rPr>
          <w:rFonts w:eastAsia="Times New Roman"/>
          <w:b/>
          <w:bCs/>
          <w:sz w:val="24"/>
          <w:szCs w:val="24"/>
        </w:rPr>
        <w:t xml:space="preserve"> </w:t>
      </w:r>
    </w:p>
    <w:p w14:paraId="27295EB5" w14:textId="77777777" w:rsidR="00FE6A28" w:rsidRPr="00FE6A28" w:rsidRDefault="00FE6A28" w:rsidP="00FE6A28">
      <w:pPr>
        <w:shd w:val="clear" w:color="auto" w:fill="FFFFFF"/>
        <w:autoSpaceDE w:val="0"/>
        <w:autoSpaceDN w:val="0"/>
        <w:adjustRightInd w:val="0"/>
        <w:rPr>
          <w:rFonts w:eastAsia="Times New Roman"/>
          <w:sz w:val="24"/>
          <w:szCs w:val="24"/>
        </w:rPr>
      </w:pPr>
      <w:r w:rsidRPr="00FE6A28">
        <w:rPr>
          <w:rFonts w:eastAsia="Times New Roman"/>
          <w:bCs/>
          <w:sz w:val="24"/>
          <w:szCs w:val="24"/>
        </w:rPr>
        <w:t>1</w:t>
      </w:r>
      <w:r w:rsidRPr="00FE6A28">
        <w:rPr>
          <w:rFonts w:eastAsia="Times New Roman"/>
          <w:sz w:val="24"/>
          <w:szCs w:val="24"/>
        </w:rPr>
        <w:t xml:space="preserve">.  Прочитайте задание и запишите ответы </w:t>
      </w:r>
    </w:p>
    <w:p w14:paraId="7923024B" w14:textId="77777777" w:rsidR="00FE6A28" w:rsidRPr="00FE6A28" w:rsidRDefault="00FE6A28" w:rsidP="00FE6A28">
      <w:pPr>
        <w:rPr>
          <w:rFonts w:eastAsia="Times New Roman"/>
          <w:sz w:val="24"/>
          <w:szCs w:val="24"/>
        </w:rPr>
      </w:pPr>
      <w:r w:rsidRPr="00FE6A28">
        <w:rPr>
          <w:rFonts w:eastAsia="Times New Roman"/>
          <w:sz w:val="24"/>
          <w:szCs w:val="24"/>
        </w:rPr>
        <w:t>2. Используя учебный материал, заполните таблицу</w:t>
      </w:r>
    </w:p>
    <w:p w14:paraId="4F1BEE75" w14:textId="77777777" w:rsidR="00FE6A28" w:rsidRPr="00FE6A28" w:rsidRDefault="00FE6A28" w:rsidP="00FE6A28">
      <w:pPr>
        <w:rPr>
          <w:rFonts w:eastAsia="Times New Roman"/>
          <w:sz w:val="24"/>
          <w:szCs w:val="24"/>
        </w:rPr>
      </w:pPr>
      <w:r w:rsidRPr="00FE6A28">
        <w:rPr>
          <w:rFonts w:eastAsia="Times New Roman"/>
          <w:sz w:val="24"/>
          <w:szCs w:val="24"/>
        </w:rPr>
        <w:t xml:space="preserve">3. Сделать краткие теоретические и справочно-информационные материалы по теме занятия. </w:t>
      </w:r>
    </w:p>
    <w:p w14:paraId="7D97D80A" w14:textId="77777777" w:rsidR="00FE6A28" w:rsidRPr="00FE6A28" w:rsidRDefault="00FE6A28" w:rsidP="00FE6A28">
      <w:pPr>
        <w:rPr>
          <w:rFonts w:eastAsia="Times New Roman"/>
          <w:sz w:val="24"/>
          <w:szCs w:val="24"/>
        </w:rPr>
      </w:pPr>
      <w:r w:rsidRPr="00FE6A28">
        <w:rPr>
          <w:rFonts w:eastAsia="Times New Roman"/>
          <w:sz w:val="24"/>
          <w:szCs w:val="24"/>
        </w:rPr>
        <w:t>5. Сделать выводы</w:t>
      </w:r>
    </w:p>
    <w:p w14:paraId="4547FA28" w14:textId="77777777" w:rsidR="00FE6A28" w:rsidRPr="00FE6A28" w:rsidRDefault="00FE6A28" w:rsidP="00FE6A28">
      <w:pPr>
        <w:jc w:val="center"/>
        <w:rPr>
          <w:rFonts w:eastAsia="Times New Roman"/>
          <w:b/>
          <w:i/>
          <w:sz w:val="24"/>
          <w:szCs w:val="24"/>
        </w:rPr>
      </w:pPr>
      <w:r w:rsidRPr="00FE6A28">
        <w:rPr>
          <w:rFonts w:eastAsia="Times New Roman"/>
          <w:b/>
          <w:i/>
          <w:sz w:val="24"/>
          <w:szCs w:val="24"/>
        </w:rPr>
        <w:t>Ход работы</w:t>
      </w:r>
    </w:p>
    <w:p w14:paraId="7554BA8D" w14:textId="77777777" w:rsidR="00FE6A28" w:rsidRPr="00FE6A28" w:rsidRDefault="00FE6A28" w:rsidP="00FE6A28">
      <w:pPr>
        <w:numPr>
          <w:ilvl w:val="0"/>
          <w:numId w:val="30"/>
        </w:numPr>
        <w:rPr>
          <w:rFonts w:eastAsia="Times New Roman"/>
          <w:sz w:val="24"/>
          <w:szCs w:val="24"/>
        </w:rPr>
      </w:pPr>
      <w:r w:rsidRPr="00FE6A28">
        <w:rPr>
          <w:rFonts w:eastAsia="Times New Roman"/>
          <w:sz w:val="24"/>
          <w:szCs w:val="24"/>
        </w:rPr>
        <w:t>Используя учебный материал, заполните таблицу:</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2160"/>
        <w:gridCol w:w="2160"/>
        <w:gridCol w:w="1915"/>
      </w:tblGrid>
      <w:tr w:rsidR="00FE6A28" w:rsidRPr="00FE6A28" w14:paraId="66335F46" w14:textId="77777777" w:rsidTr="00F140DB">
        <w:tc>
          <w:tcPr>
            <w:tcW w:w="648" w:type="dxa"/>
          </w:tcPr>
          <w:p w14:paraId="4E85B440" w14:textId="77777777" w:rsidR="00FE6A28" w:rsidRPr="00FE6A28" w:rsidRDefault="00FE6A28" w:rsidP="00FE6A28">
            <w:pPr>
              <w:rPr>
                <w:rFonts w:eastAsia="Times New Roman"/>
                <w:sz w:val="24"/>
                <w:szCs w:val="24"/>
              </w:rPr>
            </w:pPr>
            <w:r w:rsidRPr="00FE6A28">
              <w:rPr>
                <w:rFonts w:eastAsia="Times New Roman"/>
                <w:sz w:val="24"/>
                <w:szCs w:val="24"/>
              </w:rPr>
              <w:t>№ п\п</w:t>
            </w:r>
          </w:p>
        </w:tc>
        <w:tc>
          <w:tcPr>
            <w:tcW w:w="2700" w:type="dxa"/>
          </w:tcPr>
          <w:p w14:paraId="7A60CCFE" w14:textId="77777777" w:rsidR="00FE6A28" w:rsidRPr="00FE6A28" w:rsidRDefault="00FE6A28" w:rsidP="00FE6A28">
            <w:pPr>
              <w:rPr>
                <w:rFonts w:eastAsia="Times New Roman"/>
                <w:sz w:val="24"/>
                <w:szCs w:val="24"/>
              </w:rPr>
            </w:pPr>
            <w:r w:rsidRPr="00FE6A28">
              <w:rPr>
                <w:rFonts w:eastAsia="Times New Roman"/>
                <w:sz w:val="24"/>
                <w:szCs w:val="24"/>
              </w:rPr>
              <w:t>Вид складских помещений</w:t>
            </w:r>
          </w:p>
        </w:tc>
        <w:tc>
          <w:tcPr>
            <w:tcW w:w="2160" w:type="dxa"/>
          </w:tcPr>
          <w:p w14:paraId="6EA532FE" w14:textId="77777777" w:rsidR="00FE6A28" w:rsidRPr="00FE6A28" w:rsidRDefault="00FE6A28" w:rsidP="00FE6A28">
            <w:pPr>
              <w:rPr>
                <w:rFonts w:eastAsia="Times New Roman"/>
                <w:sz w:val="24"/>
                <w:szCs w:val="24"/>
              </w:rPr>
            </w:pPr>
            <w:r w:rsidRPr="00FE6A28">
              <w:rPr>
                <w:rFonts w:eastAsia="Times New Roman"/>
                <w:sz w:val="24"/>
                <w:szCs w:val="24"/>
              </w:rPr>
              <w:t>Температурный режим</w:t>
            </w:r>
          </w:p>
        </w:tc>
        <w:tc>
          <w:tcPr>
            <w:tcW w:w="2160" w:type="dxa"/>
          </w:tcPr>
          <w:p w14:paraId="52A22AE4" w14:textId="77777777" w:rsidR="00FE6A28" w:rsidRPr="00FE6A28" w:rsidRDefault="00FE6A28" w:rsidP="00FE6A28">
            <w:pPr>
              <w:rPr>
                <w:rFonts w:eastAsia="Times New Roman"/>
                <w:sz w:val="24"/>
                <w:szCs w:val="24"/>
              </w:rPr>
            </w:pPr>
            <w:r w:rsidRPr="00FE6A28">
              <w:rPr>
                <w:rFonts w:eastAsia="Times New Roman"/>
                <w:sz w:val="24"/>
                <w:szCs w:val="24"/>
              </w:rPr>
              <w:t>Складируемый продукт</w:t>
            </w:r>
          </w:p>
        </w:tc>
        <w:tc>
          <w:tcPr>
            <w:tcW w:w="1915" w:type="dxa"/>
          </w:tcPr>
          <w:p w14:paraId="325446F8" w14:textId="77777777" w:rsidR="00FE6A28" w:rsidRPr="00FE6A28" w:rsidRDefault="00FE6A28" w:rsidP="00FE6A28">
            <w:pPr>
              <w:rPr>
                <w:rFonts w:eastAsia="Times New Roman"/>
                <w:sz w:val="24"/>
                <w:szCs w:val="24"/>
              </w:rPr>
            </w:pPr>
            <w:r w:rsidRPr="00FE6A28">
              <w:rPr>
                <w:rFonts w:eastAsia="Times New Roman"/>
                <w:sz w:val="24"/>
                <w:szCs w:val="24"/>
              </w:rPr>
              <w:t>Срок реализации</w:t>
            </w:r>
          </w:p>
        </w:tc>
      </w:tr>
      <w:tr w:rsidR="00FE6A28" w:rsidRPr="00FE6A28" w14:paraId="4FB0BBF6" w14:textId="77777777" w:rsidTr="00F140DB">
        <w:tc>
          <w:tcPr>
            <w:tcW w:w="648" w:type="dxa"/>
          </w:tcPr>
          <w:p w14:paraId="5BDAEFB2" w14:textId="77777777" w:rsidR="00FE6A28" w:rsidRPr="00FE6A28" w:rsidRDefault="00FE6A28" w:rsidP="00FE6A28">
            <w:pPr>
              <w:rPr>
                <w:rFonts w:eastAsia="Times New Roman"/>
                <w:sz w:val="24"/>
                <w:szCs w:val="24"/>
              </w:rPr>
            </w:pPr>
            <w:r w:rsidRPr="00FE6A28">
              <w:rPr>
                <w:rFonts w:eastAsia="Times New Roman"/>
                <w:sz w:val="24"/>
                <w:szCs w:val="24"/>
              </w:rPr>
              <w:t>1.</w:t>
            </w:r>
          </w:p>
        </w:tc>
        <w:tc>
          <w:tcPr>
            <w:tcW w:w="2700" w:type="dxa"/>
          </w:tcPr>
          <w:p w14:paraId="792A75BF" w14:textId="77777777" w:rsidR="00FE6A28" w:rsidRPr="00FE6A28" w:rsidRDefault="00FE6A28" w:rsidP="00FE6A28">
            <w:pPr>
              <w:rPr>
                <w:rFonts w:eastAsia="Times New Roman"/>
                <w:sz w:val="24"/>
                <w:szCs w:val="24"/>
              </w:rPr>
            </w:pPr>
            <w:r w:rsidRPr="00FE6A28">
              <w:rPr>
                <w:rFonts w:eastAsia="Times New Roman"/>
                <w:sz w:val="24"/>
                <w:szCs w:val="24"/>
              </w:rPr>
              <w:t>Холодильная камера для хранения мяса</w:t>
            </w:r>
          </w:p>
        </w:tc>
        <w:tc>
          <w:tcPr>
            <w:tcW w:w="2160" w:type="dxa"/>
          </w:tcPr>
          <w:p w14:paraId="6CF42AC7" w14:textId="77777777" w:rsidR="00FE6A28" w:rsidRPr="00FE6A28" w:rsidRDefault="00FE6A28" w:rsidP="00FE6A28">
            <w:pPr>
              <w:rPr>
                <w:rFonts w:eastAsia="Times New Roman"/>
                <w:sz w:val="24"/>
                <w:szCs w:val="24"/>
              </w:rPr>
            </w:pPr>
          </w:p>
        </w:tc>
        <w:tc>
          <w:tcPr>
            <w:tcW w:w="2160" w:type="dxa"/>
          </w:tcPr>
          <w:p w14:paraId="6E1A0103" w14:textId="77777777" w:rsidR="00FE6A28" w:rsidRPr="00FE6A28" w:rsidRDefault="00FE6A28" w:rsidP="00FE6A28">
            <w:pPr>
              <w:rPr>
                <w:rFonts w:eastAsia="Times New Roman"/>
                <w:sz w:val="24"/>
                <w:szCs w:val="24"/>
              </w:rPr>
            </w:pPr>
          </w:p>
        </w:tc>
        <w:tc>
          <w:tcPr>
            <w:tcW w:w="1915" w:type="dxa"/>
          </w:tcPr>
          <w:p w14:paraId="76A5BF81" w14:textId="77777777" w:rsidR="00FE6A28" w:rsidRPr="00FE6A28" w:rsidRDefault="00FE6A28" w:rsidP="00FE6A28">
            <w:pPr>
              <w:rPr>
                <w:rFonts w:eastAsia="Times New Roman"/>
                <w:sz w:val="24"/>
                <w:szCs w:val="24"/>
              </w:rPr>
            </w:pPr>
          </w:p>
        </w:tc>
      </w:tr>
      <w:tr w:rsidR="00FE6A28" w:rsidRPr="00FE6A28" w14:paraId="6D5B86BB" w14:textId="77777777" w:rsidTr="00F140DB">
        <w:tc>
          <w:tcPr>
            <w:tcW w:w="648" w:type="dxa"/>
          </w:tcPr>
          <w:p w14:paraId="4A27AF33" w14:textId="77777777" w:rsidR="00FE6A28" w:rsidRPr="00FE6A28" w:rsidRDefault="00FE6A28" w:rsidP="00FE6A28">
            <w:pPr>
              <w:rPr>
                <w:rFonts w:eastAsia="Times New Roman"/>
                <w:sz w:val="24"/>
                <w:szCs w:val="24"/>
              </w:rPr>
            </w:pPr>
            <w:r w:rsidRPr="00FE6A28">
              <w:rPr>
                <w:rFonts w:eastAsia="Times New Roman"/>
                <w:sz w:val="24"/>
                <w:szCs w:val="24"/>
              </w:rPr>
              <w:t>2.</w:t>
            </w:r>
          </w:p>
        </w:tc>
        <w:tc>
          <w:tcPr>
            <w:tcW w:w="2700" w:type="dxa"/>
          </w:tcPr>
          <w:p w14:paraId="6F790167" w14:textId="77777777" w:rsidR="00FE6A28" w:rsidRPr="00FE6A28" w:rsidRDefault="00FE6A28" w:rsidP="00FE6A28">
            <w:pPr>
              <w:rPr>
                <w:rFonts w:eastAsia="Times New Roman"/>
                <w:sz w:val="24"/>
                <w:szCs w:val="24"/>
              </w:rPr>
            </w:pPr>
            <w:r w:rsidRPr="00FE6A28">
              <w:rPr>
                <w:rFonts w:eastAsia="Times New Roman"/>
                <w:sz w:val="24"/>
                <w:szCs w:val="24"/>
              </w:rPr>
              <w:t>Холодильная камера для хранения рыбы</w:t>
            </w:r>
          </w:p>
        </w:tc>
        <w:tc>
          <w:tcPr>
            <w:tcW w:w="2160" w:type="dxa"/>
          </w:tcPr>
          <w:p w14:paraId="1037D05F" w14:textId="77777777" w:rsidR="00FE6A28" w:rsidRPr="00FE6A28" w:rsidRDefault="00FE6A28" w:rsidP="00FE6A28">
            <w:pPr>
              <w:rPr>
                <w:rFonts w:eastAsia="Times New Roman"/>
                <w:sz w:val="24"/>
                <w:szCs w:val="24"/>
              </w:rPr>
            </w:pPr>
          </w:p>
        </w:tc>
        <w:tc>
          <w:tcPr>
            <w:tcW w:w="2160" w:type="dxa"/>
          </w:tcPr>
          <w:p w14:paraId="48417B0B" w14:textId="77777777" w:rsidR="00FE6A28" w:rsidRPr="00FE6A28" w:rsidRDefault="00FE6A28" w:rsidP="00FE6A28">
            <w:pPr>
              <w:rPr>
                <w:rFonts w:eastAsia="Times New Roman"/>
                <w:sz w:val="24"/>
                <w:szCs w:val="24"/>
              </w:rPr>
            </w:pPr>
          </w:p>
        </w:tc>
        <w:tc>
          <w:tcPr>
            <w:tcW w:w="1915" w:type="dxa"/>
          </w:tcPr>
          <w:p w14:paraId="131A271F" w14:textId="77777777" w:rsidR="00FE6A28" w:rsidRPr="00FE6A28" w:rsidRDefault="00FE6A28" w:rsidP="00FE6A28">
            <w:pPr>
              <w:rPr>
                <w:rFonts w:eastAsia="Times New Roman"/>
                <w:sz w:val="24"/>
                <w:szCs w:val="24"/>
              </w:rPr>
            </w:pPr>
          </w:p>
        </w:tc>
      </w:tr>
      <w:tr w:rsidR="00FE6A28" w:rsidRPr="00FE6A28" w14:paraId="7C12C494" w14:textId="77777777" w:rsidTr="00F140DB">
        <w:tc>
          <w:tcPr>
            <w:tcW w:w="648" w:type="dxa"/>
          </w:tcPr>
          <w:p w14:paraId="6B4CB628" w14:textId="77777777" w:rsidR="00FE6A28" w:rsidRPr="00FE6A28" w:rsidRDefault="00FE6A28" w:rsidP="00FE6A28">
            <w:pPr>
              <w:rPr>
                <w:rFonts w:eastAsia="Times New Roman"/>
                <w:sz w:val="24"/>
                <w:szCs w:val="24"/>
              </w:rPr>
            </w:pPr>
            <w:r w:rsidRPr="00FE6A28">
              <w:rPr>
                <w:rFonts w:eastAsia="Times New Roman"/>
                <w:sz w:val="24"/>
                <w:szCs w:val="24"/>
              </w:rPr>
              <w:t>3.</w:t>
            </w:r>
          </w:p>
        </w:tc>
        <w:tc>
          <w:tcPr>
            <w:tcW w:w="2700" w:type="dxa"/>
          </w:tcPr>
          <w:p w14:paraId="78F5110B" w14:textId="77777777" w:rsidR="00FE6A28" w:rsidRPr="00FE6A28" w:rsidRDefault="00FE6A28" w:rsidP="00FE6A28">
            <w:pPr>
              <w:rPr>
                <w:rFonts w:eastAsia="Times New Roman"/>
                <w:sz w:val="24"/>
                <w:szCs w:val="24"/>
              </w:rPr>
            </w:pPr>
            <w:r w:rsidRPr="00FE6A28">
              <w:rPr>
                <w:rFonts w:eastAsia="Times New Roman"/>
                <w:sz w:val="24"/>
                <w:szCs w:val="24"/>
              </w:rPr>
              <w:t>Холодильная камера для молочных продуктов</w:t>
            </w:r>
          </w:p>
        </w:tc>
        <w:tc>
          <w:tcPr>
            <w:tcW w:w="2160" w:type="dxa"/>
          </w:tcPr>
          <w:p w14:paraId="6C9BBE37" w14:textId="77777777" w:rsidR="00FE6A28" w:rsidRPr="00FE6A28" w:rsidRDefault="00FE6A28" w:rsidP="00FE6A28">
            <w:pPr>
              <w:rPr>
                <w:rFonts w:eastAsia="Times New Roman"/>
                <w:sz w:val="24"/>
                <w:szCs w:val="24"/>
              </w:rPr>
            </w:pPr>
          </w:p>
        </w:tc>
        <w:tc>
          <w:tcPr>
            <w:tcW w:w="2160" w:type="dxa"/>
          </w:tcPr>
          <w:p w14:paraId="2DDD417D" w14:textId="77777777" w:rsidR="00FE6A28" w:rsidRPr="00FE6A28" w:rsidRDefault="00FE6A28" w:rsidP="00FE6A28">
            <w:pPr>
              <w:rPr>
                <w:rFonts w:eastAsia="Times New Roman"/>
                <w:sz w:val="24"/>
                <w:szCs w:val="24"/>
              </w:rPr>
            </w:pPr>
          </w:p>
        </w:tc>
        <w:tc>
          <w:tcPr>
            <w:tcW w:w="1915" w:type="dxa"/>
          </w:tcPr>
          <w:p w14:paraId="1C26157B" w14:textId="77777777" w:rsidR="00FE6A28" w:rsidRPr="00FE6A28" w:rsidRDefault="00FE6A28" w:rsidP="00FE6A28">
            <w:pPr>
              <w:rPr>
                <w:rFonts w:eastAsia="Times New Roman"/>
                <w:sz w:val="24"/>
                <w:szCs w:val="24"/>
              </w:rPr>
            </w:pPr>
          </w:p>
        </w:tc>
      </w:tr>
      <w:tr w:rsidR="00FE6A28" w:rsidRPr="00FE6A28" w14:paraId="44FDD1C2" w14:textId="77777777" w:rsidTr="00F140DB">
        <w:tc>
          <w:tcPr>
            <w:tcW w:w="648" w:type="dxa"/>
          </w:tcPr>
          <w:p w14:paraId="770C6B1B" w14:textId="77777777" w:rsidR="00FE6A28" w:rsidRPr="00FE6A28" w:rsidRDefault="00FE6A28" w:rsidP="00FE6A28">
            <w:pPr>
              <w:rPr>
                <w:rFonts w:eastAsia="Times New Roman"/>
                <w:sz w:val="24"/>
                <w:szCs w:val="24"/>
              </w:rPr>
            </w:pPr>
            <w:r w:rsidRPr="00FE6A28">
              <w:rPr>
                <w:rFonts w:eastAsia="Times New Roman"/>
                <w:sz w:val="24"/>
                <w:szCs w:val="24"/>
              </w:rPr>
              <w:t>4.</w:t>
            </w:r>
          </w:p>
        </w:tc>
        <w:tc>
          <w:tcPr>
            <w:tcW w:w="2700" w:type="dxa"/>
          </w:tcPr>
          <w:p w14:paraId="3275E910" w14:textId="77777777" w:rsidR="00FE6A28" w:rsidRPr="00FE6A28" w:rsidRDefault="00FE6A28" w:rsidP="00FE6A28">
            <w:pPr>
              <w:rPr>
                <w:rFonts w:eastAsia="Times New Roman"/>
                <w:sz w:val="24"/>
                <w:szCs w:val="24"/>
              </w:rPr>
            </w:pPr>
            <w:r w:rsidRPr="00FE6A28">
              <w:rPr>
                <w:rFonts w:eastAsia="Times New Roman"/>
                <w:sz w:val="24"/>
                <w:szCs w:val="24"/>
              </w:rPr>
              <w:t>Холодильная камера для гастрономических продуктов</w:t>
            </w:r>
          </w:p>
        </w:tc>
        <w:tc>
          <w:tcPr>
            <w:tcW w:w="2160" w:type="dxa"/>
          </w:tcPr>
          <w:p w14:paraId="707AE732" w14:textId="77777777" w:rsidR="00FE6A28" w:rsidRPr="00FE6A28" w:rsidRDefault="00FE6A28" w:rsidP="00FE6A28">
            <w:pPr>
              <w:rPr>
                <w:rFonts w:eastAsia="Times New Roman"/>
                <w:sz w:val="24"/>
                <w:szCs w:val="24"/>
              </w:rPr>
            </w:pPr>
          </w:p>
        </w:tc>
        <w:tc>
          <w:tcPr>
            <w:tcW w:w="2160" w:type="dxa"/>
          </w:tcPr>
          <w:p w14:paraId="360467F2" w14:textId="77777777" w:rsidR="00FE6A28" w:rsidRPr="00FE6A28" w:rsidRDefault="00FE6A28" w:rsidP="00FE6A28">
            <w:pPr>
              <w:rPr>
                <w:rFonts w:eastAsia="Times New Roman"/>
                <w:sz w:val="24"/>
                <w:szCs w:val="24"/>
              </w:rPr>
            </w:pPr>
          </w:p>
        </w:tc>
        <w:tc>
          <w:tcPr>
            <w:tcW w:w="1915" w:type="dxa"/>
          </w:tcPr>
          <w:p w14:paraId="62146F47" w14:textId="77777777" w:rsidR="00FE6A28" w:rsidRPr="00FE6A28" w:rsidRDefault="00FE6A28" w:rsidP="00FE6A28">
            <w:pPr>
              <w:rPr>
                <w:rFonts w:eastAsia="Times New Roman"/>
                <w:sz w:val="24"/>
                <w:szCs w:val="24"/>
              </w:rPr>
            </w:pPr>
          </w:p>
        </w:tc>
      </w:tr>
      <w:tr w:rsidR="00FE6A28" w:rsidRPr="00FE6A28" w14:paraId="54814A62" w14:textId="77777777" w:rsidTr="00F140DB">
        <w:tc>
          <w:tcPr>
            <w:tcW w:w="648" w:type="dxa"/>
          </w:tcPr>
          <w:p w14:paraId="5864C695" w14:textId="77777777" w:rsidR="00FE6A28" w:rsidRPr="00FE6A28" w:rsidRDefault="00FE6A28" w:rsidP="00FE6A28">
            <w:pPr>
              <w:rPr>
                <w:rFonts w:eastAsia="Times New Roman"/>
                <w:sz w:val="24"/>
                <w:szCs w:val="24"/>
              </w:rPr>
            </w:pPr>
            <w:r w:rsidRPr="00FE6A28">
              <w:rPr>
                <w:rFonts w:eastAsia="Times New Roman"/>
                <w:sz w:val="24"/>
                <w:szCs w:val="24"/>
              </w:rPr>
              <w:t>5.</w:t>
            </w:r>
          </w:p>
        </w:tc>
        <w:tc>
          <w:tcPr>
            <w:tcW w:w="2700" w:type="dxa"/>
          </w:tcPr>
          <w:p w14:paraId="2D232A6E" w14:textId="77777777" w:rsidR="00FE6A28" w:rsidRPr="00FE6A28" w:rsidRDefault="00FE6A28" w:rsidP="00FE6A28">
            <w:pPr>
              <w:rPr>
                <w:rFonts w:eastAsia="Times New Roman"/>
                <w:sz w:val="24"/>
                <w:szCs w:val="24"/>
              </w:rPr>
            </w:pPr>
            <w:r w:rsidRPr="00FE6A28">
              <w:rPr>
                <w:rFonts w:eastAsia="Times New Roman"/>
                <w:sz w:val="24"/>
                <w:szCs w:val="24"/>
              </w:rPr>
              <w:t>Холодильная камера для фруктов и зелени</w:t>
            </w:r>
          </w:p>
        </w:tc>
        <w:tc>
          <w:tcPr>
            <w:tcW w:w="2160" w:type="dxa"/>
          </w:tcPr>
          <w:p w14:paraId="391F91CE" w14:textId="77777777" w:rsidR="00FE6A28" w:rsidRPr="00FE6A28" w:rsidRDefault="00FE6A28" w:rsidP="00FE6A28">
            <w:pPr>
              <w:rPr>
                <w:rFonts w:eastAsia="Times New Roman"/>
                <w:sz w:val="24"/>
                <w:szCs w:val="24"/>
              </w:rPr>
            </w:pPr>
          </w:p>
        </w:tc>
        <w:tc>
          <w:tcPr>
            <w:tcW w:w="2160" w:type="dxa"/>
          </w:tcPr>
          <w:p w14:paraId="0B296F7E" w14:textId="77777777" w:rsidR="00FE6A28" w:rsidRPr="00FE6A28" w:rsidRDefault="00FE6A28" w:rsidP="00FE6A28">
            <w:pPr>
              <w:rPr>
                <w:rFonts w:eastAsia="Times New Roman"/>
                <w:sz w:val="24"/>
                <w:szCs w:val="24"/>
              </w:rPr>
            </w:pPr>
          </w:p>
        </w:tc>
        <w:tc>
          <w:tcPr>
            <w:tcW w:w="1915" w:type="dxa"/>
          </w:tcPr>
          <w:p w14:paraId="4FA6FE94" w14:textId="77777777" w:rsidR="00FE6A28" w:rsidRPr="00FE6A28" w:rsidRDefault="00FE6A28" w:rsidP="00FE6A28">
            <w:pPr>
              <w:rPr>
                <w:rFonts w:eastAsia="Times New Roman"/>
                <w:sz w:val="24"/>
                <w:szCs w:val="24"/>
              </w:rPr>
            </w:pPr>
          </w:p>
        </w:tc>
      </w:tr>
      <w:tr w:rsidR="00FE6A28" w:rsidRPr="00FE6A28" w14:paraId="2B24E626" w14:textId="77777777" w:rsidTr="00F140DB">
        <w:tc>
          <w:tcPr>
            <w:tcW w:w="648" w:type="dxa"/>
          </w:tcPr>
          <w:p w14:paraId="7F0F6A8A" w14:textId="77777777" w:rsidR="00FE6A28" w:rsidRPr="00FE6A28" w:rsidRDefault="00FE6A28" w:rsidP="00FE6A28">
            <w:pPr>
              <w:rPr>
                <w:rFonts w:eastAsia="Times New Roman"/>
                <w:sz w:val="24"/>
                <w:szCs w:val="24"/>
              </w:rPr>
            </w:pPr>
            <w:r w:rsidRPr="00FE6A28">
              <w:rPr>
                <w:rFonts w:eastAsia="Times New Roman"/>
                <w:sz w:val="24"/>
                <w:szCs w:val="24"/>
              </w:rPr>
              <w:t>6.</w:t>
            </w:r>
          </w:p>
        </w:tc>
        <w:tc>
          <w:tcPr>
            <w:tcW w:w="2700" w:type="dxa"/>
          </w:tcPr>
          <w:p w14:paraId="0D772147" w14:textId="77777777" w:rsidR="00FE6A28" w:rsidRPr="00FE6A28" w:rsidRDefault="00FE6A28" w:rsidP="00FE6A28">
            <w:pPr>
              <w:rPr>
                <w:rFonts w:eastAsia="Times New Roman"/>
                <w:sz w:val="24"/>
                <w:szCs w:val="24"/>
              </w:rPr>
            </w:pPr>
            <w:r w:rsidRPr="00FE6A28">
              <w:rPr>
                <w:rFonts w:eastAsia="Times New Roman"/>
                <w:sz w:val="24"/>
                <w:szCs w:val="24"/>
              </w:rPr>
              <w:t>Склад сухих продуктов</w:t>
            </w:r>
          </w:p>
        </w:tc>
        <w:tc>
          <w:tcPr>
            <w:tcW w:w="2160" w:type="dxa"/>
          </w:tcPr>
          <w:p w14:paraId="2E445F0F" w14:textId="77777777" w:rsidR="00FE6A28" w:rsidRPr="00FE6A28" w:rsidRDefault="00FE6A28" w:rsidP="00FE6A28">
            <w:pPr>
              <w:rPr>
                <w:rFonts w:eastAsia="Times New Roman"/>
                <w:sz w:val="24"/>
                <w:szCs w:val="24"/>
              </w:rPr>
            </w:pPr>
          </w:p>
        </w:tc>
        <w:tc>
          <w:tcPr>
            <w:tcW w:w="2160" w:type="dxa"/>
          </w:tcPr>
          <w:p w14:paraId="0FFF9A1E" w14:textId="77777777" w:rsidR="00FE6A28" w:rsidRPr="00FE6A28" w:rsidRDefault="00FE6A28" w:rsidP="00FE6A28">
            <w:pPr>
              <w:rPr>
                <w:rFonts w:eastAsia="Times New Roman"/>
                <w:sz w:val="24"/>
                <w:szCs w:val="24"/>
              </w:rPr>
            </w:pPr>
          </w:p>
        </w:tc>
        <w:tc>
          <w:tcPr>
            <w:tcW w:w="1915" w:type="dxa"/>
          </w:tcPr>
          <w:p w14:paraId="5BC8384E" w14:textId="77777777" w:rsidR="00FE6A28" w:rsidRPr="00FE6A28" w:rsidRDefault="00FE6A28" w:rsidP="00FE6A28">
            <w:pPr>
              <w:rPr>
                <w:rFonts w:eastAsia="Times New Roman"/>
                <w:sz w:val="24"/>
                <w:szCs w:val="24"/>
              </w:rPr>
            </w:pPr>
          </w:p>
        </w:tc>
      </w:tr>
      <w:tr w:rsidR="00FE6A28" w:rsidRPr="00FE6A28" w14:paraId="1B816B06" w14:textId="77777777" w:rsidTr="00F140DB">
        <w:tc>
          <w:tcPr>
            <w:tcW w:w="648" w:type="dxa"/>
          </w:tcPr>
          <w:p w14:paraId="419E032A" w14:textId="77777777" w:rsidR="00FE6A28" w:rsidRPr="00FE6A28" w:rsidRDefault="00FE6A28" w:rsidP="00FE6A28">
            <w:pPr>
              <w:rPr>
                <w:rFonts w:eastAsia="Times New Roman"/>
                <w:sz w:val="24"/>
                <w:szCs w:val="24"/>
              </w:rPr>
            </w:pPr>
            <w:r w:rsidRPr="00FE6A28">
              <w:rPr>
                <w:rFonts w:eastAsia="Times New Roman"/>
                <w:sz w:val="24"/>
                <w:szCs w:val="24"/>
              </w:rPr>
              <w:t>7.</w:t>
            </w:r>
          </w:p>
        </w:tc>
        <w:tc>
          <w:tcPr>
            <w:tcW w:w="2700" w:type="dxa"/>
          </w:tcPr>
          <w:p w14:paraId="65EC4769" w14:textId="77777777" w:rsidR="00FE6A28" w:rsidRPr="00FE6A28" w:rsidRDefault="00FE6A28" w:rsidP="00FE6A28">
            <w:pPr>
              <w:rPr>
                <w:rFonts w:eastAsia="Times New Roman"/>
                <w:sz w:val="24"/>
                <w:szCs w:val="24"/>
              </w:rPr>
            </w:pPr>
            <w:r w:rsidRPr="00FE6A28">
              <w:rPr>
                <w:rFonts w:eastAsia="Times New Roman"/>
                <w:sz w:val="24"/>
                <w:szCs w:val="24"/>
              </w:rPr>
              <w:t>Склад овощей</w:t>
            </w:r>
          </w:p>
          <w:p w14:paraId="347C693A" w14:textId="77777777" w:rsidR="00FE6A28" w:rsidRPr="00FE6A28" w:rsidRDefault="00FE6A28" w:rsidP="00FE6A28">
            <w:pPr>
              <w:rPr>
                <w:rFonts w:eastAsia="Times New Roman"/>
                <w:sz w:val="24"/>
                <w:szCs w:val="24"/>
              </w:rPr>
            </w:pPr>
          </w:p>
        </w:tc>
        <w:tc>
          <w:tcPr>
            <w:tcW w:w="2160" w:type="dxa"/>
          </w:tcPr>
          <w:p w14:paraId="23DDA6FF" w14:textId="77777777" w:rsidR="00FE6A28" w:rsidRPr="00FE6A28" w:rsidRDefault="00FE6A28" w:rsidP="00FE6A28">
            <w:pPr>
              <w:rPr>
                <w:rFonts w:eastAsia="Times New Roman"/>
                <w:sz w:val="24"/>
                <w:szCs w:val="24"/>
              </w:rPr>
            </w:pPr>
          </w:p>
        </w:tc>
        <w:tc>
          <w:tcPr>
            <w:tcW w:w="2160" w:type="dxa"/>
          </w:tcPr>
          <w:p w14:paraId="095C3EB6" w14:textId="77777777" w:rsidR="00FE6A28" w:rsidRPr="00FE6A28" w:rsidRDefault="00FE6A28" w:rsidP="00FE6A28">
            <w:pPr>
              <w:rPr>
                <w:rFonts w:eastAsia="Times New Roman"/>
                <w:sz w:val="24"/>
                <w:szCs w:val="24"/>
              </w:rPr>
            </w:pPr>
          </w:p>
        </w:tc>
        <w:tc>
          <w:tcPr>
            <w:tcW w:w="1915" w:type="dxa"/>
          </w:tcPr>
          <w:p w14:paraId="32DE76D4" w14:textId="77777777" w:rsidR="00FE6A28" w:rsidRPr="00FE6A28" w:rsidRDefault="00FE6A28" w:rsidP="00FE6A28">
            <w:pPr>
              <w:rPr>
                <w:rFonts w:eastAsia="Times New Roman"/>
                <w:sz w:val="24"/>
                <w:szCs w:val="24"/>
              </w:rPr>
            </w:pPr>
          </w:p>
        </w:tc>
      </w:tr>
      <w:tr w:rsidR="00FE6A28" w:rsidRPr="00FE6A28" w14:paraId="4F9CDD14" w14:textId="77777777" w:rsidTr="00F140DB">
        <w:tc>
          <w:tcPr>
            <w:tcW w:w="648" w:type="dxa"/>
          </w:tcPr>
          <w:p w14:paraId="4EF38E02" w14:textId="77777777" w:rsidR="00FE6A28" w:rsidRPr="00FE6A28" w:rsidRDefault="00FE6A28" w:rsidP="00FE6A28">
            <w:pPr>
              <w:rPr>
                <w:rFonts w:eastAsia="Times New Roman"/>
                <w:sz w:val="24"/>
                <w:szCs w:val="24"/>
              </w:rPr>
            </w:pPr>
            <w:r w:rsidRPr="00FE6A28">
              <w:rPr>
                <w:rFonts w:eastAsia="Times New Roman"/>
                <w:sz w:val="24"/>
                <w:szCs w:val="24"/>
              </w:rPr>
              <w:t>8.</w:t>
            </w:r>
          </w:p>
        </w:tc>
        <w:tc>
          <w:tcPr>
            <w:tcW w:w="2700" w:type="dxa"/>
          </w:tcPr>
          <w:p w14:paraId="709BD1D8" w14:textId="77777777" w:rsidR="00FE6A28" w:rsidRPr="00FE6A28" w:rsidRDefault="00FE6A28" w:rsidP="00FE6A28">
            <w:pPr>
              <w:rPr>
                <w:rFonts w:eastAsia="Times New Roman"/>
                <w:sz w:val="24"/>
                <w:szCs w:val="24"/>
              </w:rPr>
            </w:pPr>
            <w:r w:rsidRPr="00FE6A28">
              <w:rPr>
                <w:rFonts w:eastAsia="Times New Roman"/>
                <w:sz w:val="24"/>
                <w:szCs w:val="24"/>
              </w:rPr>
              <w:t>Хранение хлеба</w:t>
            </w:r>
          </w:p>
          <w:p w14:paraId="24CE339F" w14:textId="77777777" w:rsidR="00FE6A28" w:rsidRPr="00FE6A28" w:rsidRDefault="00FE6A28" w:rsidP="00FE6A28">
            <w:pPr>
              <w:rPr>
                <w:rFonts w:eastAsia="Times New Roman"/>
                <w:sz w:val="24"/>
                <w:szCs w:val="24"/>
              </w:rPr>
            </w:pPr>
          </w:p>
        </w:tc>
        <w:tc>
          <w:tcPr>
            <w:tcW w:w="2160" w:type="dxa"/>
          </w:tcPr>
          <w:p w14:paraId="159F20D3" w14:textId="77777777" w:rsidR="00FE6A28" w:rsidRPr="00FE6A28" w:rsidRDefault="00FE6A28" w:rsidP="00FE6A28">
            <w:pPr>
              <w:rPr>
                <w:rFonts w:eastAsia="Times New Roman"/>
                <w:sz w:val="24"/>
                <w:szCs w:val="24"/>
              </w:rPr>
            </w:pPr>
          </w:p>
        </w:tc>
        <w:tc>
          <w:tcPr>
            <w:tcW w:w="2160" w:type="dxa"/>
          </w:tcPr>
          <w:p w14:paraId="14BAEBC3" w14:textId="77777777" w:rsidR="00FE6A28" w:rsidRPr="00FE6A28" w:rsidRDefault="00FE6A28" w:rsidP="00FE6A28">
            <w:pPr>
              <w:rPr>
                <w:rFonts w:eastAsia="Times New Roman"/>
                <w:sz w:val="24"/>
                <w:szCs w:val="24"/>
              </w:rPr>
            </w:pPr>
          </w:p>
        </w:tc>
        <w:tc>
          <w:tcPr>
            <w:tcW w:w="1915" w:type="dxa"/>
          </w:tcPr>
          <w:p w14:paraId="61F358A7" w14:textId="77777777" w:rsidR="00FE6A28" w:rsidRPr="00FE6A28" w:rsidRDefault="00FE6A28" w:rsidP="00FE6A28">
            <w:pPr>
              <w:rPr>
                <w:rFonts w:eastAsia="Times New Roman"/>
                <w:sz w:val="24"/>
                <w:szCs w:val="24"/>
              </w:rPr>
            </w:pPr>
          </w:p>
        </w:tc>
      </w:tr>
    </w:tbl>
    <w:p w14:paraId="4FDA1D02" w14:textId="77777777" w:rsidR="00FE6A28" w:rsidRPr="00FE6A28" w:rsidRDefault="00FE6A28" w:rsidP="00FE6A28">
      <w:pPr>
        <w:rPr>
          <w:rFonts w:eastAsia="Times New Roman"/>
          <w:sz w:val="24"/>
          <w:szCs w:val="24"/>
        </w:rPr>
      </w:pPr>
    </w:p>
    <w:p w14:paraId="7D97C045" w14:textId="77777777" w:rsidR="00FE6A28" w:rsidRPr="00FE6A28" w:rsidRDefault="00FE6A28" w:rsidP="00FE6A28">
      <w:pPr>
        <w:rPr>
          <w:rFonts w:eastAsia="Times New Roman"/>
          <w:sz w:val="24"/>
          <w:szCs w:val="24"/>
        </w:rPr>
      </w:pPr>
      <w:r w:rsidRPr="00FE6A28">
        <w:rPr>
          <w:rFonts w:eastAsia="Times New Roman"/>
          <w:sz w:val="24"/>
          <w:szCs w:val="24"/>
        </w:rPr>
        <w:t xml:space="preserve">   2</w:t>
      </w:r>
      <w:r w:rsidRPr="00FE6A28">
        <w:rPr>
          <w:rFonts w:eastAsia="Times New Roman"/>
          <w:b/>
          <w:sz w:val="24"/>
          <w:szCs w:val="24"/>
        </w:rPr>
        <w:t xml:space="preserve">. </w:t>
      </w:r>
      <w:r w:rsidRPr="00FE6A28">
        <w:rPr>
          <w:rFonts w:eastAsia="Times New Roman"/>
          <w:b/>
          <w:sz w:val="24"/>
          <w:szCs w:val="24"/>
          <w:u w:val="single"/>
        </w:rPr>
        <w:t>Перечислите правила и требования</w:t>
      </w:r>
      <w:r w:rsidRPr="00FE6A28">
        <w:rPr>
          <w:rFonts w:eastAsia="Times New Roman"/>
          <w:b/>
          <w:sz w:val="24"/>
          <w:szCs w:val="24"/>
        </w:rPr>
        <w:t>:</w:t>
      </w:r>
    </w:p>
    <w:p w14:paraId="41B82282" w14:textId="77777777" w:rsidR="00FE6A28" w:rsidRPr="00FE6A28" w:rsidRDefault="00FE6A28" w:rsidP="00FE6A28">
      <w:pPr>
        <w:rPr>
          <w:rFonts w:eastAsia="Times New Roman"/>
          <w:sz w:val="24"/>
          <w:szCs w:val="24"/>
        </w:rPr>
      </w:pPr>
      <w:r w:rsidRPr="00FE6A28">
        <w:rPr>
          <w:rFonts w:eastAsia="Times New Roman"/>
          <w:sz w:val="24"/>
          <w:szCs w:val="24"/>
        </w:rPr>
        <w:t xml:space="preserve">   2.1. Санитарные правила перевозки полуфабрикатов:____________________________________________________________________________________________________________________________________________</w:t>
      </w:r>
    </w:p>
    <w:p w14:paraId="5010B06A" w14:textId="77777777" w:rsidR="00FE6A28" w:rsidRPr="00FE6A28" w:rsidRDefault="00FE6A28" w:rsidP="00FE6A28">
      <w:pPr>
        <w:rPr>
          <w:rFonts w:eastAsia="Times New Roman"/>
          <w:sz w:val="24"/>
          <w:szCs w:val="24"/>
        </w:rPr>
      </w:pPr>
    </w:p>
    <w:p w14:paraId="2B4CAE85" w14:textId="77777777" w:rsidR="00FE6A28" w:rsidRPr="00FE6A28" w:rsidRDefault="00FE6A28" w:rsidP="00FE6A28">
      <w:pPr>
        <w:rPr>
          <w:rFonts w:eastAsia="Times New Roman"/>
          <w:sz w:val="24"/>
          <w:szCs w:val="24"/>
        </w:rPr>
      </w:pPr>
      <w:r w:rsidRPr="00FE6A28">
        <w:rPr>
          <w:rFonts w:eastAsia="Times New Roman"/>
          <w:sz w:val="24"/>
          <w:szCs w:val="24"/>
        </w:rPr>
        <w:t xml:space="preserve">   2.2. Санитарные правила хранения пищевых продуктов:_________________________________________________________________________________________________________________________________________________</w:t>
      </w:r>
    </w:p>
    <w:p w14:paraId="37D00041" w14:textId="77777777" w:rsidR="00FE6A28" w:rsidRPr="00FE6A28" w:rsidRDefault="00FE6A28" w:rsidP="00FE6A28">
      <w:pPr>
        <w:rPr>
          <w:rFonts w:eastAsia="Times New Roman"/>
          <w:sz w:val="24"/>
          <w:szCs w:val="24"/>
        </w:rPr>
      </w:pPr>
    </w:p>
    <w:p w14:paraId="41A69295" w14:textId="77777777" w:rsidR="00FE6A28" w:rsidRPr="00FE6A28" w:rsidRDefault="00FE6A28" w:rsidP="00FE6A28">
      <w:pPr>
        <w:rPr>
          <w:rFonts w:eastAsia="Times New Roman"/>
          <w:sz w:val="24"/>
          <w:szCs w:val="24"/>
        </w:rPr>
      </w:pPr>
    </w:p>
    <w:p w14:paraId="2E523738" w14:textId="77777777" w:rsidR="00FE6A28" w:rsidRPr="00FE6A28" w:rsidRDefault="00FE6A28" w:rsidP="00FE6A28">
      <w:pPr>
        <w:rPr>
          <w:rFonts w:eastAsia="Times New Roman"/>
          <w:sz w:val="24"/>
          <w:szCs w:val="24"/>
        </w:rPr>
      </w:pPr>
    </w:p>
    <w:p w14:paraId="231D3810" w14:textId="77777777" w:rsidR="00FE6A28" w:rsidRPr="00FE6A28" w:rsidRDefault="00FE6A28" w:rsidP="00FE6A28">
      <w:pPr>
        <w:rPr>
          <w:rFonts w:eastAsia="Times New Roman"/>
          <w:sz w:val="24"/>
          <w:szCs w:val="24"/>
        </w:rPr>
      </w:pPr>
      <w:r w:rsidRPr="00FE6A28">
        <w:rPr>
          <w:rFonts w:eastAsia="Times New Roman"/>
          <w:sz w:val="24"/>
          <w:szCs w:val="24"/>
        </w:rPr>
        <w:t>Выводы _____________________________________________________________________</w:t>
      </w:r>
    </w:p>
    <w:p w14:paraId="32FC73B0" w14:textId="77777777" w:rsidR="00FE6A28" w:rsidRPr="00FE6A28" w:rsidRDefault="00FE6A28" w:rsidP="00FE6A28">
      <w:pPr>
        <w:rPr>
          <w:rFonts w:eastAsia="Times New Roman"/>
          <w:sz w:val="24"/>
          <w:szCs w:val="24"/>
        </w:rPr>
      </w:pPr>
    </w:p>
    <w:p w14:paraId="19EEF16B" w14:textId="77777777" w:rsidR="00FE6A28" w:rsidRPr="00FE6A28" w:rsidRDefault="00FE6A28" w:rsidP="00FE6A28">
      <w:pPr>
        <w:rPr>
          <w:rFonts w:eastAsia="Times New Roman"/>
          <w:sz w:val="24"/>
          <w:szCs w:val="24"/>
        </w:rPr>
      </w:pPr>
    </w:p>
    <w:p w14:paraId="4F254889" w14:textId="77777777" w:rsidR="00FE6A28" w:rsidRPr="00FE6A28" w:rsidRDefault="00FE6A28" w:rsidP="00FE6A28">
      <w:pPr>
        <w:rPr>
          <w:rFonts w:eastAsia="Times New Roman"/>
          <w:sz w:val="24"/>
          <w:szCs w:val="24"/>
        </w:rPr>
      </w:pPr>
    </w:p>
    <w:p w14:paraId="7450CE54" w14:textId="538F3155" w:rsidR="005D1951" w:rsidRPr="005D1951" w:rsidRDefault="005D1951" w:rsidP="005D1951">
      <w:pPr>
        <w:rPr>
          <w:rFonts w:eastAsia="Times New Roman"/>
          <w:b/>
          <w:bCs/>
          <w:sz w:val="24"/>
          <w:szCs w:val="24"/>
        </w:rPr>
      </w:pPr>
      <w:r w:rsidRPr="005D1951">
        <w:rPr>
          <w:rFonts w:eastAsia="Times New Roman"/>
          <w:b/>
          <w:bCs/>
          <w:sz w:val="24"/>
          <w:szCs w:val="24"/>
        </w:rPr>
        <w:t>Задание № 14</w:t>
      </w:r>
    </w:p>
    <w:p w14:paraId="5B08734F" w14:textId="15D041A1" w:rsidR="005D1951" w:rsidRPr="005D1951" w:rsidRDefault="005D1951" w:rsidP="005D1951">
      <w:pPr>
        <w:rPr>
          <w:rFonts w:eastAsia="Times New Roman"/>
          <w:b/>
          <w:bCs/>
          <w:sz w:val="24"/>
          <w:szCs w:val="24"/>
        </w:rPr>
      </w:pPr>
      <w:r w:rsidRPr="005D1951">
        <w:rPr>
          <w:rFonts w:eastAsia="Times New Roman"/>
          <w:b/>
          <w:bCs/>
          <w:sz w:val="24"/>
          <w:szCs w:val="24"/>
        </w:rPr>
        <w:t>Практическая работа «Санитарные требования к кулинарной обработке пищевых продуктов</w:t>
      </w:r>
      <w:r>
        <w:rPr>
          <w:rFonts w:eastAsia="Times New Roman"/>
          <w:b/>
          <w:bCs/>
          <w:sz w:val="24"/>
          <w:szCs w:val="24"/>
        </w:rPr>
        <w:t xml:space="preserve"> и реализации готовой продукции</w:t>
      </w:r>
      <w:r w:rsidRPr="005D1951">
        <w:rPr>
          <w:rFonts w:eastAsia="Times New Roman"/>
          <w:b/>
          <w:bCs/>
          <w:sz w:val="24"/>
          <w:szCs w:val="24"/>
        </w:rPr>
        <w:t>»</w:t>
      </w:r>
    </w:p>
    <w:p w14:paraId="250A8F0F" w14:textId="5F024AEA" w:rsidR="005D1951" w:rsidRPr="005D1951" w:rsidRDefault="005D1951" w:rsidP="005D1951">
      <w:pPr>
        <w:rPr>
          <w:rFonts w:eastAsia="Times New Roman"/>
          <w:b/>
          <w:bCs/>
          <w:sz w:val="24"/>
          <w:szCs w:val="24"/>
        </w:rPr>
      </w:pPr>
      <w:r w:rsidRPr="005D1951">
        <w:rPr>
          <w:rFonts w:eastAsia="Times New Roman"/>
          <w:b/>
          <w:bCs/>
          <w:sz w:val="24"/>
          <w:szCs w:val="24"/>
        </w:rPr>
        <w:t xml:space="preserve">Цель: </w:t>
      </w:r>
      <w:r w:rsidRPr="005D1951">
        <w:rPr>
          <w:rFonts w:eastAsia="Times New Roman"/>
          <w:bCs/>
          <w:sz w:val="24"/>
          <w:szCs w:val="24"/>
        </w:rPr>
        <w:t>изучить санитарные нормы при обработке продуктов, сроки хранения, а также определение температурных режимов приготовления пищевых продуктов.</w:t>
      </w:r>
    </w:p>
    <w:p w14:paraId="645C7DEB" w14:textId="25350798" w:rsidR="00FE6A28" w:rsidRPr="00FE6A28" w:rsidRDefault="005D1951" w:rsidP="005D1951">
      <w:pPr>
        <w:rPr>
          <w:rFonts w:eastAsia="Times New Roman"/>
          <w:sz w:val="24"/>
          <w:szCs w:val="24"/>
        </w:rPr>
      </w:pPr>
      <w:r w:rsidRPr="005D1951">
        <w:rPr>
          <w:rFonts w:eastAsia="Times New Roman"/>
          <w:b/>
          <w:bCs/>
          <w:sz w:val="24"/>
          <w:szCs w:val="24"/>
        </w:rPr>
        <w:t>Оснащение:</w:t>
      </w:r>
      <w:r w:rsidRPr="005D1951">
        <w:rPr>
          <w:rFonts w:eastAsia="Times New Roman"/>
          <w:sz w:val="24"/>
          <w:szCs w:val="24"/>
        </w:rPr>
        <w:t xml:space="preserve"> Микробиология, санитария и гигиена на пищевом производстве: учебник / И.С. Полянская, С.М. Аглиулин, Е.С. Шигина. – Москва: КНОРУС, 2024. – 264 с. - (Среднее профессиональное образование).</w:t>
      </w:r>
    </w:p>
    <w:p w14:paraId="2D954E09" w14:textId="77777777" w:rsidR="005D1951" w:rsidRDefault="005D1951" w:rsidP="00FE6A28">
      <w:pPr>
        <w:shd w:val="clear" w:color="auto" w:fill="FFFFFF"/>
        <w:autoSpaceDE w:val="0"/>
        <w:autoSpaceDN w:val="0"/>
        <w:adjustRightInd w:val="0"/>
        <w:jc w:val="center"/>
        <w:rPr>
          <w:rFonts w:eastAsia="Times New Roman"/>
          <w:b/>
          <w:bCs/>
          <w:sz w:val="24"/>
          <w:szCs w:val="24"/>
        </w:rPr>
      </w:pPr>
    </w:p>
    <w:p w14:paraId="30713B33" w14:textId="3D66D8BB" w:rsidR="00FE6A28" w:rsidRPr="00FE6A28" w:rsidRDefault="00FE6A28" w:rsidP="00FE6A28">
      <w:pPr>
        <w:shd w:val="clear" w:color="auto" w:fill="FFFFFF"/>
        <w:autoSpaceDE w:val="0"/>
        <w:autoSpaceDN w:val="0"/>
        <w:adjustRightInd w:val="0"/>
        <w:jc w:val="center"/>
        <w:rPr>
          <w:rFonts w:eastAsia="Times New Roman"/>
          <w:sz w:val="24"/>
          <w:szCs w:val="24"/>
        </w:rPr>
      </w:pPr>
      <w:r w:rsidRPr="00FE6A28">
        <w:rPr>
          <w:rFonts w:eastAsia="Times New Roman"/>
          <w:b/>
          <w:bCs/>
          <w:sz w:val="24"/>
          <w:szCs w:val="24"/>
        </w:rPr>
        <w:t>Порядок работы</w:t>
      </w:r>
    </w:p>
    <w:p w14:paraId="02F8E714" w14:textId="77777777" w:rsidR="00FE6A28" w:rsidRPr="00FE6A28" w:rsidRDefault="00FE6A28" w:rsidP="00FE6A28">
      <w:pPr>
        <w:shd w:val="clear" w:color="auto" w:fill="FFFFFF"/>
        <w:autoSpaceDE w:val="0"/>
        <w:autoSpaceDN w:val="0"/>
        <w:adjustRightInd w:val="0"/>
        <w:rPr>
          <w:rFonts w:eastAsia="Times New Roman"/>
          <w:sz w:val="24"/>
          <w:szCs w:val="24"/>
        </w:rPr>
      </w:pPr>
      <w:r w:rsidRPr="00FE6A28">
        <w:rPr>
          <w:rFonts w:eastAsia="Times New Roman"/>
          <w:bCs/>
          <w:sz w:val="24"/>
          <w:szCs w:val="24"/>
        </w:rPr>
        <w:t>1</w:t>
      </w:r>
      <w:r w:rsidRPr="00FE6A28">
        <w:rPr>
          <w:rFonts w:eastAsia="Times New Roman"/>
          <w:sz w:val="24"/>
          <w:szCs w:val="24"/>
        </w:rPr>
        <w:t xml:space="preserve">.  Прочитайте задание и запишите ответы </w:t>
      </w:r>
    </w:p>
    <w:p w14:paraId="21C58BB0" w14:textId="77777777" w:rsidR="00FE6A28" w:rsidRPr="00FE6A28" w:rsidRDefault="00FE6A28" w:rsidP="00FE6A28">
      <w:pPr>
        <w:rPr>
          <w:rFonts w:eastAsia="Times New Roman"/>
          <w:sz w:val="24"/>
          <w:szCs w:val="24"/>
        </w:rPr>
      </w:pPr>
      <w:r w:rsidRPr="00FE6A28">
        <w:rPr>
          <w:rFonts w:eastAsia="Times New Roman"/>
          <w:sz w:val="24"/>
          <w:szCs w:val="24"/>
        </w:rPr>
        <w:t>2. Используя учебный материал, заполните таблицу</w:t>
      </w:r>
    </w:p>
    <w:p w14:paraId="328C92DE" w14:textId="77777777" w:rsidR="00FE6A28" w:rsidRPr="00FE6A28" w:rsidRDefault="00FE6A28" w:rsidP="00FE6A28">
      <w:pPr>
        <w:rPr>
          <w:rFonts w:eastAsia="Times New Roman"/>
          <w:sz w:val="24"/>
          <w:szCs w:val="24"/>
        </w:rPr>
      </w:pPr>
      <w:r w:rsidRPr="00FE6A28">
        <w:rPr>
          <w:rFonts w:eastAsia="Times New Roman"/>
          <w:sz w:val="24"/>
          <w:szCs w:val="24"/>
        </w:rPr>
        <w:t xml:space="preserve">3. Сделать краткие теоретические и справочно-информационные материалы по теме занятия. </w:t>
      </w:r>
    </w:p>
    <w:p w14:paraId="55EB1468" w14:textId="77777777" w:rsidR="00FE6A28" w:rsidRPr="00FE6A28" w:rsidRDefault="00FE6A28" w:rsidP="00FE6A28">
      <w:pPr>
        <w:rPr>
          <w:rFonts w:eastAsia="Times New Roman"/>
          <w:sz w:val="24"/>
          <w:szCs w:val="24"/>
        </w:rPr>
      </w:pPr>
      <w:r w:rsidRPr="00FE6A28">
        <w:rPr>
          <w:rFonts w:eastAsia="Times New Roman"/>
          <w:sz w:val="24"/>
          <w:szCs w:val="24"/>
        </w:rPr>
        <w:t>5. Сделать выводы</w:t>
      </w:r>
    </w:p>
    <w:p w14:paraId="367AB7BE" w14:textId="77777777" w:rsidR="00FE6A28" w:rsidRPr="00FE6A28" w:rsidRDefault="00FE6A28" w:rsidP="00FE6A28">
      <w:pPr>
        <w:jc w:val="center"/>
        <w:rPr>
          <w:rFonts w:eastAsia="Times New Roman"/>
          <w:b/>
          <w:i/>
          <w:sz w:val="24"/>
          <w:szCs w:val="24"/>
        </w:rPr>
      </w:pPr>
      <w:r w:rsidRPr="00FE6A28">
        <w:rPr>
          <w:rFonts w:eastAsia="Times New Roman"/>
          <w:b/>
          <w:i/>
          <w:sz w:val="24"/>
          <w:szCs w:val="24"/>
        </w:rPr>
        <w:t>Ход работы</w:t>
      </w:r>
    </w:p>
    <w:p w14:paraId="1CE7C553" w14:textId="77777777" w:rsidR="00FE6A28" w:rsidRPr="00FE6A28" w:rsidRDefault="00FE6A28" w:rsidP="00FE6A28">
      <w:pPr>
        <w:numPr>
          <w:ilvl w:val="0"/>
          <w:numId w:val="31"/>
        </w:numPr>
        <w:rPr>
          <w:rFonts w:eastAsia="Times New Roman"/>
          <w:sz w:val="24"/>
          <w:szCs w:val="24"/>
          <w:u w:val="single"/>
        </w:rPr>
      </w:pPr>
      <w:r w:rsidRPr="00FE6A28">
        <w:rPr>
          <w:rFonts w:eastAsia="Times New Roman"/>
          <w:sz w:val="24"/>
          <w:szCs w:val="24"/>
          <w:u w:val="single"/>
        </w:rPr>
        <w:t>Используя учебный материал, заполните таблицу:</w:t>
      </w:r>
    </w:p>
    <w:p w14:paraId="0289B7B4" w14:textId="77777777" w:rsidR="00FE6A28" w:rsidRPr="00FE6A28" w:rsidRDefault="00FE6A28" w:rsidP="00FE6A28">
      <w:pPr>
        <w:numPr>
          <w:ilvl w:val="0"/>
          <w:numId w:val="31"/>
        </w:numPr>
        <w:rPr>
          <w:rFonts w:eastAsia="Times New Roman"/>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847"/>
        <w:gridCol w:w="2483"/>
        <w:gridCol w:w="3373"/>
      </w:tblGrid>
      <w:tr w:rsidR="00FE6A28" w:rsidRPr="00FE6A28" w14:paraId="4304878B" w14:textId="77777777" w:rsidTr="00F140DB">
        <w:tc>
          <w:tcPr>
            <w:tcW w:w="648" w:type="dxa"/>
          </w:tcPr>
          <w:p w14:paraId="785930DB" w14:textId="77777777" w:rsidR="00FE6A28" w:rsidRPr="00FE6A28" w:rsidRDefault="00FE6A28" w:rsidP="00FE6A28">
            <w:pPr>
              <w:rPr>
                <w:rFonts w:eastAsia="Times New Roman"/>
                <w:sz w:val="24"/>
                <w:szCs w:val="24"/>
              </w:rPr>
            </w:pPr>
          </w:p>
        </w:tc>
        <w:tc>
          <w:tcPr>
            <w:tcW w:w="2880" w:type="dxa"/>
          </w:tcPr>
          <w:p w14:paraId="10B431CF" w14:textId="77777777" w:rsidR="00FE6A28" w:rsidRPr="00FE6A28" w:rsidRDefault="00FE6A28" w:rsidP="00FE6A28">
            <w:pPr>
              <w:rPr>
                <w:rFonts w:eastAsia="Times New Roman"/>
                <w:sz w:val="24"/>
                <w:szCs w:val="24"/>
              </w:rPr>
            </w:pPr>
            <w:r w:rsidRPr="00FE6A28">
              <w:rPr>
                <w:rFonts w:eastAsia="Times New Roman"/>
                <w:sz w:val="24"/>
                <w:szCs w:val="24"/>
              </w:rPr>
              <w:t>Вид продукта</w:t>
            </w:r>
          </w:p>
        </w:tc>
        <w:tc>
          <w:tcPr>
            <w:tcW w:w="2520" w:type="dxa"/>
          </w:tcPr>
          <w:p w14:paraId="6BE77A22" w14:textId="77777777" w:rsidR="00FE6A28" w:rsidRPr="00FE6A28" w:rsidRDefault="00FE6A28" w:rsidP="00FE6A28">
            <w:pPr>
              <w:rPr>
                <w:rFonts w:eastAsia="Times New Roman"/>
                <w:sz w:val="24"/>
                <w:szCs w:val="24"/>
              </w:rPr>
            </w:pPr>
            <w:r w:rsidRPr="00FE6A28">
              <w:rPr>
                <w:rFonts w:eastAsia="Times New Roman"/>
                <w:sz w:val="24"/>
                <w:szCs w:val="24"/>
              </w:rPr>
              <w:t>Сроки хранения</w:t>
            </w:r>
          </w:p>
        </w:tc>
        <w:tc>
          <w:tcPr>
            <w:tcW w:w="3420" w:type="dxa"/>
          </w:tcPr>
          <w:p w14:paraId="2A456370" w14:textId="77777777" w:rsidR="00FE6A28" w:rsidRPr="00FE6A28" w:rsidRDefault="00FE6A28" w:rsidP="00FE6A28">
            <w:pPr>
              <w:rPr>
                <w:rFonts w:eastAsia="Times New Roman"/>
                <w:sz w:val="24"/>
                <w:szCs w:val="24"/>
              </w:rPr>
            </w:pPr>
            <w:r w:rsidRPr="00FE6A28">
              <w:rPr>
                <w:rFonts w:eastAsia="Times New Roman"/>
                <w:sz w:val="24"/>
                <w:szCs w:val="24"/>
              </w:rPr>
              <w:t>Санитарно-гигиенические требования</w:t>
            </w:r>
          </w:p>
        </w:tc>
      </w:tr>
      <w:tr w:rsidR="00FE6A28" w:rsidRPr="00FE6A28" w14:paraId="67B2915B" w14:textId="77777777" w:rsidTr="00F140DB">
        <w:tc>
          <w:tcPr>
            <w:tcW w:w="648" w:type="dxa"/>
          </w:tcPr>
          <w:p w14:paraId="1FD0C0C1" w14:textId="77777777" w:rsidR="00FE6A28" w:rsidRPr="00FE6A28" w:rsidRDefault="00FE6A28" w:rsidP="00FE6A28">
            <w:pPr>
              <w:rPr>
                <w:rFonts w:eastAsia="Times New Roman"/>
                <w:sz w:val="24"/>
                <w:szCs w:val="24"/>
              </w:rPr>
            </w:pPr>
            <w:r w:rsidRPr="00FE6A28">
              <w:rPr>
                <w:rFonts w:eastAsia="Times New Roman"/>
                <w:sz w:val="24"/>
                <w:szCs w:val="24"/>
              </w:rPr>
              <w:t>1.</w:t>
            </w:r>
          </w:p>
        </w:tc>
        <w:tc>
          <w:tcPr>
            <w:tcW w:w="2880" w:type="dxa"/>
          </w:tcPr>
          <w:p w14:paraId="267F7D1D" w14:textId="77777777" w:rsidR="00FE6A28" w:rsidRPr="00FE6A28" w:rsidRDefault="00FE6A28" w:rsidP="00FE6A28">
            <w:pPr>
              <w:rPr>
                <w:rFonts w:eastAsia="Times New Roman"/>
                <w:sz w:val="24"/>
                <w:szCs w:val="24"/>
              </w:rPr>
            </w:pPr>
            <w:r w:rsidRPr="00FE6A28">
              <w:rPr>
                <w:rFonts w:eastAsia="Times New Roman"/>
                <w:sz w:val="24"/>
                <w:szCs w:val="24"/>
              </w:rPr>
              <w:t>Мясо</w:t>
            </w:r>
          </w:p>
        </w:tc>
        <w:tc>
          <w:tcPr>
            <w:tcW w:w="2520" w:type="dxa"/>
          </w:tcPr>
          <w:p w14:paraId="03EF8294" w14:textId="77777777" w:rsidR="00FE6A28" w:rsidRPr="00FE6A28" w:rsidRDefault="00FE6A28" w:rsidP="00FE6A28">
            <w:pPr>
              <w:rPr>
                <w:rFonts w:eastAsia="Times New Roman"/>
                <w:sz w:val="24"/>
                <w:szCs w:val="24"/>
              </w:rPr>
            </w:pPr>
          </w:p>
          <w:p w14:paraId="16710E5B" w14:textId="77777777" w:rsidR="00FE6A28" w:rsidRPr="00FE6A28" w:rsidRDefault="00FE6A28" w:rsidP="00FE6A28">
            <w:pPr>
              <w:rPr>
                <w:rFonts w:eastAsia="Times New Roman"/>
                <w:sz w:val="24"/>
                <w:szCs w:val="24"/>
              </w:rPr>
            </w:pPr>
          </w:p>
        </w:tc>
        <w:tc>
          <w:tcPr>
            <w:tcW w:w="3420" w:type="dxa"/>
          </w:tcPr>
          <w:p w14:paraId="0A408171" w14:textId="77777777" w:rsidR="00FE6A28" w:rsidRPr="00FE6A28" w:rsidRDefault="00FE6A28" w:rsidP="00FE6A28">
            <w:pPr>
              <w:rPr>
                <w:rFonts w:eastAsia="Times New Roman"/>
                <w:sz w:val="24"/>
                <w:szCs w:val="24"/>
              </w:rPr>
            </w:pPr>
          </w:p>
        </w:tc>
      </w:tr>
      <w:tr w:rsidR="00FE6A28" w:rsidRPr="00FE6A28" w14:paraId="164CD131" w14:textId="77777777" w:rsidTr="00F140DB">
        <w:tc>
          <w:tcPr>
            <w:tcW w:w="648" w:type="dxa"/>
          </w:tcPr>
          <w:p w14:paraId="487F50EF" w14:textId="77777777" w:rsidR="00FE6A28" w:rsidRPr="00FE6A28" w:rsidRDefault="00FE6A28" w:rsidP="00FE6A28">
            <w:pPr>
              <w:rPr>
                <w:rFonts w:eastAsia="Times New Roman"/>
                <w:sz w:val="24"/>
                <w:szCs w:val="24"/>
              </w:rPr>
            </w:pPr>
            <w:r w:rsidRPr="00FE6A28">
              <w:rPr>
                <w:rFonts w:eastAsia="Times New Roman"/>
                <w:sz w:val="24"/>
                <w:szCs w:val="24"/>
              </w:rPr>
              <w:t>2.</w:t>
            </w:r>
          </w:p>
        </w:tc>
        <w:tc>
          <w:tcPr>
            <w:tcW w:w="2880" w:type="dxa"/>
          </w:tcPr>
          <w:p w14:paraId="5750CAD9" w14:textId="77777777" w:rsidR="00FE6A28" w:rsidRPr="00FE6A28" w:rsidRDefault="00FE6A28" w:rsidP="00FE6A28">
            <w:pPr>
              <w:rPr>
                <w:rFonts w:eastAsia="Times New Roman"/>
                <w:sz w:val="24"/>
                <w:szCs w:val="24"/>
              </w:rPr>
            </w:pPr>
            <w:r w:rsidRPr="00FE6A28">
              <w:rPr>
                <w:rFonts w:eastAsia="Times New Roman"/>
                <w:sz w:val="24"/>
                <w:szCs w:val="24"/>
              </w:rPr>
              <w:t>Птица</w:t>
            </w:r>
          </w:p>
        </w:tc>
        <w:tc>
          <w:tcPr>
            <w:tcW w:w="2520" w:type="dxa"/>
          </w:tcPr>
          <w:p w14:paraId="5182C17F" w14:textId="77777777" w:rsidR="00FE6A28" w:rsidRPr="00FE6A28" w:rsidRDefault="00FE6A28" w:rsidP="00FE6A28">
            <w:pPr>
              <w:rPr>
                <w:rFonts w:eastAsia="Times New Roman"/>
                <w:sz w:val="24"/>
                <w:szCs w:val="24"/>
              </w:rPr>
            </w:pPr>
          </w:p>
          <w:p w14:paraId="2045F6BC" w14:textId="77777777" w:rsidR="00FE6A28" w:rsidRPr="00FE6A28" w:rsidRDefault="00FE6A28" w:rsidP="00FE6A28">
            <w:pPr>
              <w:rPr>
                <w:rFonts w:eastAsia="Times New Roman"/>
                <w:sz w:val="24"/>
                <w:szCs w:val="24"/>
              </w:rPr>
            </w:pPr>
          </w:p>
        </w:tc>
        <w:tc>
          <w:tcPr>
            <w:tcW w:w="3420" w:type="dxa"/>
          </w:tcPr>
          <w:p w14:paraId="37175CB8" w14:textId="77777777" w:rsidR="00FE6A28" w:rsidRPr="00FE6A28" w:rsidRDefault="00FE6A28" w:rsidP="00FE6A28">
            <w:pPr>
              <w:rPr>
                <w:rFonts w:eastAsia="Times New Roman"/>
                <w:sz w:val="24"/>
                <w:szCs w:val="24"/>
              </w:rPr>
            </w:pPr>
          </w:p>
        </w:tc>
      </w:tr>
      <w:tr w:rsidR="00FE6A28" w:rsidRPr="00FE6A28" w14:paraId="3C32520A" w14:textId="77777777" w:rsidTr="00F140DB">
        <w:tc>
          <w:tcPr>
            <w:tcW w:w="648" w:type="dxa"/>
          </w:tcPr>
          <w:p w14:paraId="1C02102E" w14:textId="77777777" w:rsidR="00FE6A28" w:rsidRPr="00FE6A28" w:rsidRDefault="00FE6A28" w:rsidP="00FE6A28">
            <w:pPr>
              <w:rPr>
                <w:rFonts w:eastAsia="Times New Roman"/>
                <w:sz w:val="24"/>
                <w:szCs w:val="24"/>
              </w:rPr>
            </w:pPr>
            <w:r w:rsidRPr="00FE6A28">
              <w:rPr>
                <w:rFonts w:eastAsia="Times New Roman"/>
                <w:sz w:val="24"/>
                <w:szCs w:val="24"/>
              </w:rPr>
              <w:t>3.</w:t>
            </w:r>
          </w:p>
        </w:tc>
        <w:tc>
          <w:tcPr>
            <w:tcW w:w="2880" w:type="dxa"/>
          </w:tcPr>
          <w:p w14:paraId="16338436" w14:textId="77777777" w:rsidR="00FE6A28" w:rsidRPr="00FE6A28" w:rsidRDefault="00FE6A28" w:rsidP="00FE6A28">
            <w:pPr>
              <w:rPr>
                <w:rFonts w:eastAsia="Times New Roman"/>
                <w:sz w:val="24"/>
                <w:szCs w:val="24"/>
              </w:rPr>
            </w:pPr>
            <w:r w:rsidRPr="00FE6A28">
              <w:rPr>
                <w:rFonts w:eastAsia="Times New Roman"/>
                <w:sz w:val="24"/>
                <w:szCs w:val="24"/>
              </w:rPr>
              <w:t>Рыба</w:t>
            </w:r>
          </w:p>
        </w:tc>
        <w:tc>
          <w:tcPr>
            <w:tcW w:w="2520" w:type="dxa"/>
          </w:tcPr>
          <w:p w14:paraId="5163DABE" w14:textId="77777777" w:rsidR="00FE6A28" w:rsidRPr="00FE6A28" w:rsidRDefault="00FE6A28" w:rsidP="00FE6A28">
            <w:pPr>
              <w:rPr>
                <w:rFonts w:eastAsia="Times New Roman"/>
                <w:sz w:val="24"/>
                <w:szCs w:val="24"/>
              </w:rPr>
            </w:pPr>
          </w:p>
          <w:p w14:paraId="7ECB7DAA" w14:textId="77777777" w:rsidR="00FE6A28" w:rsidRPr="00FE6A28" w:rsidRDefault="00FE6A28" w:rsidP="00FE6A28">
            <w:pPr>
              <w:rPr>
                <w:rFonts w:eastAsia="Times New Roman"/>
                <w:sz w:val="24"/>
                <w:szCs w:val="24"/>
              </w:rPr>
            </w:pPr>
          </w:p>
        </w:tc>
        <w:tc>
          <w:tcPr>
            <w:tcW w:w="3420" w:type="dxa"/>
          </w:tcPr>
          <w:p w14:paraId="5FA0F05F" w14:textId="77777777" w:rsidR="00FE6A28" w:rsidRPr="00FE6A28" w:rsidRDefault="00FE6A28" w:rsidP="00FE6A28">
            <w:pPr>
              <w:rPr>
                <w:rFonts w:eastAsia="Times New Roman"/>
                <w:sz w:val="24"/>
                <w:szCs w:val="24"/>
              </w:rPr>
            </w:pPr>
          </w:p>
        </w:tc>
      </w:tr>
      <w:tr w:rsidR="00FE6A28" w:rsidRPr="00FE6A28" w14:paraId="2E987AF3" w14:textId="77777777" w:rsidTr="00F140DB">
        <w:tc>
          <w:tcPr>
            <w:tcW w:w="648" w:type="dxa"/>
          </w:tcPr>
          <w:p w14:paraId="71822831" w14:textId="77777777" w:rsidR="00FE6A28" w:rsidRPr="00FE6A28" w:rsidRDefault="00FE6A28" w:rsidP="00FE6A28">
            <w:pPr>
              <w:rPr>
                <w:rFonts w:eastAsia="Times New Roman"/>
                <w:sz w:val="24"/>
                <w:szCs w:val="24"/>
              </w:rPr>
            </w:pPr>
            <w:r w:rsidRPr="00FE6A28">
              <w:rPr>
                <w:rFonts w:eastAsia="Times New Roman"/>
                <w:sz w:val="24"/>
                <w:szCs w:val="24"/>
              </w:rPr>
              <w:t>4.</w:t>
            </w:r>
          </w:p>
        </w:tc>
        <w:tc>
          <w:tcPr>
            <w:tcW w:w="2880" w:type="dxa"/>
          </w:tcPr>
          <w:p w14:paraId="294CC27C" w14:textId="77777777" w:rsidR="00FE6A28" w:rsidRPr="00FE6A28" w:rsidRDefault="00FE6A28" w:rsidP="00FE6A28">
            <w:pPr>
              <w:rPr>
                <w:rFonts w:eastAsia="Times New Roman"/>
                <w:sz w:val="24"/>
                <w:szCs w:val="24"/>
              </w:rPr>
            </w:pPr>
            <w:r w:rsidRPr="00FE6A28">
              <w:rPr>
                <w:rFonts w:eastAsia="Times New Roman"/>
                <w:sz w:val="24"/>
                <w:szCs w:val="24"/>
              </w:rPr>
              <w:t>Овощи</w:t>
            </w:r>
          </w:p>
        </w:tc>
        <w:tc>
          <w:tcPr>
            <w:tcW w:w="2520" w:type="dxa"/>
          </w:tcPr>
          <w:p w14:paraId="00CDCB12" w14:textId="77777777" w:rsidR="00FE6A28" w:rsidRPr="00FE6A28" w:rsidRDefault="00FE6A28" w:rsidP="00FE6A28">
            <w:pPr>
              <w:rPr>
                <w:rFonts w:eastAsia="Times New Roman"/>
                <w:sz w:val="24"/>
                <w:szCs w:val="24"/>
              </w:rPr>
            </w:pPr>
          </w:p>
          <w:p w14:paraId="71F4119B" w14:textId="77777777" w:rsidR="00FE6A28" w:rsidRPr="00FE6A28" w:rsidRDefault="00FE6A28" w:rsidP="00FE6A28">
            <w:pPr>
              <w:rPr>
                <w:rFonts w:eastAsia="Times New Roman"/>
                <w:sz w:val="24"/>
                <w:szCs w:val="24"/>
              </w:rPr>
            </w:pPr>
          </w:p>
        </w:tc>
        <w:tc>
          <w:tcPr>
            <w:tcW w:w="3420" w:type="dxa"/>
          </w:tcPr>
          <w:p w14:paraId="3B545D9F" w14:textId="77777777" w:rsidR="00FE6A28" w:rsidRPr="00FE6A28" w:rsidRDefault="00FE6A28" w:rsidP="00FE6A28">
            <w:pPr>
              <w:rPr>
                <w:rFonts w:eastAsia="Times New Roman"/>
                <w:sz w:val="24"/>
                <w:szCs w:val="24"/>
              </w:rPr>
            </w:pPr>
          </w:p>
        </w:tc>
      </w:tr>
      <w:tr w:rsidR="00FE6A28" w:rsidRPr="00FE6A28" w14:paraId="2E561A07" w14:textId="77777777" w:rsidTr="00F140DB">
        <w:tc>
          <w:tcPr>
            <w:tcW w:w="648" w:type="dxa"/>
          </w:tcPr>
          <w:p w14:paraId="2AB17C1E" w14:textId="77777777" w:rsidR="00FE6A28" w:rsidRPr="00FE6A28" w:rsidRDefault="00FE6A28" w:rsidP="00FE6A28">
            <w:pPr>
              <w:rPr>
                <w:rFonts w:eastAsia="Times New Roman"/>
                <w:sz w:val="24"/>
                <w:szCs w:val="24"/>
              </w:rPr>
            </w:pPr>
            <w:r w:rsidRPr="00FE6A28">
              <w:rPr>
                <w:rFonts w:eastAsia="Times New Roman"/>
                <w:sz w:val="24"/>
                <w:szCs w:val="24"/>
              </w:rPr>
              <w:t>5.</w:t>
            </w:r>
          </w:p>
        </w:tc>
        <w:tc>
          <w:tcPr>
            <w:tcW w:w="2880" w:type="dxa"/>
          </w:tcPr>
          <w:p w14:paraId="75F35B72" w14:textId="77777777" w:rsidR="00FE6A28" w:rsidRPr="00FE6A28" w:rsidRDefault="00FE6A28" w:rsidP="00FE6A28">
            <w:pPr>
              <w:rPr>
                <w:rFonts w:eastAsia="Times New Roman"/>
                <w:sz w:val="24"/>
                <w:szCs w:val="24"/>
              </w:rPr>
            </w:pPr>
            <w:r w:rsidRPr="00FE6A28">
              <w:rPr>
                <w:rFonts w:eastAsia="Times New Roman"/>
                <w:sz w:val="24"/>
                <w:szCs w:val="24"/>
              </w:rPr>
              <w:t>Сыпучие продукты</w:t>
            </w:r>
          </w:p>
        </w:tc>
        <w:tc>
          <w:tcPr>
            <w:tcW w:w="2520" w:type="dxa"/>
          </w:tcPr>
          <w:p w14:paraId="1408085F" w14:textId="77777777" w:rsidR="00FE6A28" w:rsidRPr="00FE6A28" w:rsidRDefault="00FE6A28" w:rsidP="00FE6A28">
            <w:pPr>
              <w:rPr>
                <w:rFonts w:eastAsia="Times New Roman"/>
                <w:sz w:val="24"/>
                <w:szCs w:val="24"/>
              </w:rPr>
            </w:pPr>
          </w:p>
          <w:p w14:paraId="1335E3FB" w14:textId="77777777" w:rsidR="00FE6A28" w:rsidRPr="00FE6A28" w:rsidRDefault="00FE6A28" w:rsidP="00FE6A28">
            <w:pPr>
              <w:rPr>
                <w:rFonts w:eastAsia="Times New Roman"/>
                <w:sz w:val="24"/>
                <w:szCs w:val="24"/>
              </w:rPr>
            </w:pPr>
          </w:p>
        </w:tc>
        <w:tc>
          <w:tcPr>
            <w:tcW w:w="3420" w:type="dxa"/>
          </w:tcPr>
          <w:p w14:paraId="1577C1E5" w14:textId="77777777" w:rsidR="00FE6A28" w:rsidRPr="00FE6A28" w:rsidRDefault="00FE6A28" w:rsidP="00FE6A28">
            <w:pPr>
              <w:rPr>
                <w:rFonts w:eastAsia="Times New Roman"/>
                <w:sz w:val="24"/>
                <w:szCs w:val="24"/>
              </w:rPr>
            </w:pPr>
          </w:p>
        </w:tc>
      </w:tr>
      <w:tr w:rsidR="00FE6A28" w:rsidRPr="00FE6A28" w14:paraId="652C920F" w14:textId="77777777" w:rsidTr="00F140DB">
        <w:tc>
          <w:tcPr>
            <w:tcW w:w="648" w:type="dxa"/>
          </w:tcPr>
          <w:p w14:paraId="38313BFC" w14:textId="77777777" w:rsidR="00FE6A28" w:rsidRPr="00FE6A28" w:rsidRDefault="00FE6A28" w:rsidP="00FE6A28">
            <w:pPr>
              <w:rPr>
                <w:rFonts w:eastAsia="Times New Roman"/>
                <w:sz w:val="24"/>
                <w:szCs w:val="24"/>
              </w:rPr>
            </w:pPr>
            <w:r w:rsidRPr="00FE6A28">
              <w:rPr>
                <w:rFonts w:eastAsia="Times New Roman"/>
                <w:sz w:val="24"/>
                <w:szCs w:val="24"/>
              </w:rPr>
              <w:t>6.</w:t>
            </w:r>
          </w:p>
        </w:tc>
        <w:tc>
          <w:tcPr>
            <w:tcW w:w="2880" w:type="dxa"/>
          </w:tcPr>
          <w:p w14:paraId="53D70A49" w14:textId="77777777" w:rsidR="00FE6A28" w:rsidRPr="00FE6A28" w:rsidRDefault="00FE6A28" w:rsidP="00FE6A28">
            <w:pPr>
              <w:rPr>
                <w:rFonts w:eastAsia="Times New Roman"/>
                <w:sz w:val="24"/>
                <w:szCs w:val="24"/>
              </w:rPr>
            </w:pPr>
            <w:r w:rsidRPr="00FE6A28">
              <w:rPr>
                <w:rFonts w:eastAsia="Times New Roman"/>
                <w:sz w:val="24"/>
                <w:szCs w:val="24"/>
              </w:rPr>
              <w:t>Молоко и молочные</w:t>
            </w:r>
          </w:p>
          <w:p w14:paraId="7BB28741" w14:textId="77777777" w:rsidR="00FE6A28" w:rsidRPr="00FE6A28" w:rsidRDefault="00FE6A28" w:rsidP="00FE6A28">
            <w:pPr>
              <w:rPr>
                <w:rFonts w:eastAsia="Times New Roman"/>
                <w:sz w:val="24"/>
                <w:szCs w:val="24"/>
              </w:rPr>
            </w:pPr>
            <w:r w:rsidRPr="00FE6A28">
              <w:rPr>
                <w:rFonts w:eastAsia="Times New Roman"/>
                <w:sz w:val="24"/>
                <w:szCs w:val="24"/>
              </w:rPr>
              <w:t>продукты</w:t>
            </w:r>
          </w:p>
        </w:tc>
        <w:tc>
          <w:tcPr>
            <w:tcW w:w="2520" w:type="dxa"/>
          </w:tcPr>
          <w:p w14:paraId="0AFBC8AB" w14:textId="77777777" w:rsidR="00FE6A28" w:rsidRPr="00FE6A28" w:rsidRDefault="00FE6A28" w:rsidP="00FE6A28">
            <w:pPr>
              <w:rPr>
                <w:rFonts w:eastAsia="Times New Roman"/>
                <w:sz w:val="24"/>
                <w:szCs w:val="24"/>
              </w:rPr>
            </w:pPr>
          </w:p>
        </w:tc>
        <w:tc>
          <w:tcPr>
            <w:tcW w:w="3420" w:type="dxa"/>
          </w:tcPr>
          <w:p w14:paraId="784E0BEE" w14:textId="77777777" w:rsidR="00FE6A28" w:rsidRPr="00FE6A28" w:rsidRDefault="00FE6A28" w:rsidP="00FE6A28">
            <w:pPr>
              <w:rPr>
                <w:rFonts w:eastAsia="Times New Roman"/>
                <w:sz w:val="24"/>
                <w:szCs w:val="24"/>
              </w:rPr>
            </w:pPr>
          </w:p>
        </w:tc>
      </w:tr>
      <w:tr w:rsidR="00FE6A28" w:rsidRPr="00FE6A28" w14:paraId="16953F97" w14:textId="77777777" w:rsidTr="00F140DB">
        <w:tc>
          <w:tcPr>
            <w:tcW w:w="648" w:type="dxa"/>
          </w:tcPr>
          <w:p w14:paraId="79EC392A" w14:textId="77777777" w:rsidR="00FE6A28" w:rsidRPr="00FE6A28" w:rsidRDefault="00FE6A28" w:rsidP="00FE6A28">
            <w:pPr>
              <w:rPr>
                <w:rFonts w:eastAsia="Times New Roman"/>
                <w:sz w:val="24"/>
                <w:szCs w:val="24"/>
              </w:rPr>
            </w:pPr>
            <w:r w:rsidRPr="00FE6A28">
              <w:rPr>
                <w:rFonts w:eastAsia="Times New Roman"/>
                <w:sz w:val="24"/>
                <w:szCs w:val="24"/>
              </w:rPr>
              <w:t>7.</w:t>
            </w:r>
          </w:p>
        </w:tc>
        <w:tc>
          <w:tcPr>
            <w:tcW w:w="2880" w:type="dxa"/>
          </w:tcPr>
          <w:p w14:paraId="7659F9CA" w14:textId="77777777" w:rsidR="00FE6A28" w:rsidRPr="00FE6A28" w:rsidRDefault="00FE6A28" w:rsidP="00FE6A28">
            <w:pPr>
              <w:rPr>
                <w:rFonts w:eastAsia="Times New Roman"/>
                <w:sz w:val="24"/>
                <w:szCs w:val="24"/>
              </w:rPr>
            </w:pPr>
            <w:r w:rsidRPr="00FE6A28">
              <w:rPr>
                <w:rFonts w:eastAsia="Times New Roman"/>
                <w:sz w:val="24"/>
                <w:szCs w:val="24"/>
              </w:rPr>
              <w:t>Яйца и яичные продукты</w:t>
            </w:r>
          </w:p>
        </w:tc>
        <w:tc>
          <w:tcPr>
            <w:tcW w:w="2520" w:type="dxa"/>
          </w:tcPr>
          <w:p w14:paraId="74D0AC32" w14:textId="77777777" w:rsidR="00FE6A28" w:rsidRPr="00FE6A28" w:rsidRDefault="00FE6A28" w:rsidP="00FE6A28">
            <w:pPr>
              <w:rPr>
                <w:rFonts w:eastAsia="Times New Roman"/>
                <w:sz w:val="24"/>
                <w:szCs w:val="24"/>
              </w:rPr>
            </w:pPr>
          </w:p>
        </w:tc>
        <w:tc>
          <w:tcPr>
            <w:tcW w:w="3420" w:type="dxa"/>
          </w:tcPr>
          <w:p w14:paraId="046AF713" w14:textId="77777777" w:rsidR="00FE6A28" w:rsidRPr="00FE6A28" w:rsidRDefault="00FE6A28" w:rsidP="00FE6A28">
            <w:pPr>
              <w:rPr>
                <w:rFonts w:eastAsia="Times New Roman"/>
                <w:sz w:val="24"/>
                <w:szCs w:val="24"/>
              </w:rPr>
            </w:pPr>
          </w:p>
        </w:tc>
      </w:tr>
      <w:tr w:rsidR="00FE6A28" w:rsidRPr="00FE6A28" w14:paraId="0FA3816E" w14:textId="77777777" w:rsidTr="00F140DB">
        <w:tc>
          <w:tcPr>
            <w:tcW w:w="648" w:type="dxa"/>
          </w:tcPr>
          <w:p w14:paraId="76B5335B" w14:textId="77777777" w:rsidR="00FE6A28" w:rsidRPr="00FE6A28" w:rsidRDefault="00FE6A28" w:rsidP="00FE6A28">
            <w:pPr>
              <w:rPr>
                <w:rFonts w:eastAsia="Times New Roman"/>
                <w:sz w:val="24"/>
                <w:szCs w:val="24"/>
              </w:rPr>
            </w:pPr>
            <w:r w:rsidRPr="00FE6A28">
              <w:rPr>
                <w:rFonts w:eastAsia="Times New Roman"/>
                <w:sz w:val="24"/>
                <w:szCs w:val="24"/>
              </w:rPr>
              <w:lastRenderedPageBreak/>
              <w:t>8.</w:t>
            </w:r>
          </w:p>
        </w:tc>
        <w:tc>
          <w:tcPr>
            <w:tcW w:w="2880" w:type="dxa"/>
          </w:tcPr>
          <w:p w14:paraId="20803068" w14:textId="77777777" w:rsidR="00FE6A28" w:rsidRPr="00FE6A28" w:rsidRDefault="00FE6A28" w:rsidP="00FE6A28">
            <w:pPr>
              <w:rPr>
                <w:rFonts w:eastAsia="Times New Roman"/>
                <w:sz w:val="24"/>
                <w:szCs w:val="24"/>
              </w:rPr>
            </w:pPr>
            <w:r w:rsidRPr="00FE6A28">
              <w:rPr>
                <w:rFonts w:eastAsia="Times New Roman"/>
                <w:sz w:val="24"/>
                <w:szCs w:val="24"/>
              </w:rPr>
              <w:t>Кондитерские изделия</w:t>
            </w:r>
          </w:p>
        </w:tc>
        <w:tc>
          <w:tcPr>
            <w:tcW w:w="2520" w:type="dxa"/>
          </w:tcPr>
          <w:p w14:paraId="70CDD37B" w14:textId="77777777" w:rsidR="00FE6A28" w:rsidRPr="00FE6A28" w:rsidRDefault="00FE6A28" w:rsidP="00FE6A28">
            <w:pPr>
              <w:rPr>
                <w:rFonts w:eastAsia="Times New Roman"/>
                <w:sz w:val="24"/>
                <w:szCs w:val="24"/>
              </w:rPr>
            </w:pPr>
          </w:p>
        </w:tc>
        <w:tc>
          <w:tcPr>
            <w:tcW w:w="3420" w:type="dxa"/>
          </w:tcPr>
          <w:p w14:paraId="2336FD63" w14:textId="77777777" w:rsidR="00FE6A28" w:rsidRPr="00FE6A28" w:rsidRDefault="00FE6A28" w:rsidP="00FE6A28">
            <w:pPr>
              <w:rPr>
                <w:rFonts w:eastAsia="Times New Roman"/>
                <w:sz w:val="24"/>
                <w:szCs w:val="24"/>
              </w:rPr>
            </w:pPr>
          </w:p>
        </w:tc>
      </w:tr>
    </w:tbl>
    <w:p w14:paraId="0EA910DC" w14:textId="77777777" w:rsidR="00FE6A28" w:rsidRPr="00FE6A28" w:rsidRDefault="00FE6A28" w:rsidP="00FE6A28">
      <w:pPr>
        <w:rPr>
          <w:rFonts w:eastAsia="Times New Roman"/>
          <w:sz w:val="24"/>
          <w:szCs w:val="24"/>
        </w:rPr>
      </w:pPr>
    </w:p>
    <w:p w14:paraId="06F88EBC" w14:textId="77777777" w:rsidR="00FE6A28" w:rsidRPr="00FE6A28" w:rsidRDefault="00FE6A28" w:rsidP="00FE6A28">
      <w:pPr>
        <w:rPr>
          <w:rFonts w:eastAsia="Times New Roman"/>
          <w:sz w:val="24"/>
          <w:szCs w:val="24"/>
          <w:u w:val="single"/>
        </w:rPr>
      </w:pPr>
      <w:r w:rsidRPr="00FE6A28">
        <w:rPr>
          <w:rFonts w:eastAsia="Times New Roman"/>
          <w:sz w:val="24"/>
          <w:szCs w:val="24"/>
        </w:rPr>
        <w:t xml:space="preserve">    </w:t>
      </w:r>
      <w:r w:rsidRPr="00FE6A28">
        <w:rPr>
          <w:rFonts w:eastAsia="Times New Roman"/>
          <w:sz w:val="24"/>
          <w:szCs w:val="24"/>
          <w:u w:val="single"/>
        </w:rPr>
        <w:t>2. Выберите правильный ответ:</w:t>
      </w:r>
    </w:p>
    <w:p w14:paraId="0888685D" w14:textId="77777777" w:rsidR="00FE6A28" w:rsidRPr="00FE6A28" w:rsidRDefault="00FE6A28" w:rsidP="00FE6A28">
      <w:pPr>
        <w:rPr>
          <w:rFonts w:eastAsia="Times New Roman"/>
          <w:sz w:val="24"/>
          <w:szCs w:val="24"/>
        </w:rPr>
      </w:pPr>
      <w:r w:rsidRPr="00FE6A28">
        <w:rPr>
          <w:rFonts w:eastAsia="Times New Roman"/>
          <w:sz w:val="24"/>
          <w:szCs w:val="24"/>
        </w:rPr>
        <w:t xml:space="preserve">    </w:t>
      </w:r>
    </w:p>
    <w:p w14:paraId="741875BF" w14:textId="77777777" w:rsidR="00FE6A28" w:rsidRPr="00FE6A28" w:rsidRDefault="00FE6A28" w:rsidP="00FE6A28">
      <w:pPr>
        <w:rPr>
          <w:rFonts w:eastAsia="Times New Roman"/>
          <w:sz w:val="24"/>
          <w:szCs w:val="24"/>
        </w:rPr>
      </w:pPr>
      <w:r w:rsidRPr="00FE6A28">
        <w:rPr>
          <w:rFonts w:eastAsia="Times New Roman"/>
          <w:sz w:val="24"/>
          <w:szCs w:val="24"/>
        </w:rPr>
        <w:t>2.1. Какова основная цель тепловой обработки продуктов?</w:t>
      </w:r>
    </w:p>
    <w:p w14:paraId="696A28E7" w14:textId="77777777" w:rsidR="00FE6A28" w:rsidRPr="00FE6A28" w:rsidRDefault="00FE6A28" w:rsidP="00FE6A28">
      <w:pPr>
        <w:rPr>
          <w:rFonts w:eastAsia="Times New Roman"/>
          <w:sz w:val="24"/>
          <w:szCs w:val="24"/>
        </w:rPr>
      </w:pPr>
    </w:p>
    <w:p w14:paraId="28B02453" w14:textId="77777777" w:rsidR="00FE6A28" w:rsidRPr="00FE6A28" w:rsidRDefault="00FE6A28" w:rsidP="00FE6A28">
      <w:pPr>
        <w:rPr>
          <w:rFonts w:eastAsia="Times New Roman"/>
          <w:sz w:val="24"/>
          <w:szCs w:val="24"/>
        </w:rPr>
      </w:pPr>
      <w:r w:rsidRPr="00FE6A28">
        <w:rPr>
          <w:rFonts w:eastAsia="Times New Roman"/>
          <w:sz w:val="24"/>
          <w:szCs w:val="24"/>
        </w:rPr>
        <w:t xml:space="preserve">    а) получение готового продукта;</w:t>
      </w:r>
    </w:p>
    <w:p w14:paraId="086E480B" w14:textId="77777777" w:rsidR="00FE6A28" w:rsidRPr="00FE6A28" w:rsidRDefault="00FE6A28" w:rsidP="00FE6A28">
      <w:pPr>
        <w:rPr>
          <w:rFonts w:eastAsia="Times New Roman"/>
          <w:sz w:val="24"/>
          <w:szCs w:val="24"/>
        </w:rPr>
      </w:pPr>
      <w:r w:rsidRPr="00FE6A28">
        <w:rPr>
          <w:rFonts w:eastAsia="Times New Roman"/>
          <w:sz w:val="24"/>
          <w:szCs w:val="24"/>
        </w:rPr>
        <w:t xml:space="preserve">    б) разнообразие блюд;</w:t>
      </w:r>
    </w:p>
    <w:p w14:paraId="09CE70D7" w14:textId="77777777" w:rsidR="00FE6A28" w:rsidRPr="00FE6A28" w:rsidRDefault="00FE6A28" w:rsidP="00FE6A28">
      <w:pPr>
        <w:rPr>
          <w:rFonts w:eastAsia="Times New Roman"/>
          <w:sz w:val="24"/>
          <w:szCs w:val="24"/>
        </w:rPr>
      </w:pPr>
      <w:r w:rsidRPr="00FE6A28">
        <w:rPr>
          <w:rFonts w:eastAsia="Times New Roman"/>
          <w:sz w:val="24"/>
          <w:szCs w:val="24"/>
        </w:rPr>
        <w:t xml:space="preserve">    в) уничтожение микробов.</w:t>
      </w:r>
    </w:p>
    <w:p w14:paraId="4FCBAD57" w14:textId="77777777" w:rsidR="00FE6A28" w:rsidRPr="00FE6A28" w:rsidRDefault="00FE6A28" w:rsidP="00FE6A28">
      <w:pPr>
        <w:rPr>
          <w:rFonts w:eastAsia="Times New Roman"/>
          <w:sz w:val="24"/>
          <w:szCs w:val="24"/>
        </w:rPr>
      </w:pPr>
      <w:r w:rsidRPr="00FE6A28">
        <w:rPr>
          <w:rFonts w:eastAsia="Times New Roman"/>
          <w:sz w:val="24"/>
          <w:szCs w:val="24"/>
        </w:rPr>
        <w:t xml:space="preserve">    </w:t>
      </w:r>
    </w:p>
    <w:p w14:paraId="53C5B626" w14:textId="77777777" w:rsidR="00FE6A28" w:rsidRPr="00FE6A28" w:rsidRDefault="00FE6A28" w:rsidP="00FE6A28">
      <w:pPr>
        <w:rPr>
          <w:rFonts w:eastAsia="Times New Roman"/>
          <w:sz w:val="24"/>
          <w:szCs w:val="24"/>
        </w:rPr>
      </w:pPr>
      <w:r w:rsidRPr="00FE6A28">
        <w:rPr>
          <w:rFonts w:eastAsia="Times New Roman"/>
          <w:sz w:val="24"/>
          <w:szCs w:val="24"/>
        </w:rPr>
        <w:t>2.2. Почему необходимо соблюдать санитарные правила при изготовлении</w:t>
      </w:r>
    </w:p>
    <w:p w14:paraId="62E9BDF3" w14:textId="77777777" w:rsidR="00FE6A28" w:rsidRPr="00FE6A28" w:rsidRDefault="00FE6A28" w:rsidP="00FE6A28">
      <w:pPr>
        <w:rPr>
          <w:rFonts w:eastAsia="Times New Roman"/>
          <w:sz w:val="24"/>
          <w:szCs w:val="24"/>
        </w:rPr>
      </w:pPr>
      <w:r w:rsidRPr="00FE6A28">
        <w:rPr>
          <w:rFonts w:eastAsia="Times New Roman"/>
          <w:sz w:val="24"/>
          <w:szCs w:val="24"/>
        </w:rPr>
        <w:t>мясных полуфабрикатов?</w:t>
      </w:r>
    </w:p>
    <w:p w14:paraId="3C28ED91" w14:textId="77777777" w:rsidR="00FE6A28" w:rsidRPr="00FE6A28" w:rsidRDefault="00FE6A28" w:rsidP="00FE6A28">
      <w:pPr>
        <w:rPr>
          <w:rFonts w:eastAsia="Times New Roman"/>
          <w:sz w:val="24"/>
          <w:szCs w:val="24"/>
        </w:rPr>
      </w:pPr>
    </w:p>
    <w:p w14:paraId="092EA8CC" w14:textId="77777777" w:rsidR="00FE6A28" w:rsidRPr="00FE6A28" w:rsidRDefault="00FE6A28" w:rsidP="00FE6A28">
      <w:pPr>
        <w:rPr>
          <w:rFonts w:eastAsia="Times New Roman"/>
          <w:sz w:val="24"/>
          <w:szCs w:val="24"/>
        </w:rPr>
      </w:pPr>
      <w:r w:rsidRPr="00FE6A28">
        <w:rPr>
          <w:rFonts w:eastAsia="Times New Roman"/>
          <w:sz w:val="24"/>
          <w:szCs w:val="24"/>
        </w:rPr>
        <w:t xml:space="preserve">    а) чтобы не было бактериального обсеменения;</w:t>
      </w:r>
    </w:p>
    <w:p w14:paraId="5E0E5AC5" w14:textId="77777777" w:rsidR="00FE6A28" w:rsidRPr="00FE6A28" w:rsidRDefault="00FE6A28" w:rsidP="00FE6A28">
      <w:pPr>
        <w:rPr>
          <w:rFonts w:eastAsia="Times New Roman"/>
          <w:sz w:val="24"/>
          <w:szCs w:val="24"/>
        </w:rPr>
      </w:pPr>
      <w:r w:rsidRPr="00FE6A28">
        <w:rPr>
          <w:rFonts w:eastAsia="Times New Roman"/>
          <w:sz w:val="24"/>
          <w:szCs w:val="24"/>
        </w:rPr>
        <w:t xml:space="preserve">    б) для лучшего хранения.</w:t>
      </w:r>
    </w:p>
    <w:p w14:paraId="67BD2E67" w14:textId="77777777" w:rsidR="00FE6A28" w:rsidRPr="00FE6A28" w:rsidRDefault="00FE6A28" w:rsidP="00FE6A28">
      <w:pPr>
        <w:rPr>
          <w:rFonts w:eastAsia="Times New Roman"/>
          <w:sz w:val="24"/>
          <w:szCs w:val="24"/>
        </w:rPr>
      </w:pPr>
      <w:r w:rsidRPr="00FE6A28">
        <w:rPr>
          <w:rFonts w:eastAsia="Times New Roman"/>
          <w:sz w:val="24"/>
          <w:szCs w:val="24"/>
        </w:rPr>
        <w:t xml:space="preserve">    </w:t>
      </w:r>
    </w:p>
    <w:p w14:paraId="5FAA0267" w14:textId="77777777" w:rsidR="00FE6A28" w:rsidRPr="00FE6A28" w:rsidRDefault="00FE6A28" w:rsidP="00FE6A28">
      <w:pPr>
        <w:rPr>
          <w:rFonts w:eastAsia="Times New Roman"/>
          <w:sz w:val="24"/>
          <w:szCs w:val="24"/>
        </w:rPr>
      </w:pPr>
      <w:r w:rsidRPr="00FE6A28">
        <w:rPr>
          <w:rFonts w:eastAsia="Times New Roman"/>
          <w:sz w:val="24"/>
          <w:szCs w:val="24"/>
        </w:rPr>
        <w:t>2.3. Какое яйцо используют для приготовления белкового крема?</w:t>
      </w:r>
    </w:p>
    <w:p w14:paraId="182B1338" w14:textId="77777777" w:rsidR="00FE6A28" w:rsidRPr="00FE6A28" w:rsidRDefault="00FE6A28" w:rsidP="00FE6A28">
      <w:pPr>
        <w:rPr>
          <w:rFonts w:eastAsia="Times New Roman"/>
          <w:sz w:val="24"/>
          <w:szCs w:val="24"/>
        </w:rPr>
      </w:pPr>
    </w:p>
    <w:p w14:paraId="478D111A" w14:textId="77777777" w:rsidR="00FE6A28" w:rsidRPr="00FE6A28" w:rsidRDefault="00FE6A28" w:rsidP="00FE6A28">
      <w:pPr>
        <w:rPr>
          <w:rFonts w:eastAsia="Times New Roman"/>
          <w:sz w:val="24"/>
          <w:szCs w:val="24"/>
        </w:rPr>
      </w:pPr>
      <w:r w:rsidRPr="00FE6A28">
        <w:rPr>
          <w:rFonts w:eastAsia="Times New Roman"/>
          <w:sz w:val="24"/>
          <w:szCs w:val="24"/>
        </w:rPr>
        <w:t xml:space="preserve">    а) столовое;</w:t>
      </w:r>
    </w:p>
    <w:p w14:paraId="09D5F069" w14:textId="77777777" w:rsidR="00FE6A28" w:rsidRPr="00FE6A28" w:rsidRDefault="00FE6A28" w:rsidP="00FE6A28">
      <w:pPr>
        <w:rPr>
          <w:rFonts w:eastAsia="Times New Roman"/>
          <w:sz w:val="24"/>
          <w:szCs w:val="24"/>
        </w:rPr>
      </w:pPr>
      <w:r w:rsidRPr="00FE6A28">
        <w:rPr>
          <w:rFonts w:eastAsia="Times New Roman"/>
          <w:sz w:val="24"/>
          <w:szCs w:val="24"/>
        </w:rPr>
        <w:t xml:space="preserve">    б) диетическое.</w:t>
      </w:r>
    </w:p>
    <w:p w14:paraId="6F749713" w14:textId="77777777" w:rsidR="00FE6A28" w:rsidRPr="00FE6A28" w:rsidRDefault="00FE6A28" w:rsidP="00FE6A28">
      <w:pPr>
        <w:rPr>
          <w:rFonts w:eastAsia="Times New Roman"/>
          <w:sz w:val="24"/>
          <w:szCs w:val="24"/>
        </w:rPr>
      </w:pPr>
    </w:p>
    <w:p w14:paraId="0FA97CD7" w14:textId="3FAFFD5E" w:rsidR="00FE6A28" w:rsidRPr="005D1951" w:rsidRDefault="005D1951" w:rsidP="005D1951">
      <w:pPr>
        <w:rPr>
          <w:rFonts w:eastAsia="Times New Roman"/>
          <w:sz w:val="24"/>
          <w:szCs w:val="24"/>
          <w:u w:val="single"/>
        </w:rPr>
      </w:pPr>
      <w:r>
        <w:rPr>
          <w:rFonts w:eastAsia="Times New Roman"/>
          <w:sz w:val="24"/>
          <w:szCs w:val="24"/>
          <w:u w:val="single"/>
        </w:rPr>
        <w:t>3.</w:t>
      </w:r>
      <w:r w:rsidR="00FE6A28" w:rsidRPr="005D1951">
        <w:rPr>
          <w:rFonts w:eastAsia="Times New Roman"/>
          <w:sz w:val="24"/>
          <w:szCs w:val="24"/>
          <w:u w:val="single"/>
        </w:rPr>
        <w:t>Допишите фразы:</w:t>
      </w:r>
    </w:p>
    <w:p w14:paraId="7426FE19" w14:textId="77777777" w:rsidR="00FE6A28" w:rsidRPr="00FE6A28" w:rsidRDefault="00FE6A28" w:rsidP="00FE6A28">
      <w:pPr>
        <w:rPr>
          <w:rFonts w:eastAsia="Times New Roman"/>
          <w:sz w:val="24"/>
          <w:szCs w:val="24"/>
        </w:rPr>
      </w:pPr>
      <w:r w:rsidRPr="00FE6A28">
        <w:rPr>
          <w:rFonts w:eastAsia="Times New Roman"/>
          <w:sz w:val="24"/>
          <w:szCs w:val="24"/>
        </w:rPr>
        <w:t xml:space="preserve">    До начала раздачи качество готовых блюд должно____________________________________________________________________________________________________________________________________________________</w:t>
      </w:r>
    </w:p>
    <w:p w14:paraId="16EEF58D" w14:textId="77777777" w:rsidR="00FE6A28" w:rsidRPr="00FE6A28" w:rsidRDefault="00FE6A28" w:rsidP="00FE6A28">
      <w:pPr>
        <w:rPr>
          <w:rFonts w:eastAsia="Times New Roman"/>
          <w:sz w:val="24"/>
          <w:szCs w:val="24"/>
        </w:rPr>
      </w:pPr>
      <w:r w:rsidRPr="00FE6A28">
        <w:rPr>
          <w:rFonts w:eastAsia="Times New Roman"/>
          <w:sz w:val="24"/>
          <w:szCs w:val="24"/>
        </w:rPr>
        <w:t xml:space="preserve">    Категорически запрещается смешивать_________________________________________________________________________________________________________________________________________________</w:t>
      </w:r>
    </w:p>
    <w:p w14:paraId="684EEE6C" w14:textId="77777777" w:rsidR="00FE6A28" w:rsidRPr="00FE6A28" w:rsidRDefault="00FE6A28" w:rsidP="00FE6A28">
      <w:pPr>
        <w:rPr>
          <w:rFonts w:eastAsia="Times New Roman"/>
          <w:sz w:val="24"/>
          <w:szCs w:val="24"/>
        </w:rPr>
      </w:pPr>
      <w:r w:rsidRPr="00FE6A28">
        <w:rPr>
          <w:rFonts w:eastAsia="Times New Roman"/>
          <w:sz w:val="24"/>
          <w:szCs w:val="24"/>
        </w:rPr>
        <w:t xml:space="preserve">    При подаче первые блюда и горячие напитки должны иметь температуру</w:t>
      </w:r>
    </w:p>
    <w:p w14:paraId="371D9B06" w14:textId="77777777" w:rsidR="00FE6A28" w:rsidRPr="00FE6A28" w:rsidRDefault="00FE6A28" w:rsidP="00FE6A28">
      <w:pPr>
        <w:rPr>
          <w:rFonts w:eastAsia="Times New Roman"/>
          <w:sz w:val="24"/>
          <w:szCs w:val="24"/>
        </w:rPr>
      </w:pPr>
      <w:r w:rsidRPr="00FE6A28">
        <w:rPr>
          <w:rFonts w:eastAsia="Times New Roman"/>
          <w:sz w:val="24"/>
          <w:szCs w:val="24"/>
        </w:rPr>
        <w:t>_______ °С, вторые блюда и гарниры температуру ______ °С, порционные блюда температуру ______ °С, холодные блюда и напитки ______ °С.</w:t>
      </w:r>
    </w:p>
    <w:p w14:paraId="3D93A302" w14:textId="5DD6C6E6" w:rsidR="00FE6A28" w:rsidRPr="00FE6A28" w:rsidRDefault="00FE6A28" w:rsidP="00FE6A28">
      <w:pPr>
        <w:rPr>
          <w:rFonts w:eastAsia="Times New Roman"/>
          <w:sz w:val="24"/>
          <w:szCs w:val="24"/>
        </w:rPr>
      </w:pPr>
      <w:r w:rsidRPr="00FE6A28">
        <w:rPr>
          <w:rFonts w:eastAsia="Times New Roman"/>
          <w:sz w:val="24"/>
          <w:szCs w:val="24"/>
        </w:rPr>
        <w:t xml:space="preserve">    В лечебно-профилактических и детских учреждениях в зимне-весенний период из-за недостатка в овощных блюдах ___________________ требуется обогащать этим некоторые блюда.</w:t>
      </w:r>
    </w:p>
    <w:p w14:paraId="63E16A9A" w14:textId="77777777" w:rsidR="00FE6A28" w:rsidRPr="00FE6A28" w:rsidRDefault="00FE6A28" w:rsidP="00FE6A28">
      <w:pPr>
        <w:rPr>
          <w:rFonts w:eastAsia="Times New Roman"/>
          <w:sz w:val="24"/>
          <w:szCs w:val="24"/>
        </w:rPr>
      </w:pPr>
      <w:r w:rsidRPr="00FE6A28">
        <w:rPr>
          <w:rFonts w:eastAsia="Times New Roman"/>
          <w:sz w:val="24"/>
          <w:szCs w:val="24"/>
        </w:rPr>
        <w:t xml:space="preserve">    За качество готовой продукции и соблюдение правил её отпуска на предприятиях общественного питания несут ответственность ________________ .</w:t>
      </w:r>
    </w:p>
    <w:p w14:paraId="59C37ED8" w14:textId="0AFBD146" w:rsidR="00FE6A28" w:rsidRPr="005D1951" w:rsidRDefault="005D1951" w:rsidP="005D1951">
      <w:pPr>
        <w:rPr>
          <w:rFonts w:eastAsia="Times New Roman"/>
          <w:sz w:val="24"/>
          <w:szCs w:val="24"/>
          <w:u w:val="single"/>
        </w:rPr>
      </w:pPr>
      <w:r>
        <w:rPr>
          <w:rFonts w:eastAsia="Times New Roman"/>
          <w:sz w:val="24"/>
          <w:szCs w:val="24"/>
          <w:u w:val="single"/>
        </w:rPr>
        <w:t>4.</w:t>
      </w:r>
      <w:r w:rsidR="00FE6A28" w:rsidRPr="005D1951">
        <w:rPr>
          <w:rFonts w:eastAsia="Times New Roman"/>
          <w:sz w:val="24"/>
          <w:szCs w:val="24"/>
          <w:u w:val="single"/>
        </w:rPr>
        <w:t>Ответьте на вопросы:</w:t>
      </w:r>
    </w:p>
    <w:p w14:paraId="3BE609B3" w14:textId="77777777" w:rsidR="00FE6A28" w:rsidRPr="00FE6A28" w:rsidRDefault="00FE6A28" w:rsidP="00FE6A28">
      <w:pPr>
        <w:ind w:left="360"/>
        <w:rPr>
          <w:rFonts w:eastAsia="Times New Roman"/>
          <w:sz w:val="24"/>
          <w:szCs w:val="24"/>
          <w:u w:val="single"/>
        </w:rPr>
      </w:pPr>
    </w:p>
    <w:p w14:paraId="030EDAB8" w14:textId="77777777" w:rsidR="00FE6A28" w:rsidRPr="00FE6A28" w:rsidRDefault="00FE6A28" w:rsidP="00FE6A28">
      <w:pPr>
        <w:numPr>
          <w:ilvl w:val="0"/>
          <w:numId w:val="32"/>
        </w:numPr>
        <w:rPr>
          <w:rFonts w:eastAsia="Times New Roman"/>
          <w:sz w:val="24"/>
          <w:szCs w:val="24"/>
        </w:rPr>
      </w:pPr>
      <w:r w:rsidRPr="00FE6A28">
        <w:rPr>
          <w:rFonts w:eastAsia="Times New Roman"/>
          <w:sz w:val="24"/>
          <w:szCs w:val="24"/>
        </w:rPr>
        <w:t>Какой запас пищи допустим на раздаче?</w:t>
      </w:r>
    </w:p>
    <w:p w14:paraId="6BE96B48" w14:textId="77777777" w:rsidR="00FE6A28" w:rsidRPr="00FE6A28" w:rsidRDefault="00FE6A28" w:rsidP="00FE6A28">
      <w:pPr>
        <w:ind w:left="360"/>
        <w:rPr>
          <w:rFonts w:eastAsia="Times New Roman"/>
          <w:sz w:val="24"/>
          <w:szCs w:val="24"/>
        </w:rPr>
      </w:pPr>
    </w:p>
    <w:p w14:paraId="74C589F7" w14:textId="77777777" w:rsidR="00FE6A28" w:rsidRPr="00FE6A28" w:rsidRDefault="00FE6A28" w:rsidP="00FE6A28">
      <w:pPr>
        <w:numPr>
          <w:ilvl w:val="0"/>
          <w:numId w:val="32"/>
        </w:numPr>
        <w:rPr>
          <w:rFonts w:eastAsia="Times New Roman"/>
          <w:sz w:val="24"/>
          <w:szCs w:val="24"/>
        </w:rPr>
      </w:pPr>
      <w:r w:rsidRPr="00FE6A28">
        <w:rPr>
          <w:rFonts w:eastAsia="Times New Roman"/>
          <w:sz w:val="24"/>
          <w:szCs w:val="24"/>
        </w:rPr>
        <w:t>Как нужно организовывать продажу полуфабрикатов на предприятии общественного питания?</w:t>
      </w:r>
    </w:p>
    <w:p w14:paraId="594AAD5C" w14:textId="77777777" w:rsidR="00FE6A28" w:rsidRPr="00FE6A28" w:rsidRDefault="00FE6A28" w:rsidP="00FE6A28">
      <w:pPr>
        <w:rPr>
          <w:rFonts w:eastAsia="Times New Roman"/>
          <w:sz w:val="24"/>
          <w:szCs w:val="24"/>
        </w:rPr>
      </w:pPr>
    </w:p>
    <w:p w14:paraId="20E97A2A" w14:textId="77777777" w:rsidR="00FE6A28" w:rsidRPr="00FE6A28" w:rsidRDefault="00FE6A28" w:rsidP="00FE6A28">
      <w:pPr>
        <w:ind w:left="360"/>
        <w:rPr>
          <w:rFonts w:eastAsia="Times New Roman"/>
          <w:sz w:val="24"/>
          <w:szCs w:val="24"/>
        </w:rPr>
      </w:pPr>
    </w:p>
    <w:p w14:paraId="38006BA2" w14:textId="77777777" w:rsidR="00FE6A28" w:rsidRPr="00FE6A28" w:rsidRDefault="00FE6A28" w:rsidP="00FE6A28">
      <w:pPr>
        <w:numPr>
          <w:ilvl w:val="0"/>
          <w:numId w:val="32"/>
        </w:numPr>
        <w:rPr>
          <w:rFonts w:eastAsia="Times New Roman"/>
          <w:sz w:val="24"/>
          <w:szCs w:val="24"/>
        </w:rPr>
      </w:pPr>
      <w:r w:rsidRPr="00FE6A28">
        <w:rPr>
          <w:rFonts w:eastAsia="Times New Roman"/>
          <w:sz w:val="24"/>
          <w:szCs w:val="24"/>
        </w:rPr>
        <w:t>Какие санитарные правила следует соблюдать повару при обслуживании потребителей?</w:t>
      </w:r>
    </w:p>
    <w:p w14:paraId="032DFF8B" w14:textId="77777777" w:rsidR="00FE6A28" w:rsidRPr="00FE6A28" w:rsidRDefault="00FE6A28" w:rsidP="00FE6A28">
      <w:pPr>
        <w:ind w:left="360"/>
        <w:rPr>
          <w:rFonts w:eastAsia="Times New Roman"/>
          <w:sz w:val="24"/>
          <w:szCs w:val="24"/>
        </w:rPr>
      </w:pPr>
    </w:p>
    <w:p w14:paraId="16B13B3C" w14:textId="77777777" w:rsidR="00FE6A28" w:rsidRPr="00FE6A28" w:rsidRDefault="00FE6A28" w:rsidP="00FE6A28">
      <w:pPr>
        <w:numPr>
          <w:ilvl w:val="0"/>
          <w:numId w:val="32"/>
        </w:numPr>
        <w:rPr>
          <w:rFonts w:eastAsia="Times New Roman"/>
          <w:sz w:val="24"/>
          <w:szCs w:val="24"/>
        </w:rPr>
      </w:pPr>
      <w:r w:rsidRPr="00FE6A28">
        <w:rPr>
          <w:rFonts w:eastAsia="Times New Roman"/>
          <w:sz w:val="24"/>
          <w:szCs w:val="24"/>
        </w:rPr>
        <w:t>Какие требования предъявляют к рабочему месту официанта?</w:t>
      </w:r>
    </w:p>
    <w:p w14:paraId="283A2812" w14:textId="77777777" w:rsidR="00FE6A28" w:rsidRPr="00FE6A28" w:rsidRDefault="00FE6A28" w:rsidP="00FE6A28">
      <w:pPr>
        <w:rPr>
          <w:rFonts w:eastAsia="Times New Roman"/>
          <w:sz w:val="24"/>
          <w:szCs w:val="24"/>
        </w:rPr>
      </w:pPr>
    </w:p>
    <w:p w14:paraId="5A1FF8A7" w14:textId="77777777" w:rsidR="00FE6A28" w:rsidRPr="00FE6A28" w:rsidRDefault="00FE6A28" w:rsidP="00FE6A28">
      <w:pPr>
        <w:ind w:left="360"/>
        <w:rPr>
          <w:rFonts w:eastAsia="Times New Roman"/>
          <w:sz w:val="24"/>
          <w:szCs w:val="24"/>
        </w:rPr>
      </w:pPr>
    </w:p>
    <w:p w14:paraId="17930EC3" w14:textId="77777777" w:rsidR="00FE6A28" w:rsidRPr="00FE6A28" w:rsidRDefault="00FE6A28" w:rsidP="00FE6A28">
      <w:pPr>
        <w:numPr>
          <w:ilvl w:val="0"/>
          <w:numId w:val="32"/>
        </w:numPr>
        <w:rPr>
          <w:rFonts w:eastAsia="Times New Roman"/>
          <w:sz w:val="24"/>
          <w:szCs w:val="24"/>
        </w:rPr>
      </w:pPr>
      <w:r w:rsidRPr="00FE6A28">
        <w:rPr>
          <w:rFonts w:eastAsia="Times New Roman"/>
          <w:sz w:val="24"/>
          <w:szCs w:val="24"/>
        </w:rPr>
        <w:lastRenderedPageBreak/>
        <w:t>Каковы санитарные правила подачи блюд официантами?</w:t>
      </w:r>
    </w:p>
    <w:p w14:paraId="7FAA1E7C" w14:textId="77777777" w:rsidR="00FE6A28" w:rsidRPr="00FE6A28" w:rsidRDefault="00FE6A28" w:rsidP="00FE6A28">
      <w:pPr>
        <w:rPr>
          <w:rFonts w:eastAsia="Times New Roman"/>
          <w:sz w:val="24"/>
          <w:szCs w:val="24"/>
        </w:rPr>
      </w:pPr>
      <w:r w:rsidRPr="00FE6A28">
        <w:rPr>
          <w:rFonts w:eastAsia="Times New Roman"/>
          <w:sz w:val="24"/>
          <w:szCs w:val="24"/>
        </w:rPr>
        <w:t xml:space="preserve">                 </w:t>
      </w:r>
    </w:p>
    <w:p w14:paraId="3C607E79" w14:textId="77777777" w:rsidR="00FE6A28" w:rsidRPr="00FE6A28" w:rsidRDefault="00FE6A28" w:rsidP="00FE6A28">
      <w:pPr>
        <w:rPr>
          <w:rFonts w:eastAsia="Times New Roman"/>
          <w:sz w:val="24"/>
          <w:szCs w:val="24"/>
        </w:rPr>
      </w:pPr>
      <w:r w:rsidRPr="00FE6A28">
        <w:rPr>
          <w:rFonts w:eastAsia="Times New Roman"/>
          <w:sz w:val="24"/>
          <w:szCs w:val="24"/>
        </w:rPr>
        <w:t>Выводы _____________________________________________________________________</w:t>
      </w:r>
    </w:p>
    <w:p w14:paraId="5CE0B282" w14:textId="77777777" w:rsidR="00FE6A28" w:rsidRPr="00FE6A28" w:rsidRDefault="00FE6A28" w:rsidP="00FE6A28">
      <w:pPr>
        <w:rPr>
          <w:rFonts w:eastAsia="Times New Roman"/>
          <w:sz w:val="24"/>
          <w:szCs w:val="24"/>
        </w:rPr>
      </w:pPr>
    </w:p>
    <w:p w14:paraId="332D1B2A" w14:textId="77777777" w:rsidR="00FE6A28" w:rsidRPr="00FE6A28" w:rsidRDefault="00FE6A28" w:rsidP="00FE6A28">
      <w:pPr>
        <w:jc w:val="center"/>
        <w:rPr>
          <w:rFonts w:eastAsia="Times New Roman"/>
          <w:b/>
          <w:sz w:val="24"/>
          <w:szCs w:val="24"/>
          <w:u w:val="single"/>
        </w:rPr>
      </w:pPr>
    </w:p>
    <w:p w14:paraId="60CC2A5C" w14:textId="77777777" w:rsidR="00D653A6" w:rsidRPr="007B2D73" w:rsidRDefault="00D653A6" w:rsidP="00D653A6">
      <w:pPr>
        <w:shd w:val="clear" w:color="auto" w:fill="FFFFFF"/>
        <w:jc w:val="both"/>
        <w:rPr>
          <w:rFonts w:eastAsia="Times New Roman"/>
          <w:color w:val="000000"/>
          <w:sz w:val="24"/>
          <w:szCs w:val="24"/>
        </w:rPr>
      </w:pPr>
    </w:p>
    <w:p w14:paraId="6D912787" w14:textId="77777777" w:rsidR="000A3380" w:rsidRDefault="000A3380" w:rsidP="000A3380">
      <w:pPr>
        <w:spacing w:line="276" w:lineRule="auto"/>
        <w:rPr>
          <w:b/>
          <w:sz w:val="24"/>
          <w:szCs w:val="24"/>
        </w:rPr>
      </w:pPr>
      <w:r>
        <w:rPr>
          <w:b/>
          <w:sz w:val="24"/>
          <w:szCs w:val="24"/>
        </w:rPr>
        <w:t xml:space="preserve">6.3. Задания для </w:t>
      </w:r>
      <w:r w:rsidRPr="005C1655">
        <w:rPr>
          <w:b/>
          <w:bCs/>
          <w:sz w:val="24"/>
          <w:szCs w:val="24"/>
        </w:rPr>
        <w:t>промежуточно</w:t>
      </w:r>
      <w:r>
        <w:rPr>
          <w:b/>
          <w:bCs/>
          <w:sz w:val="24"/>
          <w:szCs w:val="24"/>
        </w:rPr>
        <w:t>й</w:t>
      </w:r>
      <w:r w:rsidRPr="005C1655">
        <w:rPr>
          <w:b/>
          <w:bCs/>
          <w:sz w:val="24"/>
          <w:szCs w:val="24"/>
        </w:rPr>
        <w:t xml:space="preserve"> </w:t>
      </w:r>
      <w:r>
        <w:rPr>
          <w:b/>
          <w:bCs/>
          <w:sz w:val="24"/>
          <w:szCs w:val="24"/>
        </w:rPr>
        <w:t>аттестации</w:t>
      </w:r>
    </w:p>
    <w:p w14:paraId="74A64832" w14:textId="045C04E0" w:rsidR="000A3380" w:rsidRPr="00360EC1" w:rsidRDefault="000A3380" w:rsidP="000A3380">
      <w:pPr>
        <w:shd w:val="clear" w:color="auto" w:fill="FFFFFF"/>
        <w:jc w:val="both"/>
        <w:rPr>
          <w:rFonts w:eastAsia="Times New Roman"/>
          <w:b/>
          <w:color w:val="000000"/>
          <w:sz w:val="24"/>
          <w:szCs w:val="24"/>
        </w:rPr>
      </w:pPr>
      <w:r w:rsidRPr="00360EC1">
        <w:rPr>
          <w:rFonts w:eastAsia="Times New Roman"/>
          <w:b/>
          <w:color w:val="000000"/>
          <w:sz w:val="24"/>
          <w:szCs w:val="24"/>
        </w:rPr>
        <w:t xml:space="preserve">Задание № </w:t>
      </w:r>
      <w:r w:rsidR="00F44EC2" w:rsidRPr="00360EC1">
        <w:rPr>
          <w:rFonts w:eastAsia="Times New Roman"/>
          <w:b/>
          <w:color w:val="000000"/>
          <w:sz w:val="24"/>
          <w:szCs w:val="24"/>
        </w:rPr>
        <w:t>15</w:t>
      </w:r>
    </w:p>
    <w:p w14:paraId="4B93F099" w14:textId="49D5E60A" w:rsidR="00F44EC2" w:rsidRPr="00F44EC2" w:rsidRDefault="00F44EC2" w:rsidP="00F44EC2">
      <w:pPr>
        <w:shd w:val="clear" w:color="auto" w:fill="FFFFFF"/>
        <w:jc w:val="both"/>
        <w:rPr>
          <w:rFonts w:eastAsia="Times New Roman"/>
          <w:b/>
          <w:color w:val="000000"/>
          <w:sz w:val="24"/>
          <w:lang w:eastAsia="en-US"/>
        </w:rPr>
      </w:pPr>
      <w:r>
        <w:rPr>
          <w:rFonts w:eastAsia="Times New Roman"/>
          <w:b/>
          <w:color w:val="000000"/>
          <w:sz w:val="24"/>
          <w:lang w:eastAsia="en-US"/>
        </w:rPr>
        <w:t>Тестовые задания</w:t>
      </w:r>
    </w:p>
    <w:tbl>
      <w:tblPr>
        <w:tblStyle w:val="ad"/>
        <w:tblW w:w="0" w:type="auto"/>
        <w:tblLook w:val="04A0" w:firstRow="1" w:lastRow="0" w:firstColumn="1" w:lastColumn="0" w:noHBand="0" w:noVBand="1"/>
      </w:tblPr>
      <w:tblGrid>
        <w:gridCol w:w="2830"/>
        <w:gridCol w:w="3261"/>
        <w:gridCol w:w="3115"/>
        <w:gridCol w:w="14"/>
      </w:tblGrid>
      <w:tr w:rsidR="00F44EC2" w:rsidRPr="00F44EC2" w14:paraId="5794FEA6" w14:textId="77777777" w:rsidTr="00F140DB">
        <w:tc>
          <w:tcPr>
            <w:tcW w:w="9220" w:type="dxa"/>
            <w:gridSpan w:val="4"/>
          </w:tcPr>
          <w:p w14:paraId="05820942" w14:textId="77777777" w:rsidR="00F44EC2" w:rsidRPr="00F44EC2" w:rsidRDefault="00F44EC2" w:rsidP="00F44EC2">
            <w:pPr>
              <w:shd w:val="clear" w:color="auto" w:fill="FFFFFF"/>
              <w:jc w:val="both"/>
              <w:rPr>
                <w:rFonts w:eastAsia="Times New Roman"/>
                <w:color w:val="000000"/>
                <w:sz w:val="24"/>
                <w:lang w:eastAsia="en-US"/>
              </w:rPr>
            </w:pPr>
            <w:bookmarkStart w:id="14" w:name="_Hlk189768613"/>
            <w:r w:rsidRPr="00F44EC2">
              <w:rPr>
                <w:rFonts w:eastAsia="Times New Roman"/>
                <w:color w:val="000000"/>
                <w:sz w:val="24"/>
                <w:lang w:eastAsia="en-US"/>
              </w:rPr>
              <w:t>Государственное бюджетное профессиональное образовательное учреждение</w:t>
            </w:r>
          </w:p>
          <w:p w14:paraId="68A9DD20"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«Верхнеуральский агротехнологический техникум-казачий кадетский корпус»</w:t>
            </w:r>
          </w:p>
        </w:tc>
      </w:tr>
      <w:tr w:rsidR="00F44EC2" w:rsidRPr="00F44EC2" w14:paraId="5703FBB1" w14:textId="77777777" w:rsidTr="00F140DB">
        <w:tc>
          <w:tcPr>
            <w:tcW w:w="9220" w:type="dxa"/>
            <w:gridSpan w:val="4"/>
          </w:tcPr>
          <w:p w14:paraId="09FA00F9"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Профессии/специальность КОД</w:t>
            </w:r>
          </w:p>
        </w:tc>
      </w:tr>
      <w:tr w:rsidR="00F44EC2" w:rsidRPr="00F44EC2" w14:paraId="2E14C112" w14:textId="77777777" w:rsidTr="00F140DB">
        <w:trPr>
          <w:gridAfter w:val="1"/>
          <w:wAfter w:w="14" w:type="dxa"/>
        </w:trPr>
        <w:tc>
          <w:tcPr>
            <w:tcW w:w="2830" w:type="dxa"/>
          </w:tcPr>
          <w:p w14:paraId="4EDB87B9" w14:textId="77777777" w:rsidR="00F44EC2" w:rsidRPr="00F44EC2" w:rsidRDefault="00F44EC2" w:rsidP="00F44EC2">
            <w:pPr>
              <w:shd w:val="clear" w:color="auto" w:fill="FFFFFF"/>
              <w:jc w:val="both"/>
              <w:rPr>
                <w:rFonts w:eastAsia="Times New Roman"/>
                <w:bCs/>
                <w:color w:val="000000"/>
                <w:sz w:val="24"/>
                <w:lang w:eastAsia="en-US"/>
              </w:rPr>
            </w:pPr>
            <w:r w:rsidRPr="00F44EC2">
              <w:rPr>
                <w:rFonts w:eastAsia="Times New Roman"/>
                <w:bCs/>
                <w:color w:val="000000"/>
                <w:sz w:val="24"/>
                <w:lang w:eastAsia="en-US"/>
              </w:rPr>
              <w:t>Рассмотрено на Педагогическом совете</w:t>
            </w:r>
            <w:r w:rsidRPr="00F44EC2">
              <w:rPr>
                <w:rFonts w:eastAsia="Times New Roman"/>
                <w:color w:val="000000"/>
                <w:sz w:val="24"/>
                <w:lang w:eastAsia="en-US"/>
              </w:rPr>
              <w:t xml:space="preserve">                                         </w:t>
            </w:r>
          </w:p>
          <w:p w14:paraId="56F2968D" w14:textId="6B3A46E6"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bCs/>
                <w:color w:val="000000"/>
                <w:sz w:val="24"/>
                <w:lang w:eastAsia="en-US"/>
              </w:rPr>
              <w:t xml:space="preserve"> протокол   </w:t>
            </w:r>
            <w:r w:rsidRPr="00F44EC2">
              <w:rPr>
                <w:rFonts w:eastAsia="Times New Roman"/>
                <w:color w:val="000000"/>
                <w:sz w:val="24"/>
                <w:lang w:eastAsia="en-US"/>
              </w:rPr>
              <w:t xml:space="preserve">№ </w:t>
            </w:r>
            <w:r>
              <w:rPr>
                <w:rFonts w:eastAsia="Times New Roman"/>
                <w:color w:val="000000"/>
                <w:sz w:val="24"/>
                <w:lang w:eastAsia="en-US"/>
              </w:rPr>
              <w:t xml:space="preserve">4 </w:t>
            </w:r>
            <w:r w:rsidRPr="00F44EC2">
              <w:rPr>
                <w:rFonts w:eastAsia="Times New Roman"/>
                <w:color w:val="000000"/>
                <w:sz w:val="24"/>
                <w:lang w:eastAsia="en-US"/>
              </w:rPr>
              <w:t xml:space="preserve">от </w:t>
            </w:r>
            <w:r>
              <w:rPr>
                <w:rFonts w:eastAsia="Times New Roman"/>
                <w:color w:val="000000"/>
                <w:sz w:val="24"/>
                <w:lang w:eastAsia="en-US"/>
              </w:rPr>
              <w:t>«31» января 2025</w:t>
            </w:r>
            <w:r w:rsidRPr="00F44EC2">
              <w:rPr>
                <w:rFonts w:eastAsia="Times New Roman"/>
                <w:color w:val="000000"/>
                <w:sz w:val="24"/>
                <w:lang w:eastAsia="en-US"/>
              </w:rPr>
              <w:t xml:space="preserve">            </w:t>
            </w:r>
          </w:p>
        </w:tc>
        <w:tc>
          <w:tcPr>
            <w:tcW w:w="3261" w:type="dxa"/>
          </w:tcPr>
          <w:p w14:paraId="338690F7" w14:textId="67CC27FE"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Вариант № 1 </w:t>
            </w:r>
          </w:p>
          <w:p w14:paraId="4C74233B" w14:textId="0BEE1328"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по УД</w:t>
            </w:r>
            <w:r>
              <w:rPr>
                <w:rFonts w:eastAsia="Times New Roman"/>
                <w:color w:val="000000"/>
                <w:sz w:val="24"/>
                <w:lang w:eastAsia="en-US"/>
              </w:rPr>
              <w:t xml:space="preserve"> </w:t>
            </w:r>
            <w:r w:rsidRPr="00F44EC2">
              <w:rPr>
                <w:rFonts w:eastAsia="Times New Roman"/>
                <w:color w:val="000000"/>
                <w:sz w:val="24"/>
                <w:lang w:eastAsia="en-US"/>
              </w:rPr>
              <w:t>Основы микробиологии, физиологии питания, санитарии и гигиены</w:t>
            </w:r>
          </w:p>
          <w:p w14:paraId="1E785D8F" w14:textId="77777777" w:rsidR="00F44EC2" w:rsidRPr="00F44EC2" w:rsidRDefault="00F44EC2" w:rsidP="00F44EC2">
            <w:pPr>
              <w:shd w:val="clear" w:color="auto" w:fill="FFFFFF"/>
              <w:jc w:val="both"/>
              <w:rPr>
                <w:rFonts w:eastAsia="Times New Roman"/>
                <w:color w:val="000000"/>
                <w:sz w:val="24"/>
                <w:lang w:eastAsia="en-US"/>
              </w:rPr>
            </w:pPr>
          </w:p>
        </w:tc>
        <w:tc>
          <w:tcPr>
            <w:tcW w:w="3115" w:type="dxa"/>
          </w:tcPr>
          <w:p w14:paraId="0AAA0999"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УТВЕРЖДАЮ </w:t>
            </w:r>
          </w:p>
          <w:p w14:paraId="383EF379"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Заместитель директора по </w:t>
            </w:r>
          </w:p>
          <w:p w14:paraId="620F27F8"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теоретическому обучению</w:t>
            </w:r>
          </w:p>
          <w:p w14:paraId="7A7D4C14" w14:textId="15F2DE2E"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_________/</w:t>
            </w:r>
            <w:r>
              <w:rPr>
                <w:rFonts w:eastAsia="Times New Roman"/>
                <w:color w:val="000000"/>
                <w:sz w:val="24"/>
                <w:lang w:eastAsia="en-US"/>
              </w:rPr>
              <w:t>Переродина Ю.Б</w:t>
            </w:r>
          </w:p>
          <w:p w14:paraId="33DC8630" w14:textId="036986C9"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«____» ________202</w:t>
            </w:r>
            <w:r>
              <w:rPr>
                <w:rFonts w:eastAsia="Times New Roman"/>
                <w:color w:val="000000"/>
                <w:sz w:val="24"/>
                <w:lang w:eastAsia="en-US"/>
              </w:rPr>
              <w:t>5</w:t>
            </w:r>
            <w:r w:rsidRPr="00F44EC2">
              <w:rPr>
                <w:rFonts w:eastAsia="Times New Roman"/>
                <w:color w:val="000000"/>
                <w:sz w:val="24"/>
                <w:lang w:eastAsia="en-US"/>
              </w:rPr>
              <w:t>_г.</w:t>
            </w:r>
          </w:p>
        </w:tc>
      </w:tr>
      <w:tr w:rsidR="00F44EC2" w:rsidRPr="00F44EC2" w14:paraId="3D29947F" w14:textId="77777777" w:rsidTr="00F140DB">
        <w:tc>
          <w:tcPr>
            <w:tcW w:w="9220" w:type="dxa"/>
            <w:gridSpan w:val="4"/>
          </w:tcPr>
          <w:p w14:paraId="5871A7EE" w14:textId="7AC3A5B3"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w:t>
            </w:r>
            <w:r w:rsidRPr="00F44EC2">
              <w:rPr>
                <w:rFonts w:eastAsia="Times New Roman"/>
                <w:color w:val="000000"/>
                <w:sz w:val="24"/>
                <w:lang w:eastAsia="en-US"/>
              </w:rPr>
              <w:tab/>
              <w:t>Дайте</w:t>
            </w:r>
            <w:r w:rsidRPr="00F44EC2">
              <w:rPr>
                <w:rFonts w:eastAsia="Times New Roman"/>
                <w:color w:val="000000"/>
                <w:sz w:val="24"/>
                <w:lang w:eastAsia="en-US"/>
              </w:rPr>
              <w:tab/>
              <w:t>определение:</w:t>
            </w:r>
            <w:r w:rsidRPr="00F44EC2">
              <w:rPr>
                <w:rFonts w:eastAsia="Times New Roman"/>
                <w:color w:val="000000"/>
                <w:sz w:val="24"/>
                <w:lang w:eastAsia="en-US"/>
              </w:rPr>
              <w:tab/>
              <w:t>Микробиология</w:t>
            </w:r>
            <w:r w:rsidRPr="00F44EC2">
              <w:rPr>
                <w:rFonts w:eastAsia="Times New Roman"/>
                <w:color w:val="000000"/>
                <w:sz w:val="24"/>
                <w:lang w:eastAsia="en-US"/>
              </w:rPr>
              <w:tab/>
              <w:t>-</w:t>
            </w:r>
            <w:r>
              <w:rPr>
                <w:rFonts w:eastAsia="Times New Roman"/>
                <w:color w:val="000000"/>
                <w:sz w:val="24"/>
                <w:lang w:eastAsia="en-US"/>
              </w:rPr>
              <w:t xml:space="preserve"> </w:t>
            </w:r>
            <w:r w:rsidRPr="00F44EC2">
              <w:rPr>
                <w:rFonts w:eastAsia="Times New Roman"/>
                <w:color w:val="000000"/>
                <w:sz w:val="24"/>
                <w:lang w:eastAsia="en-US"/>
              </w:rPr>
              <w:t>это</w:t>
            </w:r>
            <w:r w:rsidRPr="00F44EC2">
              <w:rPr>
                <w:rFonts w:eastAsia="Times New Roman"/>
                <w:color w:val="000000"/>
                <w:sz w:val="24"/>
                <w:lang w:eastAsia="en-US"/>
              </w:rPr>
              <w:tab/>
              <w:t>наука,</w:t>
            </w:r>
          </w:p>
          <w:p w14:paraId="1B444183" w14:textId="77777777" w:rsidR="00F44EC2" w:rsidRPr="00F44EC2" w:rsidRDefault="00F44EC2" w:rsidP="00F44EC2">
            <w:pPr>
              <w:shd w:val="clear" w:color="auto" w:fill="FFFFFF"/>
              <w:jc w:val="both"/>
              <w:rPr>
                <w:rFonts w:eastAsia="Times New Roman"/>
                <w:color w:val="000000"/>
                <w:sz w:val="24"/>
                <w:lang w:eastAsia="en-US"/>
              </w:rPr>
            </w:pPr>
          </w:p>
          <w:p w14:paraId="64D3563A"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2.</w:t>
            </w:r>
            <w:r w:rsidRPr="00F44EC2">
              <w:rPr>
                <w:rFonts w:eastAsia="Times New Roman"/>
                <w:color w:val="000000"/>
                <w:sz w:val="24"/>
                <w:lang w:eastAsia="en-US"/>
              </w:rPr>
              <w:tab/>
              <w:t>Микроорганизмы (микробы) классифицируют на основные группы:</w:t>
            </w:r>
          </w:p>
          <w:p w14:paraId="1A9FCD8F" w14:textId="0997FB73"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w:t>
            </w:r>
            <w:r>
              <w:rPr>
                <w:rFonts w:eastAsia="Times New Roman"/>
                <w:color w:val="000000"/>
                <w:sz w:val="24"/>
                <w:lang w:eastAsia="en-US"/>
              </w:rPr>
              <w:t>__________________;</w:t>
            </w:r>
          </w:p>
          <w:p w14:paraId="7F9D9C4B" w14:textId="704B5DBD"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2)</w:t>
            </w:r>
            <w:r>
              <w:rPr>
                <w:rFonts w:eastAsia="Times New Roman"/>
                <w:color w:val="000000"/>
                <w:sz w:val="24"/>
                <w:lang w:eastAsia="en-US"/>
              </w:rPr>
              <w:t>__________________;</w:t>
            </w:r>
          </w:p>
          <w:p w14:paraId="5C81F609" w14:textId="5D3F5C74"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3</w:t>
            </w:r>
            <w:r>
              <w:rPr>
                <w:rFonts w:eastAsia="Times New Roman"/>
                <w:color w:val="000000"/>
                <w:sz w:val="24"/>
                <w:lang w:eastAsia="en-US"/>
              </w:rPr>
              <w:t>)__________________;</w:t>
            </w:r>
          </w:p>
          <w:p w14:paraId="00C89CCD" w14:textId="3F4F0801"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4)</w:t>
            </w:r>
            <w:r>
              <w:rPr>
                <w:rFonts w:eastAsia="Times New Roman"/>
                <w:color w:val="000000"/>
                <w:sz w:val="24"/>
                <w:lang w:eastAsia="en-US"/>
              </w:rPr>
              <w:t>__________________.</w:t>
            </w:r>
            <w:r w:rsidRPr="00F44EC2">
              <w:rPr>
                <w:rFonts w:eastAsia="Times New Roman"/>
                <w:color w:val="000000"/>
                <w:sz w:val="24"/>
                <w:lang w:eastAsia="en-US"/>
              </w:rPr>
              <w:tab/>
            </w:r>
          </w:p>
          <w:p w14:paraId="780ADC47" w14:textId="6346B26A"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3.</w:t>
            </w:r>
            <w:r w:rsidRPr="00F44EC2">
              <w:rPr>
                <w:rFonts w:eastAsia="Times New Roman"/>
                <w:color w:val="000000"/>
                <w:sz w:val="24"/>
                <w:lang w:eastAsia="en-US"/>
              </w:rPr>
              <w:tab/>
              <w:t>Дайте</w:t>
            </w:r>
            <w:r w:rsidRPr="00F44EC2">
              <w:rPr>
                <w:rFonts w:eastAsia="Times New Roman"/>
                <w:color w:val="000000"/>
                <w:sz w:val="24"/>
                <w:lang w:eastAsia="en-US"/>
              </w:rPr>
              <w:tab/>
              <w:t>определение:</w:t>
            </w:r>
            <w:r w:rsidRPr="00F44EC2">
              <w:rPr>
                <w:rFonts w:eastAsia="Times New Roman"/>
                <w:color w:val="000000"/>
                <w:sz w:val="24"/>
                <w:lang w:eastAsia="en-US"/>
              </w:rPr>
              <w:tab/>
            </w:r>
            <w:r>
              <w:rPr>
                <w:rFonts w:eastAsia="Times New Roman"/>
                <w:color w:val="000000"/>
                <w:sz w:val="24"/>
                <w:lang w:eastAsia="en-US"/>
              </w:rPr>
              <w:t>ч</w:t>
            </w:r>
            <w:r w:rsidRPr="00F44EC2">
              <w:rPr>
                <w:rFonts w:eastAsia="Times New Roman"/>
                <w:color w:val="000000"/>
                <w:sz w:val="24"/>
                <w:lang w:eastAsia="en-US"/>
              </w:rPr>
              <w:t>истой</w:t>
            </w:r>
            <w:r w:rsidRPr="00F44EC2">
              <w:rPr>
                <w:rFonts w:eastAsia="Times New Roman"/>
                <w:color w:val="000000"/>
                <w:sz w:val="24"/>
                <w:lang w:eastAsia="en-US"/>
              </w:rPr>
              <w:tab/>
              <w:t>культурой</w:t>
            </w:r>
            <w:r w:rsidRPr="00F44EC2">
              <w:rPr>
                <w:rFonts w:eastAsia="Times New Roman"/>
                <w:color w:val="000000"/>
                <w:sz w:val="24"/>
                <w:lang w:eastAsia="en-US"/>
              </w:rPr>
              <w:tab/>
              <w:t>микроорганизмов</w:t>
            </w:r>
            <w:r w:rsidRPr="00F44EC2">
              <w:rPr>
                <w:rFonts w:eastAsia="Times New Roman"/>
                <w:color w:val="000000"/>
                <w:sz w:val="24"/>
                <w:lang w:eastAsia="en-US"/>
              </w:rPr>
              <w:tab/>
              <w:t>называют</w:t>
            </w:r>
            <w:r w:rsidRPr="00F44EC2">
              <w:rPr>
                <w:rFonts w:eastAsia="Times New Roman"/>
                <w:color w:val="000000"/>
                <w:sz w:val="24"/>
                <w:lang w:eastAsia="en-US"/>
              </w:rPr>
              <w:tab/>
              <w:t>-</w:t>
            </w:r>
            <w:r>
              <w:rPr>
                <w:rFonts w:eastAsia="Times New Roman"/>
                <w:color w:val="000000"/>
                <w:sz w:val="24"/>
                <w:lang w:eastAsia="en-US"/>
              </w:rPr>
              <w:t>……………</w:t>
            </w:r>
            <w:r w:rsidRPr="00F44EC2">
              <w:rPr>
                <w:rFonts w:eastAsia="Times New Roman"/>
                <w:color w:val="000000"/>
                <w:sz w:val="24"/>
                <w:lang w:eastAsia="en-US"/>
              </w:rPr>
              <w:t xml:space="preserve"> (продолжите).</w:t>
            </w:r>
          </w:p>
          <w:p w14:paraId="23C77302" w14:textId="4222C115"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4.</w:t>
            </w:r>
            <w:r w:rsidRPr="00F44EC2">
              <w:rPr>
                <w:rFonts w:eastAsia="Times New Roman"/>
                <w:color w:val="000000"/>
                <w:sz w:val="24"/>
                <w:lang w:eastAsia="en-US"/>
              </w:rPr>
              <w:tab/>
              <w:t xml:space="preserve">Дайте определение: </w:t>
            </w:r>
            <w:r>
              <w:rPr>
                <w:rFonts w:eastAsia="Times New Roman"/>
                <w:color w:val="000000"/>
                <w:sz w:val="24"/>
                <w:lang w:eastAsia="en-US"/>
              </w:rPr>
              <w:t>б</w:t>
            </w:r>
            <w:r w:rsidRPr="00F44EC2">
              <w:rPr>
                <w:rFonts w:eastAsia="Times New Roman"/>
                <w:color w:val="000000"/>
                <w:sz w:val="24"/>
                <w:lang w:eastAsia="en-US"/>
              </w:rPr>
              <w:t>олезнетворными (патогенными), называются микроорганизмы -</w:t>
            </w:r>
            <w:r>
              <w:rPr>
                <w:rFonts w:eastAsia="Times New Roman"/>
                <w:color w:val="000000"/>
                <w:sz w:val="24"/>
                <w:lang w:eastAsia="en-US"/>
              </w:rPr>
              <w:t xml:space="preserve"> ………………………………………….</w:t>
            </w:r>
            <w:r w:rsidRPr="00F44EC2">
              <w:rPr>
                <w:rFonts w:eastAsia="Times New Roman"/>
                <w:color w:val="000000"/>
                <w:sz w:val="24"/>
                <w:lang w:eastAsia="en-US"/>
              </w:rPr>
              <w:t>(продолжите)</w:t>
            </w:r>
          </w:p>
          <w:p w14:paraId="043945F1" w14:textId="4A503B75"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5.</w:t>
            </w:r>
            <w:r w:rsidRPr="00F44EC2">
              <w:rPr>
                <w:rFonts w:eastAsia="Times New Roman"/>
                <w:color w:val="000000"/>
                <w:sz w:val="24"/>
                <w:lang w:eastAsia="en-US"/>
              </w:rPr>
              <w:tab/>
              <w:t>Определенный период времени от момента попадания болезнетворных микробов в организм</w:t>
            </w:r>
            <w:r w:rsidRPr="00F44EC2">
              <w:rPr>
                <w:rFonts w:eastAsia="Times New Roman"/>
                <w:color w:val="000000"/>
                <w:sz w:val="24"/>
                <w:lang w:eastAsia="en-US"/>
              </w:rPr>
              <w:tab/>
              <w:t>человека</w:t>
            </w:r>
            <w:r w:rsidRPr="00F44EC2">
              <w:rPr>
                <w:rFonts w:eastAsia="Times New Roman"/>
                <w:color w:val="000000"/>
                <w:sz w:val="24"/>
                <w:lang w:eastAsia="en-US"/>
              </w:rPr>
              <w:tab/>
              <w:t>до</w:t>
            </w:r>
            <w:r w:rsidRPr="00F44EC2">
              <w:rPr>
                <w:rFonts w:eastAsia="Times New Roman"/>
                <w:color w:val="000000"/>
                <w:sz w:val="24"/>
                <w:lang w:eastAsia="en-US"/>
              </w:rPr>
              <w:tab/>
              <w:t>появления</w:t>
            </w:r>
            <w:r w:rsidRPr="00F44EC2">
              <w:rPr>
                <w:rFonts w:eastAsia="Times New Roman"/>
                <w:color w:val="000000"/>
                <w:sz w:val="24"/>
                <w:lang w:eastAsia="en-US"/>
              </w:rPr>
              <w:tab/>
              <w:t>первых</w:t>
            </w:r>
            <w:r w:rsidRPr="00F44EC2">
              <w:rPr>
                <w:rFonts w:eastAsia="Times New Roman"/>
                <w:color w:val="000000"/>
                <w:sz w:val="24"/>
                <w:lang w:eastAsia="en-US"/>
              </w:rPr>
              <w:tab/>
              <w:t>признаков</w:t>
            </w:r>
            <w:r>
              <w:rPr>
                <w:rFonts w:eastAsia="Times New Roman"/>
                <w:color w:val="000000"/>
                <w:sz w:val="24"/>
                <w:lang w:eastAsia="en-US"/>
              </w:rPr>
              <w:t xml:space="preserve"> </w:t>
            </w:r>
            <w:r w:rsidRPr="00F44EC2">
              <w:rPr>
                <w:rFonts w:eastAsia="Times New Roman"/>
                <w:color w:val="000000"/>
                <w:sz w:val="24"/>
                <w:lang w:eastAsia="en-US"/>
              </w:rPr>
              <w:t>заболевания</w:t>
            </w:r>
            <w:r w:rsidRPr="00F44EC2">
              <w:rPr>
                <w:rFonts w:eastAsia="Times New Roman"/>
                <w:color w:val="000000"/>
                <w:sz w:val="24"/>
                <w:lang w:eastAsia="en-US"/>
              </w:rPr>
              <w:tab/>
              <w:t>называется</w:t>
            </w:r>
            <w:r w:rsidRPr="00F44EC2">
              <w:rPr>
                <w:rFonts w:eastAsia="Times New Roman"/>
                <w:color w:val="000000"/>
                <w:sz w:val="24"/>
                <w:lang w:eastAsia="en-US"/>
              </w:rPr>
              <w:tab/>
              <w:t>-</w:t>
            </w:r>
            <w:r>
              <w:rPr>
                <w:rFonts w:eastAsia="Times New Roman"/>
                <w:color w:val="000000"/>
                <w:sz w:val="24"/>
                <w:lang w:eastAsia="en-US"/>
              </w:rPr>
              <w:t xml:space="preserve"> </w:t>
            </w:r>
            <w:r w:rsidRPr="00F44EC2">
              <w:rPr>
                <w:rFonts w:eastAsia="Times New Roman"/>
                <w:color w:val="000000"/>
                <w:sz w:val="24"/>
                <w:lang w:eastAsia="en-US"/>
              </w:rPr>
              <w:t>…</w:t>
            </w:r>
            <w:r w:rsidRPr="00F44EC2">
              <w:rPr>
                <w:rFonts w:eastAsia="Times New Roman"/>
                <w:color w:val="000000"/>
                <w:sz w:val="24"/>
                <w:lang w:eastAsia="en-US"/>
              </w:rPr>
              <w:tab/>
              <w:t>(продолжите)</w:t>
            </w:r>
          </w:p>
          <w:p w14:paraId="243CE447" w14:textId="0C965402"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6.</w:t>
            </w:r>
            <w:r w:rsidRPr="00F44EC2">
              <w:rPr>
                <w:rFonts w:eastAsia="Times New Roman"/>
                <w:color w:val="000000"/>
                <w:sz w:val="24"/>
                <w:lang w:eastAsia="en-US"/>
              </w:rPr>
              <w:tab/>
            </w:r>
            <w:r>
              <w:rPr>
                <w:rFonts w:eastAsia="Times New Roman"/>
                <w:color w:val="000000"/>
                <w:sz w:val="24"/>
                <w:lang w:eastAsia="en-US"/>
              </w:rPr>
              <w:t>Соотнесите</w:t>
            </w:r>
            <w:r w:rsidRPr="00F44EC2">
              <w:rPr>
                <w:rFonts w:eastAsia="Times New Roman"/>
                <w:color w:val="000000"/>
                <w:sz w:val="24"/>
                <w:lang w:eastAsia="en-US"/>
              </w:rPr>
              <w:t xml:space="preserve"> названия инфекционных заболеваний с видами возбудителей их вызывающих:</w:t>
            </w:r>
          </w:p>
          <w:p w14:paraId="4F0E3456" w14:textId="0EDECC2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а) холера;</w:t>
            </w:r>
            <w:r w:rsidRPr="00F44EC2">
              <w:rPr>
                <w:rFonts w:eastAsia="Times New Roman"/>
                <w:color w:val="000000"/>
                <w:sz w:val="24"/>
                <w:lang w:eastAsia="en-US"/>
              </w:rPr>
              <w:tab/>
            </w:r>
            <w:r>
              <w:rPr>
                <w:rFonts w:eastAsia="Times New Roman"/>
                <w:color w:val="000000"/>
                <w:sz w:val="24"/>
                <w:lang w:eastAsia="en-US"/>
              </w:rPr>
              <w:t xml:space="preserve">            </w:t>
            </w:r>
            <w:r w:rsidRPr="00F44EC2">
              <w:rPr>
                <w:rFonts w:eastAsia="Times New Roman"/>
                <w:color w:val="000000"/>
                <w:sz w:val="24"/>
                <w:lang w:eastAsia="en-US"/>
              </w:rPr>
              <w:t>г) сальмонеллы;</w:t>
            </w:r>
          </w:p>
          <w:p w14:paraId="6EFA9816"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б) сальмонеллез;</w:t>
            </w:r>
            <w:r w:rsidRPr="00F44EC2">
              <w:rPr>
                <w:rFonts w:eastAsia="Times New Roman"/>
                <w:color w:val="000000"/>
                <w:sz w:val="24"/>
                <w:lang w:eastAsia="en-US"/>
              </w:rPr>
              <w:tab/>
              <w:t>д) холерный вибрион:</w:t>
            </w:r>
          </w:p>
          <w:p w14:paraId="1EA983D2"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в) брюшной тиф;</w:t>
            </w:r>
            <w:r w:rsidRPr="00F44EC2">
              <w:rPr>
                <w:rFonts w:eastAsia="Times New Roman"/>
                <w:color w:val="000000"/>
                <w:sz w:val="24"/>
                <w:lang w:eastAsia="en-US"/>
              </w:rPr>
              <w:tab/>
              <w:t>е) палочка брюшного тифа.</w:t>
            </w:r>
          </w:p>
          <w:p w14:paraId="691876B2" w14:textId="77777777" w:rsid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7.</w:t>
            </w:r>
            <w:r w:rsidRPr="00F44EC2">
              <w:rPr>
                <w:rFonts w:eastAsia="Times New Roman"/>
                <w:color w:val="000000"/>
                <w:sz w:val="24"/>
                <w:lang w:eastAsia="en-US"/>
              </w:rPr>
              <w:tab/>
              <w:t xml:space="preserve">Перечислите источники инфекций, через которые передаются инфекционные заболевания: </w:t>
            </w:r>
          </w:p>
          <w:p w14:paraId="6832E4A1" w14:textId="512D984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а)</w:t>
            </w:r>
            <w:r>
              <w:rPr>
                <w:rFonts w:eastAsia="Times New Roman"/>
                <w:color w:val="000000"/>
                <w:sz w:val="24"/>
                <w:lang w:eastAsia="en-US"/>
              </w:rPr>
              <w:t>______________________</w:t>
            </w:r>
            <w:r w:rsidRPr="00F44EC2">
              <w:rPr>
                <w:rFonts w:eastAsia="Times New Roman"/>
                <w:color w:val="000000"/>
                <w:sz w:val="24"/>
                <w:lang w:eastAsia="en-US"/>
              </w:rPr>
              <w:t>;</w:t>
            </w:r>
          </w:p>
          <w:p w14:paraId="0379F06C" w14:textId="611CAFE4"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б)</w:t>
            </w:r>
            <w:r>
              <w:rPr>
                <w:rFonts w:eastAsia="Times New Roman"/>
                <w:color w:val="000000"/>
                <w:sz w:val="24"/>
                <w:lang w:eastAsia="en-US"/>
              </w:rPr>
              <w:t>_____________________</w:t>
            </w:r>
            <w:r w:rsidRPr="00F44EC2">
              <w:rPr>
                <w:rFonts w:eastAsia="Times New Roman"/>
                <w:color w:val="000000"/>
                <w:sz w:val="24"/>
                <w:lang w:eastAsia="en-US"/>
              </w:rPr>
              <w:t xml:space="preserve"> </w:t>
            </w:r>
            <w:r w:rsidRPr="00F44EC2">
              <w:rPr>
                <w:rFonts w:eastAsia="Times New Roman"/>
                <w:color w:val="000000"/>
                <w:sz w:val="24"/>
                <w:lang w:eastAsia="en-US"/>
              </w:rPr>
              <w:tab/>
              <w:t>;</w:t>
            </w:r>
          </w:p>
          <w:p w14:paraId="78092357" w14:textId="06F30544"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в)</w:t>
            </w:r>
            <w:r>
              <w:rPr>
                <w:rFonts w:eastAsia="Times New Roman"/>
                <w:color w:val="000000"/>
                <w:sz w:val="24"/>
                <w:lang w:eastAsia="en-US"/>
              </w:rPr>
              <w:t>_____________________</w:t>
            </w:r>
            <w:r w:rsidRPr="00F44EC2">
              <w:rPr>
                <w:rFonts w:eastAsia="Times New Roman"/>
                <w:color w:val="000000"/>
                <w:sz w:val="24"/>
                <w:lang w:eastAsia="en-US"/>
              </w:rPr>
              <w:t xml:space="preserve"> </w:t>
            </w:r>
            <w:r w:rsidRPr="00F44EC2">
              <w:rPr>
                <w:rFonts w:eastAsia="Times New Roman"/>
                <w:color w:val="000000"/>
                <w:sz w:val="24"/>
                <w:lang w:eastAsia="en-US"/>
              </w:rPr>
              <w:tab/>
              <w:t>;</w:t>
            </w:r>
          </w:p>
          <w:p w14:paraId="119DC515" w14:textId="22BA99EF"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г)</w:t>
            </w:r>
            <w:r>
              <w:rPr>
                <w:rFonts w:eastAsia="Times New Roman"/>
                <w:color w:val="000000"/>
                <w:sz w:val="24"/>
                <w:lang w:eastAsia="en-US"/>
              </w:rPr>
              <w:t>_____________________</w:t>
            </w:r>
            <w:r w:rsidRPr="00F44EC2">
              <w:rPr>
                <w:rFonts w:eastAsia="Times New Roman"/>
                <w:color w:val="000000"/>
                <w:sz w:val="24"/>
                <w:lang w:eastAsia="en-US"/>
              </w:rPr>
              <w:t xml:space="preserve"> </w:t>
            </w:r>
            <w:r w:rsidRPr="00F44EC2">
              <w:rPr>
                <w:rFonts w:eastAsia="Times New Roman"/>
                <w:color w:val="000000"/>
                <w:sz w:val="24"/>
                <w:lang w:eastAsia="en-US"/>
              </w:rPr>
              <w:tab/>
              <w:t>;</w:t>
            </w:r>
          </w:p>
          <w:p w14:paraId="1528562C" w14:textId="1976D573"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д)</w:t>
            </w:r>
            <w:r>
              <w:rPr>
                <w:rFonts w:eastAsia="Times New Roman"/>
                <w:color w:val="000000"/>
                <w:sz w:val="24"/>
                <w:lang w:eastAsia="en-US"/>
              </w:rPr>
              <w:t>_____________________</w:t>
            </w:r>
            <w:r w:rsidRPr="00F44EC2">
              <w:rPr>
                <w:rFonts w:eastAsia="Times New Roman"/>
                <w:color w:val="000000"/>
                <w:sz w:val="24"/>
                <w:lang w:eastAsia="en-US"/>
              </w:rPr>
              <w:t xml:space="preserve"> </w:t>
            </w:r>
            <w:r w:rsidRPr="00F44EC2">
              <w:rPr>
                <w:rFonts w:eastAsia="Times New Roman"/>
                <w:color w:val="000000"/>
                <w:sz w:val="24"/>
                <w:lang w:eastAsia="en-US"/>
              </w:rPr>
              <w:tab/>
              <w:t>.</w:t>
            </w:r>
          </w:p>
          <w:p w14:paraId="477E935A"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8.</w:t>
            </w:r>
            <w:r w:rsidRPr="00F44EC2">
              <w:rPr>
                <w:rFonts w:eastAsia="Times New Roman"/>
                <w:color w:val="000000"/>
                <w:sz w:val="24"/>
                <w:lang w:eastAsia="en-US"/>
              </w:rPr>
              <w:tab/>
              <w:t>Перечислите основные виды зоонозов:</w:t>
            </w:r>
          </w:p>
          <w:p w14:paraId="5DE7B477" w14:textId="7F67746B"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а) </w:t>
            </w:r>
            <w:r w:rsidR="00142DEF">
              <w:rPr>
                <w:rFonts w:eastAsia="Times New Roman"/>
                <w:color w:val="000000"/>
                <w:sz w:val="24"/>
                <w:lang w:eastAsia="en-US"/>
              </w:rPr>
              <w:t>_____________</w:t>
            </w:r>
            <w:r w:rsidRPr="00F44EC2">
              <w:rPr>
                <w:rFonts w:eastAsia="Times New Roman"/>
                <w:color w:val="000000"/>
                <w:sz w:val="24"/>
                <w:lang w:eastAsia="en-US"/>
              </w:rPr>
              <w:t>;</w:t>
            </w:r>
          </w:p>
          <w:p w14:paraId="1D033218" w14:textId="350920E9"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б) </w:t>
            </w:r>
            <w:r w:rsidR="00142DEF">
              <w:rPr>
                <w:rFonts w:eastAsia="Times New Roman"/>
                <w:color w:val="000000"/>
                <w:sz w:val="24"/>
                <w:lang w:eastAsia="en-US"/>
              </w:rPr>
              <w:t>_____________</w:t>
            </w:r>
            <w:r w:rsidRPr="00F44EC2">
              <w:rPr>
                <w:rFonts w:eastAsia="Times New Roman"/>
                <w:color w:val="000000"/>
                <w:sz w:val="24"/>
                <w:lang w:eastAsia="en-US"/>
              </w:rPr>
              <w:t>;</w:t>
            </w:r>
          </w:p>
          <w:p w14:paraId="1EA575AC" w14:textId="122DC2E4"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в) </w:t>
            </w:r>
            <w:r w:rsidR="00142DEF">
              <w:rPr>
                <w:rFonts w:eastAsia="Times New Roman"/>
                <w:color w:val="000000"/>
                <w:sz w:val="24"/>
                <w:lang w:eastAsia="en-US"/>
              </w:rPr>
              <w:t>_____________</w:t>
            </w:r>
            <w:r w:rsidRPr="00F44EC2">
              <w:rPr>
                <w:rFonts w:eastAsia="Times New Roman"/>
                <w:color w:val="000000"/>
                <w:sz w:val="24"/>
                <w:lang w:eastAsia="en-US"/>
              </w:rPr>
              <w:t>;</w:t>
            </w:r>
          </w:p>
          <w:p w14:paraId="4CA00EBE" w14:textId="6D4AC09D"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г) </w:t>
            </w:r>
            <w:r w:rsidR="00142DEF">
              <w:rPr>
                <w:rFonts w:eastAsia="Times New Roman"/>
                <w:color w:val="000000"/>
                <w:sz w:val="24"/>
                <w:lang w:eastAsia="en-US"/>
              </w:rPr>
              <w:t>_____________</w:t>
            </w:r>
            <w:r w:rsidRPr="00F44EC2">
              <w:rPr>
                <w:rFonts w:eastAsia="Times New Roman"/>
                <w:color w:val="000000"/>
                <w:sz w:val="24"/>
                <w:lang w:eastAsia="en-US"/>
              </w:rPr>
              <w:t>.</w:t>
            </w:r>
          </w:p>
          <w:p w14:paraId="33625EE6"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 </w:t>
            </w:r>
          </w:p>
          <w:p w14:paraId="4C8744F3" w14:textId="0C8693EA"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lastRenderedPageBreak/>
              <w:t>9.</w:t>
            </w:r>
            <w:r w:rsidRPr="00F44EC2">
              <w:rPr>
                <w:rFonts w:eastAsia="Times New Roman"/>
                <w:color w:val="000000"/>
                <w:sz w:val="24"/>
                <w:lang w:eastAsia="en-US"/>
              </w:rPr>
              <w:tab/>
              <w:t>Дайте</w:t>
            </w:r>
            <w:r w:rsidRPr="00F44EC2">
              <w:rPr>
                <w:rFonts w:eastAsia="Times New Roman"/>
                <w:color w:val="000000"/>
                <w:sz w:val="24"/>
                <w:lang w:eastAsia="en-US"/>
              </w:rPr>
              <w:tab/>
              <w:t>определение:</w:t>
            </w:r>
            <w:r w:rsidRPr="00F44EC2">
              <w:rPr>
                <w:rFonts w:eastAsia="Times New Roman"/>
                <w:color w:val="000000"/>
                <w:sz w:val="24"/>
                <w:lang w:eastAsia="en-US"/>
              </w:rPr>
              <w:tab/>
            </w:r>
            <w:r>
              <w:rPr>
                <w:rFonts w:eastAsia="Times New Roman"/>
                <w:color w:val="000000"/>
                <w:sz w:val="24"/>
                <w:lang w:eastAsia="en-US"/>
              </w:rPr>
              <w:t>г</w:t>
            </w:r>
            <w:r w:rsidRPr="00F44EC2">
              <w:rPr>
                <w:rFonts w:eastAsia="Times New Roman"/>
                <w:color w:val="000000"/>
                <w:sz w:val="24"/>
                <w:lang w:eastAsia="en-US"/>
              </w:rPr>
              <w:t>ельминты</w:t>
            </w:r>
            <w:r w:rsidRPr="00F44EC2">
              <w:rPr>
                <w:rFonts w:eastAsia="Times New Roman"/>
                <w:color w:val="000000"/>
                <w:sz w:val="24"/>
                <w:lang w:eastAsia="en-US"/>
              </w:rPr>
              <w:tab/>
              <w:t>-</w:t>
            </w:r>
            <w:r w:rsidRPr="00F44EC2">
              <w:rPr>
                <w:rFonts w:eastAsia="Times New Roman"/>
                <w:color w:val="000000"/>
                <w:sz w:val="24"/>
                <w:lang w:eastAsia="en-US"/>
              </w:rPr>
              <w:tab/>
              <w:t>это</w:t>
            </w:r>
            <w:r>
              <w:rPr>
                <w:rFonts w:eastAsia="Times New Roman"/>
                <w:color w:val="000000"/>
                <w:sz w:val="24"/>
                <w:lang w:eastAsia="en-US"/>
              </w:rPr>
              <w:t>……</w:t>
            </w:r>
            <w:r w:rsidRPr="00F44EC2">
              <w:rPr>
                <w:rFonts w:eastAsia="Times New Roman"/>
                <w:color w:val="000000"/>
                <w:sz w:val="24"/>
                <w:lang w:eastAsia="en-US"/>
              </w:rPr>
              <w:t>(продолжите).</w:t>
            </w:r>
          </w:p>
          <w:p w14:paraId="7C6CF20B"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10.</w:t>
            </w:r>
            <w:r w:rsidRPr="00F44EC2">
              <w:rPr>
                <w:rFonts w:eastAsia="Times New Roman"/>
                <w:color w:val="000000"/>
                <w:sz w:val="24"/>
                <w:lang w:eastAsia="en-US"/>
              </w:rPr>
              <w:tab/>
              <w:t>Нормативные документы, являющиеся обязательными для всех предприятий общественного питания, регламентирующие санитарные нормы и правила по соблюдению санитарно    -    гигиенического    режима</w:t>
            </w:r>
            <w:r w:rsidRPr="00F44EC2">
              <w:rPr>
                <w:rFonts w:eastAsia="Times New Roman"/>
                <w:color w:val="000000"/>
                <w:sz w:val="24"/>
                <w:lang w:eastAsia="en-US"/>
              </w:rPr>
              <w:tab/>
            </w:r>
            <w:r w:rsidRPr="00F44EC2">
              <w:rPr>
                <w:rFonts w:eastAsia="Times New Roman"/>
                <w:color w:val="000000"/>
                <w:sz w:val="24"/>
                <w:lang w:eastAsia="en-US"/>
              </w:rPr>
              <w:tab/>
              <w:t>на</w:t>
            </w:r>
            <w:r w:rsidRPr="00F44EC2">
              <w:rPr>
                <w:rFonts w:eastAsia="Times New Roman"/>
                <w:color w:val="000000"/>
                <w:sz w:val="24"/>
                <w:lang w:eastAsia="en-US"/>
              </w:rPr>
              <w:tab/>
              <w:t>П.О.П.</w:t>
            </w:r>
            <w:r w:rsidRPr="00F44EC2">
              <w:rPr>
                <w:rFonts w:eastAsia="Times New Roman"/>
                <w:color w:val="000000"/>
                <w:sz w:val="24"/>
                <w:lang w:eastAsia="en-US"/>
              </w:rPr>
              <w:tab/>
              <w:t>– называются:</w:t>
            </w:r>
            <w:r w:rsidRPr="00F44EC2">
              <w:rPr>
                <w:rFonts w:eastAsia="Times New Roman"/>
                <w:color w:val="000000"/>
                <w:sz w:val="24"/>
                <w:lang w:eastAsia="en-US"/>
              </w:rPr>
              <w:tab/>
              <w:t>(продолжите)</w:t>
            </w:r>
          </w:p>
          <w:p w14:paraId="7A8E930B"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11.</w:t>
            </w:r>
            <w:r w:rsidRPr="00F44EC2">
              <w:rPr>
                <w:rFonts w:eastAsia="Times New Roman"/>
                <w:color w:val="000000"/>
                <w:sz w:val="24"/>
                <w:lang w:eastAsia="en-US"/>
              </w:rPr>
              <w:tab/>
              <w:t>Практическое  осуществление  гигиенических  норм  и  правил  называется</w:t>
            </w:r>
          </w:p>
          <w:p w14:paraId="4AAC015C"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ab/>
              <w:t>(продолжите).</w:t>
            </w:r>
          </w:p>
          <w:p w14:paraId="600F3F73" w14:textId="71DE6D6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12.</w:t>
            </w:r>
            <w:r w:rsidRPr="00F44EC2">
              <w:rPr>
                <w:rFonts w:eastAsia="Times New Roman"/>
                <w:color w:val="000000"/>
                <w:sz w:val="24"/>
                <w:lang w:eastAsia="en-US"/>
              </w:rPr>
              <w:tab/>
              <w:t>Дайте</w:t>
            </w:r>
            <w:r w:rsidRPr="00F44EC2">
              <w:rPr>
                <w:rFonts w:eastAsia="Times New Roman"/>
                <w:color w:val="000000"/>
                <w:sz w:val="24"/>
                <w:lang w:eastAsia="en-US"/>
              </w:rPr>
              <w:tab/>
              <w:t>определение:</w:t>
            </w:r>
            <w:r w:rsidRPr="00F44EC2">
              <w:rPr>
                <w:rFonts w:eastAsia="Times New Roman"/>
                <w:color w:val="000000"/>
                <w:sz w:val="24"/>
                <w:lang w:eastAsia="en-US"/>
              </w:rPr>
              <w:tab/>
              <w:t>Дезинсекция</w:t>
            </w:r>
            <w:r w:rsidRPr="00F44EC2">
              <w:rPr>
                <w:rFonts w:eastAsia="Times New Roman"/>
                <w:color w:val="000000"/>
                <w:sz w:val="24"/>
                <w:lang w:eastAsia="en-US"/>
              </w:rPr>
              <w:tab/>
              <w:t>на</w:t>
            </w:r>
            <w:r w:rsidRPr="00F44EC2">
              <w:rPr>
                <w:rFonts w:eastAsia="Times New Roman"/>
                <w:color w:val="000000"/>
                <w:sz w:val="24"/>
                <w:lang w:eastAsia="en-US"/>
              </w:rPr>
              <w:tab/>
              <w:t>П.О.П.</w:t>
            </w:r>
            <w:r w:rsidRPr="00F44EC2">
              <w:rPr>
                <w:rFonts w:eastAsia="Times New Roman"/>
                <w:color w:val="000000"/>
                <w:sz w:val="24"/>
                <w:lang w:eastAsia="en-US"/>
              </w:rPr>
              <w:tab/>
              <w:t>-</w:t>
            </w:r>
            <w:r w:rsidRPr="00F44EC2">
              <w:rPr>
                <w:rFonts w:eastAsia="Times New Roman"/>
                <w:color w:val="000000"/>
                <w:sz w:val="24"/>
                <w:lang w:eastAsia="en-US"/>
              </w:rPr>
              <w:tab/>
              <w:t>это…</w:t>
            </w:r>
            <w:r w:rsidRPr="00F44EC2">
              <w:rPr>
                <w:rFonts w:eastAsia="Times New Roman"/>
                <w:color w:val="000000"/>
                <w:sz w:val="24"/>
                <w:lang w:eastAsia="en-US"/>
              </w:rPr>
              <w:tab/>
              <w:t>(продолжите)</w:t>
            </w:r>
          </w:p>
          <w:p w14:paraId="1CDEDB38" w14:textId="77777777" w:rsid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13.</w:t>
            </w:r>
            <w:r w:rsidRPr="00F44EC2">
              <w:rPr>
                <w:rFonts w:eastAsia="Times New Roman"/>
                <w:color w:val="000000"/>
                <w:sz w:val="24"/>
                <w:lang w:eastAsia="en-US"/>
              </w:rPr>
              <w:tab/>
              <w:t xml:space="preserve">Перечислите на какие основные виды делится дезинфекция по способам обработки: </w:t>
            </w:r>
          </w:p>
          <w:p w14:paraId="4401FE3C" w14:textId="5A8B9001"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а) </w:t>
            </w:r>
            <w:r w:rsidR="00142DEF">
              <w:rPr>
                <w:rFonts w:eastAsia="Times New Roman"/>
                <w:color w:val="000000"/>
                <w:sz w:val="24"/>
                <w:lang w:eastAsia="en-US"/>
              </w:rPr>
              <w:t>_______________</w:t>
            </w:r>
            <w:r w:rsidRPr="00F44EC2">
              <w:rPr>
                <w:rFonts w:eastAsia="Times New Roman"/>
                <w:color w:val="000000"/>
                <w:sz w:val="24"/>
                <w:lang w:eastAsia="en-US"/>
              </w:rPr>
              <w:t>;</w:t>
            </w:r>
          </w:p>
          <w:p w14:paraId="1B832D60" w14:textId="3D9AF8A5"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б) </w:t>
            </w:r>
            <w:r w:rsidR="00142DEF">
              <w:rPr>
                <w:rFonts w:eastAsia="Times New Roman"/>
                <w:color w:val="000000"/>
                <w:sz w:val="24"/>
                <w:lang w:eastAsia="en-US"/>
              </w:rPr>
              <w:t>_______________</w:t>
            </w:r>
            <w:r w:rsidRPr="00F44EC2">
              <w:rPr>
                <w:rFonts w:eastAsia="Times New Roman"/>
                <w:color w:val="000000"/>
                <w:sz w:val="24"/>
                <w:lang w:eastAsia="en-US"/>
              </w:rPr>
              <w:t>.</w:t>
            </w:r>
          </w:p>
          <w:p w14:paraId="12706CBB" w14:textId="77777777" w:rsidR="00F44EC2" w:rsidRPr="00F44EC2" w:rsidRDefault="00F44EC2" w:rsidP="00F44EC2">
            <w:pPr>
              <w:shd w:val="clear" w:color="auto" w:fill="FFFFFF"/>
              <w:jc w:val="both"/>
              <w:rPr>
                <w:rFonts w:eastAsia="Times New Roman"/>
                <w:color w:val="000000"/>
                <w:sz w:val="24"/>
                <w:lang w:eastAsia="en-US"/>
              </w:rPr>
            </w:pPr>
          </w:p>
          <w:p w14:paraId="7E0805E4"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14.</w:t>
            </w:r>
            <w:r w:rsidRPr="00F44EC2">
              <w:rPr>
                <w:rFonts w:eastAsia="Times New Roman"/>
                <w:color w:val="000000"/>
                <w:sz w:val="24"/>
                <w:lang w:eastAsia="en-US"/>
              </w:rPr>
              <w:tab/>
              <w:t>В соответствии с СП 2.3.6.1079-01 п.2.5. в организациях (помещениях) запрещено осуществлять:</w:t>
            </w:r>
          </w:p>
          <w:p w14:paraId="14D6F25E" w14:textId="7537BB2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а) </w:t>
            </w:r>
            <w:r w:rsidR="00142DEF">
              <w:rPr>
                <w:rFonts w:eastAsia="Times New Roman"/>
                <w:color w:val="000000"/>
                <w:sz w:val="24"/>
                <w:lang w:eastAsia="en-US"/>
              </w:rPr>
              <w:t>______________</w:t>
            </w:r>
            <w:r w:rsidRPr="00F44EC2">
              <w:rPr>
                <w:rFonts w:eastAsia="Times New Roman"/>
                <w:color w:val="000000"/>
                <w:sz w:val="24"/>
                <w:lang w:eastAsia="en-US"/>
              </w:rPr>
              <w:t>;</w:t>
            </w:r>
          </w:p>
          <w:p w14:paraId="151CC16A" w14:textId="5F584D88"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б) </w:t>
            </w:r>
            <w:r w:rsidR="00142DEF">
              <w:rPr>
                <w:rFonts w:eastAsia="Times New Roman"/>
                <w:color w:val="000000"/>
                <w:sz w:val="24"/>
                <w:lang w:eastAsia="en-US"/>
              </w:rPr>
              <w:t>______________</w:t>
            </w:r>
            <w:r w:rsidRPr="00F44EC2">
              <w:rPr>
                <w:rFonts w:eastAsia="Times New Roman"/>
                <w:color w:val="000000"/>
                <w:sz w:val="24"/>
                <w:lang w:eastAsia="en-US"/>
              </w:rPr>
              <w:t>;</w:t>
            </w:r>
          </w:p>
          <w:p w14:paraId="0B34BB01" w14:textId="34A5B772"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в) </w:t>
            </w:r>
            <w:r w:rsidR="00142DEF">
              <w:rPr>
                <w:rFonts w:eastAsia="Times New Roman"/>
                <w:color w:val="000000"/>
                <w:sz w:val="24"/>
                <w:lang w:eastAsia="en-US"/>
              </w:rPr>
              <w:t>______________</w:t>
            </w:r>
            <w:r w:rsidRPr="00F44EC2">
              <w:rPr>
                <w:rFonts w:eastAsia="Times New Roman"/>
                <w:color w:val="000000"/>
                <w:sz w:val="24"/>
                <w:lang w:eastAsia="en-US"/>
              </w:rPr>
              <w:t>.</w:t>
            </w:r>
          </w:p>
          <w:p w14:paraId="00F6D163"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15.</w:t>
            </w:r>
            <w:r w:rsidRPr="00F44EC2">
              <w:rPr>
                <w:rFonts w:eastAsia="Times New Roman"/>
                <w:color w:val="000000"/>
                <w:sz w:val="24"/>
                <w:lang w:eastAsia="en-US"/>
              </w:rPr>
              <w:tab/>
              <w:t>Каждый   работник   предприятий   общественного   питания   обязан   иметь</w:t>
            </w:r>
          </w:p>
          <w:p w14:paraId="17CB6309"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ab/>
              <w:t xml:space="preserve"> (вставьте пропущенные слова), подтверждающую отсутствие у него инфекционных заболеваний.</w:t>
            </w:r>
          </w:p>
          <w:p w14:paraId="70A32037" w14:textId="089F9A53"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16.</w:t>
            </w:r>
            <w:r w:rsidRPr="00F44EC2">
              <w:rPr>
                <w:rFonts w:eastAsia="Times New Roman"/>
                <w:color w:val="000000"/>
                <w:sz w:val="24"/>
                <w:lang w:eastAsia="en-US"/>
              </w:rPr>
              <w:tab/>
              <w:t>В соответствии с СП 2.3.6.1079-01 п.5.10. в производственных цехах не допускается хранить:  бьющиеся  предметы,</w:t>
            </w:r>
            <w:r w:rsidR="00142DEF">
              <w:rPr>
                <w:rFonts w:eastAsia="Times New Roman"/>
                <w:color w:val="000000"/>
                <w:sz w:val="24"/>
                <w:lang w:eastAsia="en-US"/>
              </w:rPr>
              <w:t>________</w:t>
            </w:r>
            <w:r w:rsidRPr="00F44EC2">
              <w:rPr>
                <w:rFonts w:eastAsia="Times New Roman"/>
                <w:color w:val="000000"/>
                <w:sz w:val="24"/>
                <w:lang w:eastAsia="en-US"/>
              </w:rPr>
              <w:t>,</w:t>
            </w:r>
            <w:r w:rsidR="00142DEF">
              <w:rPr>
                <w:rFonts w:eastAsia="Times New Roman"/>
                <w:color w:val="000000"/>
                <w:sz w:val="24"/>
                <w:lang w:eastAsia="en-US"/>
              </w:rPr>
              <w:t>_______</w:t>
            </w:r>
            <w:r w:rsidRPr="00F44EC2">
              <w:rPr>
                <w:rFonts w:eastAsia="Times New Roman"/>
                <w:color w:val="000000"/>
                <w:sz w:val="24"/>
                <w:lang w:eastAsia="en-US"/>
              </w:rPr>
              <w:t xml:space="preserve"> </w:t>
            </w:r>
            <w:r w:rsidRPr="00F44EC2">
              <w:rPr>
                <w:rFonts w:eastAsia="Times New Roman"/>
                <w:color w:val="000000"/>
                <w:sz w:val="24"/>
                <w:lang w:eastAsia="en-US"/>
              </w:rPr>
              <w:tab/>
              <w:t xml:space="preserve"> (перечислите).</w:t>
            </w:r>
          </w:p>
          <w:p w14:paraId="3D17E26B"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17.</w:t>
            </w:r>
            <w:r w:rsidRPr="00F44EC2">
              <w:rPr>
                <w:rFonts w:eastAsia="Times New Roman"/>
                <w:color w:val="000000"/>
                <w:sz w:val="24"/>
                <w:lang w:eastAsia="en-US"/>
              </w:rPr>
              <w:tab/>
              <w:t xml:space="preserve">В соответствии с СП 2.3.6.1079-01 п. 6.5. разделочный инвентарь закрепляется и хранится в </w:t>
            </w:r>
            <w:r w:rsidRPr="00F44EC2">
              <w:rPr>
                <w:rFonts w:eastAsia="Times New Roman"/>
                <w:color w:val="000000"/>
                <w:sz w:val="24"/>
                <w:lang w:eastAsia="en-US"/>
              </w:rPr>
              <w:tab/>
            </w:r>
            <w:r w:rsidRPr="00F44EC2">
              <w:rPr>
                <w:rFonts w:eastAsia="Times New Roman"/>
                <w:color w:val="000000"/>
                <w:sz w:val="24"/>
                <w:lang w:eastAsia="en-US"/>
              </w:rPr>
              <w:tab/>
              <w:t xml:space="preserve">и имеет специальную </w:t>
            </w:r>
            <w:r w:rsidRPr="00F44EC2">
              <w:rPr>
                <w:rFonts w:eastAsia="Times New Roman"/>
                <w:color w:val="000000"/>
                <w:sz w:val="24"/>
                <w:lang w:eastAsia="en-US"/>
              </w:rPr>
              <w:tab/>
              <w:t xml:space="preserve">, например: </w:t>
            </w:r>
            <w:r w:rsidRPr="00F44EC2">
              <w:rPr>
                <w:rFonts w:eastAsia="Times New Roman"/>
                <w:color w:val="000000"/>
                <w:sz w:val="24"/>
                <w:lang w:eastAsia="en-US"/>
              </w:rPr>
              <w:tab/>
              <w:t xml:space="preserve"> (приведите 3-4 варианта).</w:t>
            </w:r>
          </w:p>
          <w:p w14:paraId="337132EC" w14:textId="118EC83A"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18.</w:t>
            </w:r>
            <w:r w:rsidRPr="00F44EC2">
              <w:rPr>
                <w:rFonts w:eastAsia="Times New Roman"/>
                <w:color w:val="000000"/>
                <w:sz w:val="24"/>
                <w:lang w:eastAsia="en-US"/>
              </w:rPr>
              <w:tab/>
              <w:t>Перечислите основные виды дезинфицирующих средств, используемых на П.О.П.:</w:t>
            </w:r>
            <w:r w:rsidR="00142DEF">
              <w:rPr>
                <w:rFonts w:eastAsia="Times New Roman"/>
                <w:color w:val="000000"/>
                <w:sz w:val="24"/>
                <w:lang w:eastAsia="en-US"/>
              </w:rPr>
              <w:t xml:space="preserve"> </w:t>
            </w:r>
            <w:r w:rsidRPr="00F44EC2">
              <w:rPr>
                <w:rFonts w:eastAsia="Times New Roman"/>
                <w:color w:val="000000"/>
                <w:sz w:val="24"/>
                <w:lang w:eastAsia="en-US"/>
              </w:rPr>
              <w:t>…</w:t>
            </w:r>
            <w:r w:rsidRPr="00F44EC2">
              <w:rPr>
                <w:rFonts w:eastAsia="Times New Roman"/>
                <w:color w:val="000000"/>
                <w:sz w:val="24"/>
                <w:lang w:eastAsia="en-US"/>
              </w:rPr>
              <w:tab/>
              <w:t>(перечислите).</w:t>
            </w:r>
          </w:p>
          <w:p w14:paraId="64763A49" w14:textId="2BB2BABF"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19.</w:t>
            </w:r>
            <w:r w:rsidRPr="00F44EC2">
              <w:rPr>
                <w:rFonts w:eastAsia="Times New Roman"/>
                <w:color w:val="000000"/>
                <w:sz w:val="24"/>
                <w:lang w:eastAsia="en-US"/>
              </w:rPr>
              <w:tab/>
              <w:t>Как называется пищевое инфекционное заболевание, вызываемое мясом птицы или яйцами</w:t>
            </w:r>
            <w:r w:rsidR="00142DEF">
              <w:rPr>
                <w:rFonts w:eastAsia="Times New Roman"/>
                <w:color w:val="000000"/>
                <w:sz w:val="24"/>
                <w:lang w:eastAsia="en-US"/>
              </w:rPr>
              <w:t xml:space="preserve"> </w:t>
            </w:r>
            <w:r w:rsidRPr="00F44EC2">
              <w:rPr>
                <w:rFonts w:eastAsia="Times New Roman"/>
                <w:color w:val="000000"/>
                <w:sz w:val="24"/>
                <w:lang w:eastAsia="en-US"/>
              </w:rPr>
              <w:t>недостаточно</w:t>
            </w:r>
            <w:r w:rsidRPr="00F44EC2">
              <w:rPr>
                <w:rFonts w:eastAsia="Times New Roman"/>
                <w:color w:val="000000"/>
                <w:sz w:val="24"/>
                <w:lang w:eastAsia="en-US"/>
              </w:rPr>
              <w:tab/>
              <w:t>подвергнутыми</w:t>
            </w:r>
            <w:r w:rsidRPr="00F44EC2">
              <w:rPr>
                <w:rFonts w:eastAsia="Times New Roman"/>
                <w:color w:val="000000"/>
                <w:sz w:val="24"/>
                <w:lang w:eastAsia="en-US"/>
              </w:rPr>
              <w:tab/>
              <w:t>тепловой</w:t>
            </w:r>
            <w:r w:rsidRPr="00F44EC2">
              <w:rPr>
                <w:rFonts w:eastAsia="Times New Roman"/>
                <w:color w:val="000000"/>
                <w:sz w:val="24"/>
                <w:lang w:eastAsia="en-US"/>
              </w:rPr>
              <w:tab/>
              <w:t>обработке:</w:t>
            </w:r>
            <w:r w:rsidR="00142DEF">
              <w:rPr>
                <w:rFonts w:eastAsia="Times New Roman"/>
                <w:color w:val="000000"/>
                <w:sz w:val="24"/>
                <w:lang w:eastAsia="en-US"/>
              </w:rPr>
              <w:t xml:space="preserve"> </w:t>
            </w:r>
            <w:r w:rsidRPr="00F44EC2">
              <w:rPr>
                <w:rFonts w:eastAsia="Times New Roman"/>
                <w:color w:val="000000"/>
                <w:sz w:val="24"/>
                <w:lang w:eastAsia="en-US"/>
              </w:rPr>
              <w:t>(продолжите).</w:t>
            </w:r>
          </w:p>
          <w:p w14:paraId="6AC242B2" w14:textId="3C9A4574"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20.</w:t>
            </w:r>
            <w:r w:rsidRPr="00F44EC2">
              <w:rPr>
                <w:rFonts w:eastAsia="Times New Roman"/>
                <w:color w:val="000000"/>
                <w:sz w:val="24"/>
                <w:lang w:eastAsia="en-US"/>
              </w:rPr>
              <w:tab/>
              <w:t>Какое</w:t>
            </w:r>
            <w:r w:rsidRPr="00F44EC2">
              <w:rPr>
                <w:rFonts w:eastAsia="Times New Roman"/>
                <w:color w:val="000000"/>
                <w:sz w:val="24"/>
                <w:lang w:eastAsia="en-US"/>
              </w:rPr>
              <w:tab/>
              <w:t>основное</w:t>
            </w:r>
            <w:r w:rsidRPr="00F44EC2">
              <w:rPr>
                <w:rFonts w:eastAsia="Times New Roman"/>
                <w:color w:val="000000"/>
                <w:sz w:val="24"/>
                <w:lang w:eastAsia="en-US"/>
              </w:rPr>
              <w:tab/>
            </w:r>
            <w:r w:rsidRPr="00F44EC2">
              <w:rPr>
                <w:rFonts w:eastAsia="Times New Roman"/>
                <w:color w:val="000000"/>
                <w:sz w:val="24"/>
                <w:lang w:eastAsia="en-US"/>
              </w:rPr>
              <w:tab/>
              <w:t>правило</w:t>
            </w:r>
            <w:r w:rsidRPr="00F44EC2">
              <w:rPr>
                <w:rFonts w:eastAsia="Times New Roman"/>
                <w:color w:val="000000"/>
                <w:sz w:val="24"/>
                <w:lang w:eastAsia="en-US"/>
              </w:rPr>
              <w:tab/>
              <w:t>необходимо</w:t>
            </w:r>
            <w:r w:rsidRPr="00F44EC2">
              <w:rPr>
                <w:rFonts w:eastAsia="Times New Roman"/>
                <w:color w:val="000000"/>
                <w:sz w:val="24"/>
                <w:lang w:eastAsia="en-US"/>
              </w:rPr>
              <w:tab/>
              <w:t>соблюдать</w:t>
            </w:r>
            <w:r w:rsidRPr="00F44EC2">
              <w:rPr>
                <w:rFonts w:eastAsia="Times New Roman"/>
                <w:color w:val="000000"/>
                <w:sz w:val="24"/>
                <w:lang w:eastAsia="en-US"/>
              </w:rPr>
              <w:tab/>
              <w:t>при</w:t>
            </w:r>
            <w:r w:rsidRPr="00F44EC2">
              <w:rPr>
                <w:rFonts w:eastAsia="Times New Roman"/>
                <w:color w:val="000000"/>
                <w:sz w:val="24"/>
                <w:lang w:eastAsia="en-US"/>
              </w:rPr>
              <w:tab/>
              <w:t>хранении</w:t>
            </w:r>
            <w:r w:rsidRPr="00F44EC2">
              <w:rPr>
                <w:rFonts w:eastAsia="Times New Roman"/>
                <w:color w:val="000000"/>
                <w:sz w:val="24"/>
                <w:lang w:eastAsia="en-US"/>
              </w:rPr>
              <w:tab/>
              <w:t>продуктов, полуфабрикатов</w:t>
            </w:r>
            <w:r w:rsidRPr="00F44EC2">
              <w:rPr>
                <w:rFonts w:eastAsia="Times New Roman"/>
                <w:color w:val="000000"/>
                <w:sz w:val="24"/>
                <w:lang w:eastAsia="en-US"/>
              </w:rPr>
              <w:tab/>
              <w:t>в</w:t>
            </w:r>
            <w:r w:rsidRPr="00F44EC2">
              <w:rPr>
                <w:rFonts w:eastAsia="Times New Roman"/>
                <w:color w:val="000000"/>
                <w:sz w:val="24"/>
                <w:lang w:eastAsia="en-US"/>
              </w:rPr>
              <w:tab/>
            </w:r>
            <w:r w:rsidRPr="00F44EC2">
              <w:rPr>
                <w:rFonts w:eastAsia="Times New Roman"/>
                <w:color w:val="000000"/>
                <w:sz w:val="24"/>
                <w:lang w:eastAsia="en-US"/>
              </w:rPr>
              <w:tab/>
              <w:t>холодильном</w:t>
            </w:r>
            <w:r w:rsidR="00142DEF">
              <w:rPr>
                <w:rFonts w:eastAsia="Times New Roman"/>
                <w:color w:val="000000"/>
                <w:sz w:val="24"/>
                <w:lang w:eastAsia="en-US"/>
              </w:rPr>
              <w:t xml:space="preserve"> </w:t>
            </w:r>
            <w:r w:rsidRPr="00F44EC2">
              <w:rPr>
                <w:rFonts w:eastAsia="Times New Roman"/>
                <w:color w:val="000000"/>
                <w:sz w:val="24"/>
                <w:lang w:eastAsia="en-US"/>
              </w:rPr>
              <w:t>оборудовании</w:t>
            </w:r>
            <w:r w:rsidRPr="00F44EC2">
              <w:rPr>
                <w:rFonts w:eastAsia="Times New Roman"/>
                <w:color w:val="000000"/>
                <w:sz w:val="24"/>
                <w:lang w:eastAsia="en-US"/>
              </w:rPr>
              <w:tab/>
            </w:r>
            <w:r w:rsidRPr="00F44EC2">
              <w:rPr>
                <w:rFonts w:eastAsia="Times New Roman"/>
                <w:color w:val="000000"/>
                <w:sz w:val="24"/>
                <w:lang w:eastAsia="en-US"/>
              </w:rPr>
              <w:tab/>
              <w:t>на</w:t>
            </w:r>
            <w:r w:rsidRPr="00F44EC2">
              <w:rPr>
                <w:rFonts w:eastAsia="Times New Roman"/>
                <w:color w:val="000000"/>
                <w:sz w:val="24"/>
                <w:lang w:eastAsia="en-US"/>
              </w:rPr>
              <w:tab/>
            </w:r>
            <w:r w:rsidRPr="00F44EC2">
              <w:rPr>
                <w:rFonts w:eastAsia="Times New Roman"/>
                <w:color w:val="000000"/>
                <w:sz w:val="24"/>
                <w:lang w:eastAsia="en-US"/>
              </w:rPr>
              <w:tab/>
              <w:t>П.О.П</w:t>
            </w:r>
            <w:r w:rsidR="00142DEF">
              <w:rPr>
                <w:rFonts w:eastAsia="Times New Roman"/>
                <w:color w:val="000000"/>
                <w:sz w:val="24"/>
                <w:lang w:eastAsia="en-US"/>
              </w:rPr>
              <w:t>…..</w:t>
            </w:r>
            <w:r w:rsidRPr="00F44EC2">
              <w:rPr>
                <w:rFonts w:eastAsia="Times New Roman"/>
                <w:color w:val="000000"/>
                <w:sz w:val="24"/>
                <w:lang w:eastAsia="en-US"/>
              </w:rPr>
              <w:t>…</w:t>
            </w:r>
            <w:r w:rsidRPr="00F44EC2">
              <w:rPr>
                <w:rFonts w:eastAsia="Times New Roman"/>
                <w:color w:val="000000"/>
                <w:sz w:val="24"/>
                <w:lang w:eastAsia="en-US"/>
              </w:rPr>
              <w:tab/>
              <w:t>(назовите).</w:t>
            </w:r>
          </w:p>
          <w:p w14:paraId="538E104A" w14:textId="7AFD58F6"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21.</w:t>
            </w:r>
            <w:r w:rsidRPr="00F44EC2">
              <w:rPr>
                <w:rFonts w:eastAsia="Times New Roman"/>
                <w:color w:val="000000"/>
                <w:sz w:val="24"/>
                <w:lang w:eastAsia="en-US"/>
              </w:rPr>
              <w:tab/>
              <w:t>Кто</w:t>
            </w:r>
            <w:r w:rsidRPr="00F44EC2">
              <w:rPr>
                <w:rFonts w:eastAsia="Times New Roman"/>
                <w:color w:val="000000"/>
                <w:sz w:val="24"/>
                <w:lang w:eastAsia="en-US"/>
              </w:rPr>
              <w:tab/>
              <w:t>на</w:t>
            </w:r>
            <w:r w:rsidRPr="00F44EC2">
              <w:rPr>
                <w:rFonts w:eastAsia="Times New Roman"/>
                <w:color w:val="000000"/>
                <w:sz w:val="24"/>
                <w:lang w:eastAsia="en-US"/>
              </w:rPr>
              <w:tab/>
              <w:t>П.О.П.</w:t>
            </w:r>
            <w:r w:rsidRPr="00F44EC2">
              <w:rPr>
                <w:rFonts w:eastAsia="Times New Roman"/>
                <w:color w:val="000000"/>
                <w:sz w:val="24"/>
                <w:lang w:eastAsia="en-US"/>
              </w:rPr>
              <w:tab/>
              <w:t>осуществляет</w:t>
            </w:r>
            <w:r w:rsidR="00142DEF">
              <w:rPr>
                <w:rFonts w:eastAsia="Times New Roman"/>
                <w:color w:val="000000"/>
                <w:sz w:val="24"/>
                <w:lang w:eastAsia="en-US"/>
              </w:rPr>
              <w:t xml:space="preserve">  </w:t>
            </w:r>
            <w:r w:rsidRPr="00F44EC2">
              <w:rPr>
                <w:rFonts w:eastAsia="Times New Roman"/>
                <w:color w:val="000000"/>
                <w:sz w:val="24"/>
                <w:lang w:eastAsia="en-US"/>
              </w:rPr>
              <w:t>оценку</w:t>
            </w:r>
            <w:r w:rsidR="00142DEF">
              <w:rPr>
                <w:rFonts w:eastAsia="Times New Roman"/>
                <w:color w:val="000000"/>
                <w:sz w:val="24"/>
                <w:lang w:eastAsia="en-US"/>
              </w:rPr>
              <w:t xml:space="preserve"> </w:t>
            </w:r>
            <w:r w:rsidRPr="00F44EC2">
              <w:rPr>
                <w:rFonts w:eastAsia="Times New Roman"/>
                <w:color w:val="000000"/>
                <w:sz w:val="24"/>
                <w:lang w:eastAsia="en-US"/>
              </w:rPr>
              <w:t>качества</w:t>
            </w:r>
            <w:r w:rsidR="00142DEF">
              <w:rPr>
                <w:rFonts w:eastAsia="Times New Roman"/>
                <w:color w:val="000000"/>
                <w:sz w:val="24"/>
                <w:lang w:eastAsia="en-US"/>
              </w:rPr>
              <w:t xml:space="preserve"> </w:t>
            </w:r>
            <w:r w:rsidRPr="00F44EC2">
              <w:rPr>
                <w:rFonts w:eastAsia="Times New Roman"/>
                <w:color w:val="000000"/>
                <w:sz w:val="24"/>
                <w:lang w:eastAsia="en-US"/>
              </w:rPr>
              <w:t>приготовленных</w:t>
            </w:r>
            <w:r w:rsidRPr="00F44EC2">
              <w:rPr>
                <w:rFonts w:eastAsia="Times New Roman"/>
                <w:color w:val="000000"/>
                <w:sz w:val="24"/>
                <w:lang w:eastAsia="en-US"/>
              </w:rPr>
              <w:tab/>
              <w:t>блюд:</w:t>
            </w:r>
            <w:r w:rsidR="00142DEF">
              <w:rPr>
                <w:rFonts w:eastAsia="Times New Roman"/>
                <w:color w:val="000000"/>
                <w:sz w:val="24"/>
                <w:lang w:eastAsia="en-US"/>
              </w:rPr>
              <w:t xml:space="preserve"> </w:t>
            </w:r>
            <w:r w:rsidRPr="00F44EC2">
              <w:rPr>
                <w:rFonts w:eastAsia="Times New Roman"/>
                <w:color w:val="000000"/>
                <w:sz w:val="24"/>
                <w:lang w:eastAsia="en-US"/>
              </w:rPr>
              <w:t>(назовите)</w:t>
            </w:r>
          </w:p>
          <w:p w14:paraId="6FC668FE" w14:textId="1B694141"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22.</w:t>
            </w:r>
            <w:r w:rsidRPr="00F44EC2">
              <w:rPr>
                <w:rFonts w:eastAsia="Times New Roman"/>
                <w:color w:val="000000"/>
                <w:sz w:val="24"/>
                <w:lang w:eastAsia="en-US"/>
              </w:rPr>
              <w:tab/>
              <w:t>В соответствии с правилами личной гигиены повара обязаны хранить личную одежду</w:t>
            </w:r>
            <w:r w:rsidR="00142DEF">
              <w:rPr>
                <w:rFonts w:eastAsia="Times New Roman"/>
                <w:color w:val="000000"/>
                <w:sz w:val="24"/>
                <w:lang w:eastAsia="en-US"/>
              </w:rPr>
              <w:t xml:space="preserve"> _____________</w:t>
            </w:r>
            <w:r w:rsidRPr="00F44EC2">
              <w:rPr>
                <w:rFonts w:eastAsia="Times New Roman"/>
                <w:color w:val="000000"/>
                <w:sz w:val="24"/>
                <w:lang w:eastAsia="en-US"/>
              </w:rPr>
              <w:t>от санспецодежды.</w:t>
            </w:r>
          </w:p>
          <w:p w14:paraId="65B59C69" w14:textId="73C0369F"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23.</w:t>
            </w:r>
            <w:r w:rsidRPr="00F44EC2">
              <w:rPr>
                <w:rFonts w:eastAsia="Times New Roman"/>
                <w:color w:val="000000"/>
                <w:sz w:val="24"/>
                <w:lang w:eastAsia="en-US"/>
              </w:rPr>
              <w:tab/>
              <w:t>Заведующий</w:t>
            </w:r>
            <w:r w:rsidRPr="00F44EC2">
              <w:rPr>
                <w:rFonts w:eastAsia="Times New Roman"/>
                <w:color w:val="000000"/>
                <w:sz w:val="24"/>
                <w:lang w:eastAsia="en-US"/>
              </w:rPr>
              <w:tab/>
              <w:t>производством</w:t>
            </w:r>
            <w:r w:rsidRPr="00F44EC2">
              <w:rPr>
                <w:rFonts w:eastAsia="Times New Roman"/>
                <w:color w:val="000000"/>
                <w:sz w:val="24"/>
                <w:lang w:eastAsia="en-US"/>
              </w:rPr>
              <w:tab/>
              <w:t>осуществляет</w:t>
            </w:r>
            <w:r w:rsidRPr="00F44EC2">
              <w:rPr>
                <w:rFonts w:eastAsia="Times New Roman"/>
                <w:color w:val="000000"/>
                <w:sz w:val="24"/>
                <w:lang w:eastAsia="en-US"/>
              </w:rPr>
              <w:tab/>
              <w:t>ежедневное</w:t>
            </w:r>
            <w:r w:rsidRPr="00F44EC2">
              <w:rPr>
                <w:rFonts w:eastAsia="Times New Roman"/>
                <w:color w:val="000000"/>
                <w:sz w:val="24"/>
                <w:lang w:eastAsia="en-US"/>
              </w:rPr>
              <w:tab/>
              <w:t>ведение</w:t>
            </w:r>
            <w:r w:rsidRPr="00F44EC2">
              <w:rPr>
                <w:rFonts w:eastAsia="Times New Roman"/>
                <w:color w:val="000000"/>
                <w:sz w:val="24"/>
                <w:lang w:eastAsia="en-US"/>
              </w:rPr>
              <w:tab/>
              <w:t>«Журнала»</w:t>
            </w:r>
            <w:r w:rsidR="00142DEF">
              <w:rPr>
                <w:rFonts w:eastAsia="Times New Roman"/>
                <w:color w:val="000000"/>
                <w:sz w:val="24"/>
                <w:lang w:eastAsia="en-US"/>
              </w:rPr>
              <w:t>__________</w:t>
            </w:r>
            <w:r w:rsidRPr="00F44EC2">
              <w:rPr>
                <w:rFonts w:eastAsia="Times New Roman"/>
                <w:color w:val="000000"/>
                <w:sz w:val="24"/>
                <w:lang w:eastAsia="en-US"/>
              </w:rPr>
              <w:t>, в котором фиксирует температуру в холодильных шкафах.</w:t>
            </w:r>
          </w:p>
          <w:p w14:paraId="033E5F49" w14:textId="4005169F"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24.</w:t>
            </w:r>
            <w:r w:rsidRPr="00F44EC2">
              <w:rPr>
                <w:rFonts w:eastAsia="Times New Roman"/>
                <w:color w:val="000000"/>
                <w:sz w:val="24"/>
                <w:lang w:eastAsia="en-US"/>
              </w:rPr>
              <w:tab/>
              <w:t xml:space="preserve">Готовые блюда могут находиться на мармите или горячей плите не более </w:t>
            </w:r>
            <w:r w:rsidR="00142DEF">
              <w:rPr>
                <w:rFonts w:eastAsia="Times New Roman"/>
                <w:color w:val="000000"/>
                <w:sz w:val="24"/>
                <w:lang w:eastAsia="en-US"/>
              </w:rPr>
              <w:t>________</w:t>
            </w:r>
            <w:r w:rsidRPr="00F44EC2">
              <w:rPr>
                <w:rFonts w:eastAsia="Times New Roman"/>
                <w:color w:val="000000"/>
                <w:sz w:val="24"/>
                <w:lang w:eastAsia="en-US"/>
              </w:rPr>
              <w:t>часов с момента изготовления.</w:t>
            </w:r>
          </w:p>
          <w:p w14:paraId="0ADA1FA8" w14:textId="77777777"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25.</w:t>
            </w:r>
            <w:r w:rsidRPr="00F44EC2">
              <w:rPr>
                <w:rFonts w:eastAsia="Times New Roman"/>
                <w:color w:val="000000"/>
                <w:sz w:val="24"/>
                <w:lang w:eastAsia="en-US"/>
              </w:rPr>
              <w:tab/>
              <w:t>Решение задачи:</w:t>
            </w:r>
          </w:p>
          <w:p w14:paraId="534F9F25" w14:textId="0032857F"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При проверке соответствия плана реконструкции ресторана к гигиеническим требованиям было установлено: набор складских помещений соответствует принятой классификации по видам продуктов и правилам товарного соседства, спроектирован рядом с</w:t>
            </w:r>
            <w:r w:rsidR="00142DEF">
              <w:rPr>
                <w:rFonts w:eastAsia="Times New Roman"/>
                <w:color w:val="000000"/>
                <w:sz w:val="24"/>
                <w:lang w:eastAsia="en-US"/>
              </w:rPr>
              <w:t xml:space="preserve"> </w:t>
            </w:r>
            <w:r w:rsidRPr="00F44EC2">
              <w:rPr>
                <w:rFonts w:eastAsia="Times New Roman"/>
                <w:color w:val="000000"/>
                <w:sz w:val="24"/>
                <w:lang w:eastAsia="en-US"/>
              </w:rPr>
              <w:t>овощным</w:t>
            </w:r>
            <w:r w:rsidRPr="00F44EC2">
              <w:rPr>
                <w:rFonts w:eastAsia="Times New Roman"/>
                <w:color w:val="000000"/>
                <w:sz w:val="24"/>
                <w:lang w:eastAsia="en-US"/>
              </w:rPr>
              <w:tab/>
              <w:t>цехом,</w:t>
            </w:r>
            <w:r w:rsidRPr="00F44EC2">
              <w:rPr>
                <w:rFonts w:eastAsia="Times New Roman"/>
                <w:color w:val="000000"/>
                <w:sz w:val="24"/>
                <w:lang w:eastAsia="en-US"/>
              </w:rPr>
              <w:tab/>
              <w:t>имеет</w:t>
            </w:r>
            <w:r w:rsidRPr="00F44EC2">
              <w:rPr>
                <w:rFonts w:eastAsia="Times New Roman"/>
                <w:color w:val="000000"/>
                <w:sz w:val="24"/>
                <w:lang w:eastAsia="en-US"/>
              </w:rPr>
              <w:tab/>
              <w:t>разгрузочную</w:t>
            </w:r>
            <w:r w:rsidRPr="00F44EC2">
              <w:rPr>
                <w:rFonts w:eastAsia="Times New Roman"/>
                <w:color w:val="000000"/>
                <w:sz w:val="24"/>
                <w:lang w:eastAsia="en-US"/>
              </w:rPr>
              <w:tab/>
              <w:t>площадку</w:t>
            </w:r>
            <w:r w:rsidRPr="00F44EC2">
              <w:rPr>
                <w:rFonts w:eastAsia="Times New Roman"/>
                <w:color w:val="000000"/>
                <w:sz w:val="24"/>
                <w:lang w:eastAsia="en-US"/>
              </w:rPr>
              <w:tab/>
              <w:t>и</w:t>
            </w:r>
            <w:r w:rsidRPr="00F44EC2">
              <w:rPr>
                <w:rFonts w:eastAsia="Times New Roman"/>
                <w:color w:val="000000"/>
                <w:sz w:val="24"/>
                <w:lang w:eastAsia="en-US"/>
              </w:rPr>
              <w:tab/>
              <w:t>освещение:</w:t>
            </w:r>
            <w:r w:rsidRPr="00F44EC2">
              <w:rPr>
                <w:rFonts w:eastAsia="Times New Roman"/>
                <w:color w:val="000000"/>
                <w:sz w:val="24"/>
                <w:lang w:eastAsia="en-US"/>
              </w:rPr>
              <w:tab/>
              <w:t>искусственным</w:t>
            </w:r>
            <w:r w:rsidR="00142DEF">
              <w:rPr>
                <w:rFonts w:eastAsia="Times New Roman"/>
                <w:color w:val="000000"/>
                <w:sz w:val="24"/>
                <w:lang w:eastAsia="en-US"/>
              </w:rPr>
              <w:t xml:space="preserve"> </w:t>
            </w:r>
            <w:r w:rsidRPr="00F44EC2">
              <w:rPr>
                <w:rFonts w:eastAsia="Times New Roman"/>
                <w:color w:val="000000"/>
                <w:sz w:val="24"/>
                <w:lang w:eastAsia="en-US"/>
              </w:rPr>
              <w:t>и естественным светом.</w:t>
            </w:r>
          </w:p>
          <w:p w14:paraId="6A158384" w14:textId="309926B5" w:rsid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lastRenderedPageBreak/>
              <w:t>Соответствует</w:t>
            </w:r>
            <w:r w:rsidRPr="00F44EC2">
              <w:rPr>
                <w:rFonts w:eastAsia="Times New Roman"/>
                <w:color w:val="000000"/>
                <w:sz w:val="24"/>
                <w:lang w:eastAsia="en-US"/>
              </w:rPr>
              <w:tab/>
              <w:t>ли</w:t>
            </w:r>
            <w:r w:rsidRPr="00F44EC2">
              <w:rPr>
                <w:rFonts w:eastAsia="Times New Roman"/>
                <w:color w:val="000000"/>
                <w:sz w:val="24"/>
                <w:lang w:eastAsia="en-US"/>
              </w:rPr>
              <w:tab/>
              <w:t>требованиям</w:t>
            </w:r>
            <w:r w:rsidRPr="00F44EC2">
              <w:rPr>
                <w:rFonts w:eastAsia="Times New Roman"/>
                <w:color w:val="000000"/>
                <w:sz w:val="24"/>
                <w:lang w:eastAsia="en-US"/>
              </w:rPr>
              <w:tab/>
              <w:t>СанПиНа</w:t>
            </w:r>
            <w:r w:rsidRPr="00F44EC2">
              <w:rPr>
                <w:rFonts w:eastAsia="Times New Roman"/>
                <w:color w:val="000000"/>
                <w:sz w:val="24"/>
                <w:lang w:eastAsia="en-US"/>
              </w:rPr>
              <w:tab/>
              <w:t>данная</w:t>
            </w:r>
            <w:r w:rsidRPr="00F44EC2">
              <w:rPr>
                <w:rFonts w:eastAsia="Times New Roman"/>
                <w:color w:val="000000"/>
                <w:sz w:val="24"/>
                <w:lang w:eastAsia="en-US"/>
              </w:rPr>
              <w:tab/>
              <w:t>частичная</w:t>
            </w:r>
            <w:r w:rsidRPr="00F44EC2">
              <w:rPr>
                <w:rFonts w:eastAsia="Times New Roman"/>
                <w:color w:val="000000"/>
                <w:sz w:val="24"/>
                <w:lang w:eastAsia="en-US"/>
              </w:rPr>
              <w:tab/>
              <w:t>характеристика планировки складских помещений? Если есть недостатки, то какие?</w:t>
            </w:r>
          </w:p>
          <w:p w14:paraId="0B5D26EA" w14:textId="1E83080E" w:rsidR="00142DEF" w:rsidRPr="00142DEF" w:rsidRDefault="00142DEF" w:rsidP="00142DEF">
            <w:pPr>
              <w:shd w:val="clear" w:color="auto" w:fill="FFFFFF"/>
              <w:jc w:val="both"/>
              <w:rPr>
                <w:rFonts w:eastAsia="Times New Roman"/>
                <w:color w:val="000000"/>
                <w:sz w:val="24"/>
                <w:lang w:eastAsia="en-US"/>
              </w:rPr>
            </w:pPr>
            <w:r>
              <w:rPr>
                <w:rFonts w:eastAsia="Times New Roman"/>
                <w:color w:val="000000"/>
                <w:sz w:val="24"/>
                <w:lang w:eastAsia="en-US"/>
              </w:rPr>
              <w:t>26.</w:t>
            </w:r>
            <w:r>
              <w:t xml:space="preserve"> </w:t>
            </w:r>
            <w:r w:rsidRPr="00142DEF">
              <w:rPr>
                <w:rFonts w:eastAsia="Times New Roman"/>
                <w:color w:val="000000"/>
                <w:sz w:val="24"/>
                <w:lang w:eastAsia="en-US"/>
              </w:rPr>
              <w:t>26.</w:t>
            </w:r>
            <w:r w:rsidRPr="00142DEF">
              <w:rPr>
                <w:rFonts w:eastAsia="Times New Roman"/>
                <w:color w:val="000000"/>
                <w:sz w:val="24"/>
                <w:lang w:eastAsia="en-US"/>
              </w:rPr>
              <w:tab/>
              <w:t>Рассчитайте калорийность блюда и вес готового блюда.</w:t>
            </w:r>
          </w:p>
          <w:p w14:paraId="4111B0D5" w14:textId="0FAA9782" w:rsidR="00142DEF" w:rsidRDefault="00142DEF" w:rsidP="00142DEF">
            <w:pPr>
              <w:shd w:val="clear" w:color="auto" w:fill="FFFFFF"/>
              <w:jc w:val="both"/>
              <w:rPr>
                <w:rFonts w:eastAsia="Times New Roman"/>
                <w:color w:val="000000"/>
                <w:sz w:val="24"/>
                <w:lang w:eastAsia="en-US"/>
              </w:rPr>
            </w:pPr>
            <w:r w:rsidRPr="00142DEF">
              <w:rPr>
                <w:rFonts w:eastAsia="Times New Roman"/>
                <w:color w:val="000000"/>
                <w:sz w:val="24"/>
                <w:lang w:eastAsia="en-US"/>
              </w:rPr>
              <w:t>Подсчитайте и введите значения в поля представленной таблицы, учитывая вес каждого продукта. Используйте калькулятор. Значение округлите до 1 знака после запятой.</w:t>
            </w: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1345"/>
              <w:gridCol w:w="668"/>
              <w:gridCol w:w="675"/>
              <w:gridCol w:w="1050"/>
              <w:gridCol w:w="881"/>
              <w:gridCol w:w="871"/>
              <w:gridCol w:w="887"/>
            </w:tblGrid>
            <w:tr w:rsidR="00142DEF" w14:paraId="43226E1F" w14:textId="77777777" w:rsidTr="00F140DB">
              <w:trPr>
                <w:trHeight w:val="277"/>
                <w:jc w:val="right"/>
              </w:trPr>
              <w:tc>
                <w:tcPr>
                  <w:tcW w:w="2648" w:type="dxa"/>
                  <w:vMerge w:val="restart"/>
                </w:tcPr>
                <w:p w14:paraId="73D90127" w14:textId="77777777" w:rsidR="00142DEF" w:rsidRPr="00142DEF" w:rsidRDefault="00142DEF" w:rsidP="00142DEF">
                  <w:pPr>
                    <w:pStyle w:val="TableParagraph"/>
                    <w:ind w:left="789" w:right="555" w:hanging="216"/>
                    <w:rPr>
                      <w:sz w:val="24"/>
                      <w:lang w:val="ru-RU"/>
                    </w:rPr>
                  </w:pPr>
                  <w:r w:rsidRPr="00142DEF">
                    <w:rPr>
                      <w:spacing w:val="-2"/>
                      <w:sz w:val="24"/>
                      <w:lang w:val="ru-RU"/>
                    </w:rPr>
                    <w:t>Наименование продуктов</w:t>
                  </w:r>
                </w:p>
              </w:tc>
              <w:tc>
                <w:tcPr>
                  <w:tcW w:w="1488" w:type="dxa"/>
                  <w:vMerge w:val="restart"/>
                </w:tcPr>
                <w:p w14:paraId="670E3691" w14:textId="77777777" w:rsidR="00142DEF" w:rsidRPr="00142DEF" w:rsidRDefault="00142DEF" w:rsidP="00142DEF">
                  <w:pPr>
                    <w:pStyle w:val="TableParagraph"/>
                    <w:ind w:left="208" w:hanging="68"/>
                    <w:rPr>
                      <w:sz w:val="24"/>
                      <w:lang w:val="ru-RU"/>
                    </w:rPr>
                  </w:pPr>
                  <w:r w:rsidRPr="00142DEF">
                    <w:rPr>
                      <w:spacing w:val="-2"/>
                      <w:sz w:val="24"/>
                      <w:lang w:val="ru-RU"/>
                    </w:rPr>
                    <w:t>Количество продуктов</w:t>
                  </w:r>
                </w:p>
              </w:tc>
              <w:tc>
                <w:tcPr>
                  <w:tcW w:w="1037" w:type="dxa"/>
                </w:tcPr>
                <w:p w14:paraId="27504D31" w14:textId="77777777" w:rsidR="00142DEF" w:rsidRPr="00142DEF" w:rsidRDefault="00142DEF" w:rsidP="00142DEF">
                  <w:pPr>
                    <w:pStyle w:val="TableParagraph"/>
                    <w:spacing w:line="258" w:lineRule="exact"/>
                    <w:ind w:left="19" w:right="2"/>
                    <w:jc w:val="center"/>
                    <w:rPr>
                      <w:sz w:val="24"/>
                      <w:lang w:val="ru-RU"/>
                    </w:rPr>
                  </w:pPr>
                  <w:r w:rsidRPr="00142DEF">
                    <w:rPr>
                      <w:spacing w:val="-2"/>
                      <w:sz w:val="24"/>
                      <w:lang w:val="ru-RU"/>
                    </w:rPr>
                    <w:t>Белки</w:t>
                  </w:r>
                </w:p>
              </w:tc>
              <w:tc>
                <w:tcPr>
                  <w:tcW w:w="1040" w:type="dxa"/>
                </w:tcPr>
                <w:p w14:paraId="4EAE1596" w14:textId="77777777" w:rsidR="00142DEF" w:rsidRPr="00142DEF" w:rsidRDefault="00142DEF" w:rsidP="00142DEF">
                  <w:pPr>
                    <w:pStyle w:val="TableParagraph"/>
                    <w:spacing w:line="258" w:lineRule="exact"/>
                    <w:ind w:left="19" w:right="1"/>
                    <w:jc w:val="center"/>
                    <w:rPr>
                      <w:sz w:val="24"/>
                      <w:lang w:val="ru-RU"/>
                    </w:rPr>
                  </w:pPr>
                  <w:r w:rsidRPr="00142DEF">
                    <w:rPr>
                      <w:spacing w:val="-4"/>
                      <w:sz w:val="24"/>
                      <w:lang w:val="ru-RU"/>
                    </w:rPr>
                    <w:t>Жиры</w:t>
                  </w:r>
                </w:p>
              </w:tc>
              <w:tc>
                <w:tcPr>
                  <w:tcW w:w="1292" w:type="dxa"/>
                </w:tcPr>
                <w:p w14:paraId="077EEB98" w14:textId="77777777" w:rsidR="00142DEF" w:rsidRPr="00142DEF" w:rsidRDefault="00142DEF" w:rsidP="00142DEF">
                  <w:pPr>
                    <w:pStyle w:val="TableParagraph"/>
                    <w:spacing w:line="258" w:lineRule="exact"/>
                    <w:ind w:left="17" w:right="3"/>
                    <w:jc w:val="center"/>
                    <w:rPr>
                      <w:sz w:val="24"/>
                      <w:lang w:val="ru-RU"/>
                    </w:rPr>
                  </w:pPr>
                  <w:r w:rsidRPr="00142DEF">
                    <w:rPr>
                      <w:spacing w:val="-2"/>
                      <w:sz w:val="24"/>
                      <w:lang w:val="ru-RU"/>
                    </w:rPr>
                    <w:t>Углеводы</w:t>
                  </w:r>
                </w:p>
              </w:tc>
              <w:tc>
                <w:tcPr>
                  <w:tcW w:w="1041" w:type="dxa"/>
                  <w:vMerge w:val="restart"/>
                </w:tcPr>
                <w:p w14:paraId="2B20E05D" w14:textId="77777777" w:rsidR="00142DEF" w:rsidRPr="00142DEF" w:rsidRDefault="00142DEF" w:rsidP="00142DEF">
                  <w:pPr>
                    <w:pStyle w:val="TableParagraph"/>
                    <w:spacing w:line="270" w:lineRule="exact"/>
                    <w:ind w:left="211"/>
                    <w:rPr>
                      <w:sz w:val="24"/>
                      <w:lang w:val="ru-RU"/>
                    </w:rPr>
                  </w:pPr>
                  <w:r w:rsidRPr="00142DEF">
                    <w:rPr>
                      <w:spacing w:val="-2"/>
                      <w:sz w:val="24"/>
                      <w:lang w:val="ru-RU"/>
                    </w:rPr>
                    <w:t>Белки</w:t>
                  </w:r>
                </w:p>
              </w:tc>
              <w:tc>
                <w:tcPr>
                  <w:tcW w:w="1036" w:type="dxa"/>
                  <w:vMerge w:val="restart"/>
                </w:tcPr>
                <w:p w14:paraId="274C27D4" w14:textId="77777777" w:rsidR="00142DEF" w:rsidRPr="00142DEF" w:rsidRDefault="00142DEF" w:rsidP="00142DEF">
                  <w:pPr>
                    <w:pStyle w:val="TableParagraph"/>
                    <w:spacing w:line="270" w:lineRule="exact"/>
                    <w:ind w:left="203"/>
                    <w:rPr>
                      <w:sz w:val="24"/>
                      <w:lang w:val="ru-RU"/>
                    </w:rPr>
                  </w:pPr>
                  <w:r w:rsidRPr="00142DEF">
                    <w:rPr>
                      <w:spacing w:val="-4"/>
                      <w:sz w:val="24"/>
                      <w:lang w:val="ru-RU"/>
                    </w:rPr>
                    <w:t>Жиры</w:t>
                  </w:r>
                </w:p>
              </w:tc>
              <w:tc>
                <w:tcPr>
                  <w:tcW w:w="912" w:type="dxa"/>
                  <w:vMerge w:val="restart"/>
                </w:tcPr>
                <w:p w14:paraId="2FA0B3E7" w14:textId="77777777" w:rsidR="00142DEF" w:rsidRPr="00142DEF" w:rsidRDefault="00142DEF" w:rsidP="00142DEF">
                  <w:pPr>
                    <w:pStyle w:val="TableParagraph"/>
                    <w:spacing w:line="270" w:lineRule="exact"/>
                    <w:ind w:left="134"/>
                    <w:rPr>
                      <w:sz w:val="24"/>
                      <w:lang w:val="ru-RU"/>
                    </w:rPr>
                  </w:pPr>
                  <w:r w:rsidRPr="00142DEF">
                    <w:rPr>
                      <w:spacing w:val="-2"/>
                      <w:sz w:val="24"/>
                      <w:lang w:val="ru-RU"/>
                    </w:rPr>
                    <w:t>Углево</w:t>
                  </w:r>
                </w:p>
              </w:tc>
            </w:tr>
            <w:tr w:rsidR="00142DEF" w14:paraId="5C4A7C77" w14:textId="77777777" w:rsidTr="00F140DB">
              <w:trPr>
                <w:trHeight w:val="275"/>
                <w:jc w:val="right"/>
              </w:trPr>
              <w:tc>
                <w:tcPr>
                  <w:tcW w:w="2648" w:type="dxa"/>
                  <w:vMerge/>
                </w:tcPr>
                <w:p w14:paraId="1AE786DD" w14:textId="77777777" w:rsidR="00142DEF" w:rsidRPr="00142DEF" w:rsidRDefault="00142DEF" w:rsidP="00142DEF">
                  <w:pPr>
                    <w:rPr>
                      <w:sz w:val="2"/>
                      <w:szCs w:val="2"/>
                      <w:lang w:val="ru-RU"/>
                    </w:rPr>
                  </w:pPr>
                </w:p>
              </w:tc>
              <w:tc>
                <w:tcPr>
                  <w:tcW w:w="1488" w:type="dxa"/>
                  <w:vMerge/>
                </w:tcPr>
                <w:p w14:paraId="3F2D7978" w14:textId="77777777" w:rsidR="00142DEF" w:rsidRPr="00142DEF" w:rsidRDefault="00142DEF" w:rsidP="00142DEF">
                  <w:pPr>
                    <w:rPr>
                      <w:sz w:val="2"/>
                      <w:szCs w:val="2"/>
                      <w:lang w:val="ru-RU"/>
                    </w:rPr>
                  </w:pPr>
                </w:p>
              </w:tc>
              <w:tc>
                <w:tcPr>
                  <w:tcW w:w="3369" w:type="dxa"/>
                  <w:gridSpan w:val="3"/>
                </w:tcPr>
                <w:p w14:paraId="4E99B860" w14:textId="77777777" w:rsidR="00142DEF" w:rsidRPr="00142DEF" w:rsidRDefault="00142DEF" w:rsidP="00142DEF">
                  <w:pPr>
                    <w:pStyle w:val="TableParagraph"/>
                    <w:spacing w:line="256" w:lineRule="exact"/>
                    <w:ind w:left="752"/>
                    <w:rPr>
                      <w:sz w:val="24"/>
                      <w:lang w:val="ru-RU"/>
                    </w:rPr>
                  </w:pPr>
                  <w:r w:rsidRPr="00142DEF">
                    <w:rPr>
                      <w:sz w:val="24"/>
                      <w:lang w:val="ru-RU"/>
                    </w:rPr>
                    <w:t>На</w:t>
                  </w:r>
                  <w:r w:rsidRPr="00142DEF">
                    <w:rPr>
                      <w:spacing w:val="-2"/>
                      <w:sz w:val="24"/>
                      <w:lang w:val="ru-RU"/>
                    </w:rPr>
                    <w:t xml:space="preserve"> </w:t>
                  </w:r>
                  <w:r w:rsidRPr="00142DEF">
                    <w:rPr>
                      <w:sz w:val="24"/>
                      <w:lang w:val="ru-RU"/>
                    </w:rPr>
                    <w:t>100 г</w:t>
                  </w:r>
                  <w:r w:rsidRPr="00142DEF">
                    <w:rPr>
                      <w:spacing w:val="-1"/>
                      <w:sz w:val="24"/>
                      <w:lang w:val="ru-RU"/>
                    </w:rPr>
                    <w:t xml:space="preserve"> </w:t>
                  </w:r>
                  <w:r w:rsidRPr="00142DEF">
                    <w:rPr>
                      <w:spacing w:val="-2"/>
                      <w:sz w:val="24"/>
                      <w:lang w:val="ru-RU"/>
                    </w:rPr>
                    <w:t>продукта</w:t>
                  </w:r>
                </w:p>
              </w:tc>
              <w:tc>
                <w:tcPr>
                  <w:tcW w:w="1041" w:type="dxa"/>
                  <w:vMerge/>
                </w:tcPr>
                <w:p w14:paraId="7A431529" w14:textId="77777777" w:rsidR="00142DEF" w:rsidRPr="00142DEF" w:rsidRDefault="00142DEF" w:rsidP="00142DEF">
                  <w:pPr>
                    <w:rPr>
                      <w:sz w:val="2"/>
                      <w:szCs w:val="2"/>
                      <w:lang w:val="ru-RU"/>
                    </w:rPr>
                  </w:pPr>
                </w:p>
              </w:tc>
              <w:tc>
                <w:tcPr>
                  <w:tcW w:w="1036" w:type="dxa"/>
                  <w:vMerge/>
                </w:tcPr>
                <w:p w14:paraId="7A8FC160" w14:textId="77777777" w:rsidR="00142DEF" w:rsidRPr="00142DEF" w:rsidRDefault="00142DEF" w:rsidP="00142DEF">
                  <w:pPr>
                    <w:rPr>
                      <w:sz w:val="2"/>
                      <w:szCs w:val="2"/>
                      <w:lang w:val="ru-RU"/>
                    </w:rPr>
                  </w:pPr>
                </w:p>
              </w:tc>
              <w:tc>
                <w:tcPr>
                  <w:tcW w:w="912" w:type="dxa"/>
                  <w:vMerge/>
                </w:tcPr>
                <w:p w14:paraId="77FA66E6" w14:textId="77777777" w:rsidR="00142DEF" w:rsidRPr="00142DEF" w:rsidRDefault="00142DEF" w:rsidP="00142DEF">
                  <w:pPr>
                    <w:rPr>
                      <w:sz w:val="2"/>
                      <w:szCs w:val="2"/>
                      <w:lang w:val="ru-RU"/>
                    </w:rPr>
                  </w:pPr>
                </w:p>
              </w:tc>
            </w:tr>
            <w:tr w:rsidR="00142DEF" w14:paraId="430EF228" w14:textId="77777777" w:rsidTr="00F140DB">
              <w:trPr>
                <w:trHeight w:val="275"/>
                <w:jc w:val="right"/>
              </w:trPr>
              <w:tc>
                <w:tcPr>
                  <w:tcW w:w="2648" w:type="dxa"/>
                </w:tcPr>
                <w:p w14:paraId="3095C543" w14:textId="77777777" w:rsidR="00142DEF" w:rsidRPr="00142DEF" w:rsidRDefault="00142DEF" w:rsidP="00142DEF">
                  <w:pPr>
                    <w:pStyle w:val="TableParagraph"/>
                    <w:spacing w:line="255" w:lineRule="exact"/>
                    <w:ind w:left="107"/>
                    <w:rPr>
                      <w:sz w:val="24"/>
                      <w:lang w:val="ru-RU"/>
                    </w:rPr>
                  </w:pPr>
                  <w:r w:rsidRPr="00142DEF">
                    <w:rPr>
                      <w:spacing w:val="-2"/>
                      <w:sz w:val="24"/>
                      <w:lang w:val="ru-RU"/>
                    </w:rPr>
                    <w:t>Свёкла</w:t>
                  </w:r>
                </w:p>
              </w:tc>
              <w:tc>
                <w:tcPr>
                  <w:tcW w:w="1488" w:type="dxa"/>
                </w:tcPr>
                <w:p w14:paraId="7CBD619F" w14:textId="77777777" w:rsidR="00142DEF" w:rsidRPr="00142DEF" w:rsidRDefault="00142DEF" w:rsidP="00142DEF">
                  <w:pPr>
                    <w:pStyle w:val="TableParagraph"/>
                    <w:spacing w:line="255" w:lineRule="exact"/>
                    <w:ind w:left="16"/>
                    <w:jc w:val="center"/>
                    <w:rPr>
                      <w:sz w:val="24"/>
                      <w:lang w:val="ru-RU"/>
                    </w:rPr>
                  </w:pPr>
                  <w:r w:rsidRPr="00142DEF">
                    <w:rPr>
                      <w:spacing w:val="-4"/>
                      <w:sz w:val="24"/>
                      <w:lang w:val="ru-RU"/>
                    </w:rPr>
                    <w:t>130г</w:t>
                  </w:r>
                </w:p>
              </w:tc>
              <w:tc>
                <w:tcPr>
                  <w:tcW w:w="1037" w:type="dxa"/>
                </w:tcPr>
                <w:p w14:paraId="0856F924" w14:textId="77777777" w:rsidR="00142DEF" w:rsidRPr="00142DEF" w:rsidRDefault="00142DEF" w:rsidP="00142DEF">
                  <w:pPr>
                    <w:pStyle w:val="TableParagraph"/>
                    <w:spacing w:line="255" w:lineRule="exact"/>
                    <w:ind w:left="19" w:right="3"/>
                    <w:jc w:val="center"/>
                    <w:rPr>
                      <w:sz w:val="24"/>
                      <w:lang w:val="ru-RU"/>
                    </w:rPr>
                  </w:pPr>
                  <w:r w:rsidRPr="00142DEF">
                    <w:rPr>
                      <w:spacing w:val="-5"/>
                      <w:sz w:val="24"/>
                      <w:lang w:val="ru-RU"/>
                    </w:rPr>
                    <w:t>1.7</w:t>
                  </w:r>
                </w:p>
              </w:tc>
              <w:tc>
                <w:tcPr>
                  <w:tcW w:w="1040" w:type="dxa"/>
                </w:tcPr>
                <w:p w14:paraId="0BA08E9B" w14:textId="77777777" w:rsidR="00142DEF" w:rsidRPr="00142DEF" w:rsidRDefault="00142DEF" w:rsidP="00142DEF">
                  <w:pPr>
                    <w:pStyle w:val="TableParagraph"/>
                    <w:spacing w:line="255" w:lineRule="exact"/>
                    <w:ind w:left="19" w:right="4"/>
                    <w:jc w:val="center"/>
                    <w:rPr>
                      <w:sz w:val="24"/>
                      <w:lang w:val="ru-RU"/>
                    </w:rPr>
                  </w:pPr>
                  <w:r w:rsidRPr="00142DEF">
                    <w:rPr>
                      <w:spacing w:val="-10"/>
                      <w:sz w:val="24"/>
                      <w:lang w:val="ru-RU"/>
                    </w:rPr>
                    <w:t>0</w:t>
                  </w:r>
                </w:p>
              </w:tc>
              <w:tc>
                <w:tcPr>
                  <w:tcW w:w="1292" w:type="dxa"/>
                </w:tcPr>
                <w:p w14:paraId="298B9073" w14:textId="77777777" w:rsidR="00142DEF" w:rsidRPr="00142DEF" w:rsidRDefault="00142DEF" w:rsidP="00142DEF">
                  <w:pPr>
                    <w:pStyle w:val="TableParagraph"/>
                    <w:spacing w:line="255" w:lineRule="exact"/>
                    <w:ind w:left="17" w:right="3"/>
                    <w:jc w:val="center"/>
                    <w:rPr>
                      <w:sz w:val="24"/>
                      <w:lang w:val="ru-RU"/>
                    </w:rPr>
                  </w:pPr>
                  <w:r w:rsidRPr="00142DEF">
                    <w:rPr>
                      <w:spacing w:val="-4"/>
                      <w:sz w:val="24"/>
                      <w:lang w:val="ru-RU"/>
                    </w:rPr>
                    <w:t>10.8</w:t>
                  </w:r>
                </w:p>
              </w:tc>
              <w:tc>
                <w:tcPr>
                  <w:tcW w:w="1041" w:type="dxa"/>
                </w:tcPr>
                <w:p w14:paraId="6A3151D5" w14:textId="77777777" w:rsidR="00142DEF" w:rsidRPr="00142DEF" w:rsidRDefault="00142DEF" w:rsidP="00142DEF">
                  <w:pPr>
                    <w:pStyle w:val="TableParagraph"/>
                    <w:rPr>
                      <w:sz w:val="20"/>
                      <w:lang w:val="ru-RU"/>
                    </w:rPr>
                  </w:pPr>
                </w:p>
              </w:tc>
              <w:tc>
                <w:tcPr>
                  <w:tcW w:w="1036" w:type="dxa"/>
                </w:tcPr>
                <w:p w14:paraId="011D5237" w14:textId="77777777" w:rsidR="00142DEF" w:rsidRPr="00142DEF" w:rsidRDefault="00142DEF" w:rsidP="00142DEF">
                  <w:pPr>
                    <w:pStyle w:val="TableParagraph"/>
                    <w:rPr>
                      <w:sz w:val="20"/>
                      <w:lang w:val="ru-RU"/>
                    </w:rPr>
                  </w:pPr>
                </w:p>
              </w:tc>
              <w:tc>
                <w:tcPr>
                  <w:tcW w:w="912" w:type="dxa"/>
                </w:tcPr>
                <w:p w14:paraId="5CE7C8CB" w14:textId="77777777" w:rsidR="00142DEF" w:rsidRPr="00142DEF" w:rsidRDefault="00142DEF" w:rsidP="00142DEF">
                  <w:pPr>
                    <w:pStyle w:val="TableParagraph"/>
                    <w:rPr>
                      <w:sz w:val="20"/>
                      <w:lang w:val="ru-RU"/>
                    </w:rPr>
                  </w:pPr>
                </w:p>
              </w:tc>
            </w:tr>
            <w:tr w:rsidR="00142DEF" w14:paraId="1D5CB886" w14:textId="77777777" w:rsidTr="00F140DB">
              <w:trPr>
                <w:trHeight w:val="553"/>
                <w:jc w:val="right"/>
              </w:trPr>
              <w:tc>
                <w:tcPr>
                  <w:tcW w:w="2648" w:type="dxa"/>
                </w:tcPr>
                <w:p w14:paraId="2F6CC8BE" w14:textId="77777777" w:rsidR="00142DEF" w:rsidRPr="00142DEF" w:rsidRDefault="00142DEF" w:rsidP="00142DEF">
                  <w:pPr>
                    <w:pStyle w:val="TableParagraph"/>
                    <w:spacing w:line="270" w:lineRule="exact"/>
                    <w:ind w:left="107"/>
                    <w:rPr>
                      <w:sz w:val="24"/>
                      <w:lang w:val="ru-RU"/>
                    </w:rPr>
                  </w:pPr>
                  <w:r w:rsidRPr="00142DEF">
                    <w:rPr>
                      <w:spacing w:val="-2"/>
                      <w:sz w:val="24"/>
                      <w:lang w:val="ru-RU"/>
                    </w:rPr>
                    <w:t>Горошек</w:t>
                  </w:r>
                </w:p>
                <w:p w14:paraId="7B5DDD30" w14:textId="77777777" w:rsidR="00142DEF" w:rsidRPr="00142DEF" w:rsidRDefault="00142DEF" w:rsidP="00142DEF">
                  <w:pPr>
                    <w:pStyle w:val="TableParagraph"/>
                    <w:spacing w:line="264" w:lineRule="exact"/>
                    <w:ind w:left="107"/>
                    <w:rPr>
                      <w:sz w:val="24"/>
                      <w:lang w:val="ru-RU"/>
                    </w:rPr>
                  </w:pPr>
                  <w:r w:rsidRPr="00142DEF">
                    <w:rPr>
                      <w:spacing w:val="-2"/>
                      <w:sz w:val="24"/>
                      <w:lang w:val="ru-RU"/>
                    </w:rPr>
                    <w:t>консервированный</w:t>
                  </w:r>
                </w:p>
              </w:tc>
              <w:tc>
                <w:tcPr>
                  <w:tcW w:w="1488" w:type="dxa"/>
                </w:tcPr>
                <w:p w14:paraId="5AFB752B" w14:textId="77777777" w:rsidR="00142DEF" w:rsidRPr="00142DEF" w:rsidRDefault="00142DEF" w:rsidP="00142DEF">
                  <w:pPr>
                    <w:pStyle w:val="TableParagraph"/>
                    <w:spacing w:line="270" w:lineRule="exact"/>
                    <w:ind w:left="16"/>
                    <w:jc w:val="center"/>
                    <w:rPr>
                      <w:sz w:val="24"/>
                      <w:lang w:val="ru-RU"/>
                    </w:rPr>
                  </w:pPr>
                  <w:r w:rsidRPr="00142DEF">
                    <w:rPr>
                      <w:spacing w:val="-4"/>
                      <w:sz w:val="24"/>
                      <w:lang w:val="ru-RU"/>
                    </w:rPr>
                    <w:t>115г</w:t>
                  </w:r>
                </w:p>
              </w:tc>
              <w:tc>
                <w:tcPr>
                  <w:tcW w:w="1037" w:type="dxa"/>
                </w:tcPr>
                <w:p w14:paraId="7BCAE0D6" w14:textId="77777777" w:rsidR="00142DEF" w:rsidRPr="00142DEF" w:rsidRDefault="00142DEF" w:rsidP="00142DEF">
                  <w:pPr>
                    <w:pStyle w:val="TableParagraph"/>
                    <w:spacing w:line="270" w:lineRule="exact"/>
                    <w:ind w:left="19" w:right="1"/>
                    <w:jc w:val="center"/>
                    <w:rPr>
                      <w:sz w:val="24"/>
                      <w:lang w:val="ru-RU"/>
                    </w:rPr>
                  </w:pPr>
                  <w:r w:rsidRPr="00142DEF">
                    <w:rPr>
                      <w:spacing w:val="-10"/>
                      <w:sz w:val="24"/>
                      <w:lang w:val="ru-RU"/>
                    </w:rPr>
                    <w:t>5</w:t>
                  </w:r>
                </w:p>
              </w:tc>
              <w:tc>
                <w:tcPr>
                  <w:tcW w:w="1040" w:type="dxa"/>
                </w:tcPr>
                <w:p w14:paraId="3120795D" w14:textId="77777777" w:rsidR="00142DEF" w:rsidRPr="00142DEF" w:rsidRDefault="00142DEF" w:rsidP="00142DEF">
                  <w:pPr>
                    <w:pStyle w:val="TableParagraph"/>
                    <w:spacing w:line="270" w:lineRule="exact"/>
                    <w:ind w:left="19" w:right="1"/>
                    <w:jc w:val="center"/>
                    <w:rPr>
                      <w:sz w:val="24"/>
                      <w:lang w:val="ru-RU"/>
                    </w:rPr>
                  </w:pPr>
                  <w:r w:rsidRPr="00142DEF">
                    <w:rPr>
                      <w:spacing w:val="-5"/>
                      <w:sz w:val="24"/>
                      <w:lang w:val="ru-RU"/>
                    </w:rPr>
                    <w:t>0.2</w:t>
                  </w:r>
                </w:p>
              </w:tc>
              <w:tc>
                <w:tcPr>
                  <w:tcW w:w="1292" w:type="dxa"/>
                </w:tcPr>
                <w:p w14:paraId="45DCB5EF" w14:textId="77777777" w:rsidR="00142DEF" w:rsidRPr="00142DEF" w:rsidRDefault="00142DEF" w:rsidP="00142DEF">
                  <w:pPr>
                    <w:pStyle w:val="TableParagraph"/>
                    <w:spacing w:line="270" w:lineRule="exact"/>
                    <w:ind w:left="17" w:right="3"/>
                    <w:jc w:val="center"/>
                    <w:rPr>
                      <w:sz w:val="24"/>
                      <w:lang w:val="ru-RU"/>
                    </w:rPr>
                  </w:pPr>
                  <w:r w:rsidRPr="00142DEF">
                    <w:rPr>
                      <w:spacing w:val="-4"/>
                      <w:sz w:val="24"/>
                      <w:lang w:val="ru-RU"/>
                    </w:rPr>
                    <w:t>13.3</w:t>
                  </w:r>
                </w:p>
              </w:tc>
              <w:tc>
                <w:tcPr>
                  <w:tcW w:w="1041" w:type="dxa"/>
                </w:tcPr>
                <w:p w14:paraId="3F3C60CD" w14:textId="77777777" w:rsidR="00142DEF" w:rsidRPr="00142DEF" w:rsidRDefault="00142DEF" w:rsidP="00142DEF">
                  <w:pPr>
                    <w:pStyle w:val="TableParagraph"/>
                    <w:rPr>
                      <w:sz w:val="24"/>
                      <w:lang w:val="ru-RU"/>
                    </w:rPr>
                  </w:pPr>
                </w:p>
              </w:tc>
              <w:tc>
                <w:tcPr>
                  <w:tcW w:w="1036" w:type="dxa"/>
                </w:tcPr>
                <w:p w14:paraId="0A5A5D2F" w14:textId="77777777" w:rsidR="00142DEF" w:rsidRPr="00142DEF" w:rsidRDefault="00142DEF" w:rsidP="00142DEF">
                  <w:pPr>
                    <w:pStyle w:val="TableParagraph"/>
                    <w:rPr>
                      <w:sz w:val="24"/>
                      <w:lang w:val="ru-RU"/>
                    </w:rPr>
                  </w:pPr>
                </w:p>
              </w:tc>
              <w:tc>
                <w:tcPr>
                  <w:tcW w:w="912" w:type="dxa"/>
                </w:tcPr>
                <w:p w14:paraId="47B59D34" w14:textId="77777777" w:rsidR="00142DEF" w:rsidRPr="00142DEF" w:rsidRDefault="00142DEF" w:rsidP="00142DEF">
                  <w:pPr>
                    <w:pStyle w:val="TableParagraph"/>
                    <w:rPr>
                      <w:sz w:val="24"/>
                      <w:lang w:val="ru-RU"/>
                    </w:rPr>
                  </w:pPr>
                </w:p>
              </w:tc>
            </w:tr>
            <w:tr w:rsidR="00142DEF" w14:paraId="1D723572" w14:textId="77777777" w:rsidTr="00F140DB">
              <w:trPr>
                <w:trHeight w:val="275"/>
                <w:jc w:val="right"/>
              </w:trPr>
              <w:tc>
                <w:tcPr>
                  <w:tcW w:w="2648" w:type="dxa"/>
                </w:tcPr>
                <w:p w14:paraId="091F9DFC" w14:textId="77777777" w:rsidR="00142DEF" w:rsidRPr="00142DEF" w:rsidRDefault="00142DEF" w:rsidP="00142DEF">
                  <w:pPr>
                    <w:pStyle w:val="TableParagraph"/>
                    <w:spacing w:line="255" w:lineRule="exact"/>
                    <w:ind w:left="107"/>
                    <w:rPr>
                      <w:b/>
                      <w:sz w:val="24"/>
                      <w:lang w:val="ru-RU"/>
                    </w:rPr>
                  </w:pPr>
                  <w:r w:rsidRPr="00142DEF">
                    <w:rPr>
                      <w:b/>
                      <w:sz w:val="24"/>
                      <w:lang w:val="ru-RU"/>
                    </w:rPr>
                    <w:t>Всего</w:t>
                  </w:r>
                  <w:r w:rsidRPr="00142DEF">
                    <w:rPr>
                      <w:b/>
                      <w:spacing w:val="-3"/>
                      <w:sz w:val="24"/>
                      <w:lang w:val="ru-RU"/>
                    </w:rPr>
                    <w:t xml:space="preserve"> </w:t>
                  </w:r>
                  <w:r w:rsidRPr="00142DEF">
                    <w:rPr>
                      <w:b/>
                      <w:spacing w:val="-2"/>
                      <w:sz w:val="24"/>
                      <w:lang w:val="ru-RU"/>
                    </w:rPr>
                    <w:t>продуктов</w:t>
                  </w:r>
                </w:p>
              </w:tc>
              <w:tc>
                <w:tcPr>
                  <w:tcW w:w="1488" w:type="dxa"/>
                </w:tcPr>
                <w:p w14:paraId="1CFC93F5" w14:textId="77777777" w:rsidR="00142DEF" w:rsidRPr="00142DEF" w:rsidRDefault="00142DEF" w:rsidP="00142DEF">
                  <w:pPr>
                    <w:pStyle w:val="TableParagraph"/>
                    <w:rPr>
                      <w:sz w:val="20"/>
                      <w:lang w:val="ru-RU"/>
                    </w:rPr>
                  </w:pPr>
                </w:p>
              </w:tc>
              <w:tc>
                <w:tcPr>
                  <w:tcW w:w="1037" w:type="dxa"/>
                </w:tcPr>
                <w:p w14:paraId="20C4D574" w14:textId="77777777" w:rsidR="00142DEF" w:rsidRPr="00142DEF" w:rsidRDefault="00142DEF" w:rsidP="00142DEF">
                  <w:pPr>
                    <w:pStyle w:val="TableParagraph"/>
                    <w:rPr>
                      <w:sz w:val="20"/>
                      <w:lang w:val="ru-RU"/>
                    </w:rPr>
                  </w:pPr>
                </w:p>
              </w:tc>
              <w:tc>
                <w:tcPr>
                  <w:tcW w:w="1040" w:type="dxa"/>
                </w:tcPr>
                <w:p w14:paraId="3A3D8680" w14:textId="77777777" w:rsidR="00142DEF" w:rsidRPr="00142DEF" w:rsidRDefault="00142DEF" w:rsidP="00142DEF">
                  <w:pPr>
                    <w:pStyle w:val="TableParagraph"/>
                    <w:rPr>
                      <w:sz w:val="20"/>
                      <w:lang w:val="ru-RU"/>
                    </w:rPr>
                  </w:pPr>
                </w:p>
              </w:tc>
              <w:tc>
                <w:tcPr>
                  <w:tcW w:w="1292" w:type="dxa"/>
                </w:tcPr>
                <w:p w14:paraId="655DC1A7" w14:textId="77777777" w:rsidR="00142DEF" w:rsidRPr="00142DEF" w:rsidRDefault="00142DEF" w:rsidP="00142DEF">
                  <w:pPr>
                    <w:pStyle w:val="TableParagraph"/>
                    <w:rPr>
                      <w:sz w:val="20"/>
                      <w:lang w:val="ru-RU"/>
                    </w:rPr>
                  </w:pPr>
                </w:p>
              </w:tc>
              <w:tc>
                <w:tcPr>
                  <w:tcW w:w="1041" w:type="dxa"/>
                </w:tcPr>
                <w:p w14:paraId="58DB05BF" w14:textId="77777777" w:rsidR="00142DEF" w:rsidRPr="00142DEF" w:rsidRDefault="00142DEF" w:rsidP="00142DEF">
                  <w:pPr>
                    <w:pStyle w:val="TableParagraph"/>
                    <w:rPr>
                      <w:sz w:val="20"/>
                      <w:lang w:val="ru-RU"/>
                    </w:rPr>
                  </w:pPr>
                </w:p>
              </w:tc>
              <w:tc>
                <w:tcPr>
                  <w:tcW w:w="1036" w:type="dxa"/>
                </w:tcPr>
                <w:p w14:paraId="657867AC" w14:textId="77777777" w:rsidR="00142DEF" w:rsidRPr="00142DEF" w:rsidRDefault="00142DEF" w:rsidP="00142DEF">
                  <w:pPr>
                    <w:pStyle w:val="TableParagraph"/>
                    <w:rPr>
                      <w:sz w:val="20"/>
                      <w:lang w:val="ru-RU"/>
                    </w:rPr>
                  </w:pPr>
                </w:p>
              </w:tc>
              <w:tc>
                <w:tcPr>
                  <w:tcW w:w="912" w:type="dxa"/>
                </w:tcPr>
                <w:p w14:paraId="572E11EA" w14:textId="77777777" w:rsidR="00142DEF" w:rsidRPr="00142DEF" w:rsidRDefault="00142DEF" w:rsidP="00142DEF">
                  <w:pPr>
                    <w:pStyle w:val="TableParagraph"/>
                    <w:rPr>
                      <w:sz w:val="20"/>
                      <w:lang w:val="ru-RU"/>
                    </w:rPr>
                  </w:pPr>
                </w:p>
              </w:tc>
            </w:tr>
            <w:tr w:rsidR="00142DEF" w14:paraId="6DC6A117" w14:textId="77777777" w:rsidTr="00F140DB">
              <w:trPr>
                <w:trHeight w:val="275"/>
                <w:jc w:val="right"/>
              </w:trPr>
              <w:tc>
                <w:tcPr>
                  <w:tcW w:w="7505" w:type="dxa"/>
                  <w:gridSpan w:val="5"/>
                  <w:vMerge w:val="restart"/>
                </w:tcPr>
                <w:p w14:paraId="41791E6C" w14:textId="77777777" w:rsidR="00142DEF" w:rsidRPr="00142DEF" w:rsidRDefault="00142DEF" w:rsidP="00142DEF">
                  <w:pPr>
                    <w:pStyle w:val="TableParagraph"/>
                    <w:rPr>
                      <w:sz w:val="24"/>
                      <w:lang w:val="ru-RU"/>
                    </w:rPr>
                  </w:pPr>
                </w:p>
              </w:tc>
              <w:tc>
                <w:tcPr>
                  <w:tcW w:w="1041" w:type="dxa"/>
                </w:tcPr>
                <w:p w14:paraId="5E90DE10" w14:textId="77777777" w:rsidR="00142DEF" w:rsidRPr="00142DEF" w:rsidRDefault="00142DEF" w:rsidP="00142DEF">
                  <w:pPr>
                    <w:pStyle w:val="TableParagraph"/>
                    <w:spacing w:line="255" w:lineRule="exact"/>
                    <w:ind w:left="276"/>
                    <w:rPr>
                      <w:b/>
                      <w:sz w:val="24"/>
                      <w:lang w:val="ru-RU"/>
                    </w:rPr>
                  </w:pPr>
                  <w:r w:rsidRPr="00142DEF">
                    <w:rPr>
                      <w:b/>
                      <w:sz w:val="24"/>
                      <w:lang w:val="ru-RU"/>
                    </w:rPr>
                    <w:t xml:space="preserve">х </w:t>
                  </w:r>
                  <w:r w:rsidRPr="00142DEF">
                    <w:rPr>
                      <w:b/>
                      <w:spacing w:val="-5"/>
                      <w:sz w:val="24"/>
                      <w:lang w:val="ru-RU"/>
                    </w:rPr>
                    <w:t>4.1</w:t>
                  </w:r>
                </w:p>
              </w:tc>
              <w:tc>
                <w:tcPr>
                  <w:tcW w:w="1036" w:type="dxa"/>
                </w:tcPr>
                <w:p w14:paraId="76A3FAEE" w14:textId="77777777" w:rsidR="00142DEF" w:rsidRPr="00142DEF" w:rsidRDefault="00142DEF" w:rsidP="00142DEF">
                  <w:pPr>
                    <w:pStyle w:val="TableParagraph"/>
                    <w:spacing w:line="255" w:lineRule="exact"/>
                    <w:ind w:left="275"/>
                    <w:rPr>
                      <w:b/>
                      <w:sz w:val="24"/>
                      <w:lang w:val="ru-RU"/>
                    </w:rPr>
                  </w:pPr>
                  <w:r w:rsidRPr="00142DEF">
                    <w:rPr>
                      <w:b/>
                      <w:sz w:val="24"/>
                      <w:lang w:val="ru-RU"/>
                    </w:rPr>
                    <w:t xml:space="preserve">х </w:t>
                  </w:r>
                  <w:r w:rsidRPr="00142DEF">
                    <w:rPr>
                      <w:b/>
                      <w:spacing w:val="-5"/>
                      <w:sz w:val="24"/>
                      <w:lang w:val="ru-RU"/>
                    </w:rPr>
                    <w:t>9.3</w:t>
                  </w:r>
                </w:p>
              </w:tc>
              <w:tc>
                <w:tcPr>
                  <w:tcW w:w="912" w:type="dxa"/>
                </w:tcPr>
                <w:p w14:paraId="0BDE649D" w14:textId="77777777" w:rsidR="00142DEF" w:rsidRPr="00142DEF" w:rsidRDefault="00142DEF" w:rsidP="00142DEF">
                  <w:pPr>
                    <w:pStyle w:val="TableParagraph"/>
                    <w:spacing w:line="255" w:lineRule="exact"/>
                    <w:ind w:left="429" w:right="-15"/>
                    <w:rPr>
                      <w:b/>
                      <w:sz w:val="24"/>
                      <w:lang w:val="ru-RU"/>
                    </w:rPr>
                  </w:pPr>
                  <w:r w:rsidRPr="00142DEF">
                    <w:rPr>
                      <w:b/>
                      <w:sz w:val="24"/>
                      <w:lang w:val="ru-RU"/>
                    </w:rPr>
                    <w:t xml:space="preserve">х </w:t>
                  </w:r>
                  <w:r w:rsidRPr="00142DEF">
                    <w:rPr>
                      <w:b/>
                      <w:spacing w:val="-5"/>
                      <w:sz w:val="24"/>
                      <w:lang w:val="ru-RU"/>
                    </w:rPr>
                    <w:t>4.1</w:t>
                  </w:r>
                </w:p>
              </w:tc>
            </w:tr>
            <w:tr w:rsidR="00142DEF" w14:paraId="06CFF361" w14:textId="77777777" w:rsidTr="00F140DB">
              <w:trPr>
                <w:trHeight w:val="277"/>
                <w:jc w:val="right"/>
              </w:trPr>
              <w:tc>
                <w:tcPr>
                  <w:tcW w:w="7505" w:type="dxa"/>
                  <w:gridSpan w:val="5"/>
                  <w:vMerge/>
                </w:tcPr>
                <w:p w14:paraId="781EE930" w14:textId="77777777" w:rsidR="00142DEF" w:rsidRPr="00142DEF" w:rsidRDefault="00142DEF" w:rsidP="00142DEF">
                  <w:pPr>
                    <w:rPr>
                      <w:sz w:val="2"/>
                      <w:szCs w:val="2"/>
                      <w:lang w:val="ru-RU"/>
                    </w:rPr>
                  </w:pPr>
                </w:p>
              </w:tc>
              <w:tc>
                <w:tcPr>
                  <w:tcW w:w="1041" w:type="dxa"/>
                </w:tcPr>
                <w:p w14:paraId="54E4BDC3" w14:textId="77777777" w:rsidR="00142DEF" w:rsidRPr="00142DEF" w:rsidRDefault="00142DEF" w:rsidP="00142DEF">
                  <w:pPr>
                    <w:pStyle w:val="TableParagraph"/>
                    <w:spacing w:line="258" w:lineRule="exact"/>
                    <w:ind w:left="105"/>
                    <w:rPr>
                      <w:sz w:val="24"/>
                      <w:lang w:val="ru-RU"/>
                    </w:rPr>
                  </w:pPr>
                  <w:r w:rsidRPr="00142DEF">
                    <w:rPr>
                      <w:spacing w:val="-10"/>
                      <w:sz w:val="24"/>
                      <w:lang w:val="ru-RU"/>
                    </w:rPr>
                    <w:t>=</w:t>
                  </w:r>
                </w:p>
              </w:tc>
              <w:tc>
                <w:tcPr>
                  <w:tcW w:w="1036" w:type="dxa"/>
                </w:tcPr>
                <w:p w14:paraId="6650CE42" w14:textId="77777777" w:rsidR="00142DEF" w:rsidRPr="00142DEF" w:rsidRDefault="00142DEF" w:rsidP="00142DEF">
                  <w:pPr>
                    <w:pStyle w:val="TableParagraph"/>
                    <w:spacing w:line="258" w:lineRule="exact"/>
                    <w:ind w:left="104"/>
                    <w:rPr>
                      <w:sz w:val="24"/>
                      <w:lang w:val="ru-RU"/>
                    </w:rPr>
                  </w:pPr>
                  <w:r w:rsidRPr="00142DEF">
                    <w:rPr>
                      <w:spacing w:val="-10"/>
                      <w:sz w:val="24"/>
                      <w:lang w:val="ru-RU"/>
                    </w:rPr>
                    <w:t>=</w:t>
                  </w:r>
                </w:p>
              </w:tc>
              <w:tc>
                <w:tcPr>
                  <w:tcW w:w="912" w:type="dxa"/>
                </w:tcPr>
                <w:p w14:paraId="4505B3CF" w14:textId="77777777" w:rsidR="00142DEF" w:rsidRPr="00142DEF" w:rsidRDefault="00142DEF" w:rsidP="00142DEF">
                  <w:pPr>
                    <w:pStyle w:val="TableParagraph"/>
                    <w:spacing w:line="258" w:lineRule="exact"/>
                    <w:ind w:left="103"/>
                    <w:rPr>
                      <w:sz w:val="24"/>
                      <w:lang w:val="ru-RU"/>
                    </w:rPr>
                  </w:pPr>
                  <w:r w:rsidRPr="00142DEF">
                    <w:rPr>
                      <w:spacing w:val="-10"/>
                      <w:sz w:val="24"/>
                      <w:lang w:val="ru-RU"/>
                    </w:rPr>
                    <w:t>=</w:t>
                  </w:r>
                </w:p>
              </w:tc>
            </w:tr>
            <w:tr w:rsidR="00142DEF" w14:paraId="41424DF7" w14:textId="77777777" w:rsidTr="00F140DB">
              <w:trPr>
                <w:trHeight w:val="260"/>
                <w:jc w:val="right"/>
              </w:trPr>
              <w:tc>
                <w:tcPr>
                  <w:tcW w:w="7505" w:type="dxa"/>
                  <w:gridSpan w:val="5"/>
                  <w:vMerge/>
                </w:tcPr>
                <w:p w14:paraId="72B88848" w14:textId="77777777" w:rsidR="00142DEF" w:rsidRPr="00142DEF" w:rsidRDefault="00142DEF" w:rsidP="00142DEF">
                  <w:pPr>
                    <w:rPr>
                      <w:sz w:val="2"/>
                      <w:szCs w:val="2"/>
                      <w:lang w:val="ru-RU"/>
                    </w:rPr>
                  </w:pPr>
                </w:p>
              </w:tc>
              <w:tc>
                <w:tcPr>
                  <w:tcW w:w="2989" w:type="dxa"/>
                  <w:gridSpan w:val="3"/>
                </w:tcPr>
                <w:p w14:paraId="2C512D44" w14:textId="77777777" w:rsidR="00142DEF" w:rsidRPr="00142DEF" w:rsidRDefault="00142DEF" w:rsidP="00142DEF">
                  <w:pPr>
                    <w:pStyle w:val="TableParagraph"/>
                    <w:tabs>
                      <w:tab w:val="left" w:pos="2204"/>
                    </w:tabs>
                    <w:spacing w:line="240" w:lineRule="exact"/>
                    <w:ind w:left="627"/>
                    <w:rPr>
                      <w:b/>
                      <w:sz w:val="24"/>
                      <w:lang w:val="ru-RU"/>
                    </w:rPr>
                  </w:pPr>
                  <w:r w:rsidRPr="00142DEF">
                    <w:rPr>
                      <w:b/>
                      <w:spacing w:val="-10"/>
                      <w:sz w:val="24"/>
                      <w:lang w:val="ru-RU"/>
                    </w:rPr>
                    <w:t>=</w:t>
                  </w:r>
                  <w:r w:rsidRPr="00142DEF">
                    <w:rPr>
                      <w:b/>
                      <w:sz w:val="24"/>
                      <w:lang w:val="ru-RU"/>
                    </w:rPr>
                    <w:tab/>
                  </w:r>
                  <w:r w:rsidRPr="00142DEF">
                    <w:rPr>
                      <w:b/>
                      <w:spacing w:val="-4"/>
                      <w:sz w:val="24"/>
                      <w:lang w:val="ru-RU"/>
                    </w:rPr>
                    <w:t>ккал</w:t>
                  </w:r>
                </w:p>
              </w:tc>
            </w:tr>
          </w:tbl>
          <w:p w14:paraId="2C49F60A" w14:textId="77777777" w:rsidR="00142DEF" w:rsidRDefault="00142DEF" w:rsidP="00F44EC2">
            <w:pPr>
              <w:shd w:val="clear" w:color="auto" w:fill="FFFFFF"/>
              <w:jc w:val="both"/>
              <w:rPr>
                <w:rFonts w:eastAsia="Times New Roman"/>
                <w:color w:val="000000"/>
                <w:sz w:val="24"/>
                <w:lang w:eastAsia="en-US"/>
              </w:rPr>
            </w:pPr>
          </w:p>
          <w:p w14:paraId="5851AB57" w14:textId="77777777" w:rsidR="00142DEF" w:rsidRPr="00F44EC2" w:rsidRDefault="00142DEF" w:rsidP="00F44EC2">
            <w:pPr>
              <w:shd w:val="clear" w:color="auto" w:fill="FFFFFF"/>
              <w:jc w:val="both"/>
              <w:rPr>
                <w:rFonts w:eastAsia="Times New Roman"/>
                <w:b/>
                <w:bCs/>
                <w:i/>
                <w:iCs/>
                <w:color w:val="000000"/>
                <w:sz w:val="24"/>
                <w:lang w:eastAsia="en-US"/>
              </w:rPr>
            </w:pPr>
          </w:p>
          <w:p w14:paraId="56635E68" w14:textId="23D8D2E9" w:rsidR="00F44EC2" w:rsidRPr="00F44EC2" w:rsidRDefault="00F44EC2" w:rsidP="00F44EC2">
            <w:pPr>
              <w:shd w:val="clear" w:color="auto" w:fill="FFFFFF"/>
              <w:jc w:val="both"/>
              <w:rPr>
                <w:rFonts w:eastAsia="Times New Roman"/>
                <w:color w:val="000000"/>
                <w:sz w:val="24"/>
                <w:lang w:eastAsia="en-US"/>
              </w:rPr>
            </w:pPr>
            <w:r w:rsidRPr="00F44EC2">
              <w:rPr>
                <w:rFonts w:eastAsia="Times New Roman"/>
                <w:color w:val="000000"/>
                <w:sz w:val="24"/>
                <w:lang w:eastAsia="en-US"/>
              </w:rPr>
              <w:t xml:space="preserve">Преподаватель _____________ / </w:t>
            </w:r>
            <w:r>
              <w:rPr>
                <w:rFonts w:eastAsia="Times New Roman"/>
                <w:color w:val="000000"/>
                <w:sz w:val="24"/>
                <w:lang w:eastAsia="en-US"/>
              </w:rPr>
              <w:t>Филиппова Т.А</w:t>
            </w:r>
            <w:r w:rsidR="00142DEF">
              <w:rPr>
                <w:rFonts w:eastAsia="Times New Roman"/>
                <w:color w:val="000000"/>
                <w:sz w:val="24"/>
                <w:lang w:eastAsia="en-US"/>
              </w:rPr>
              <w:t>.</w:t>
            </w:r>
            <w:r w:rsidRPr="00F44EC2">
              <w:rPr>
                <w:rFonts w:eastAsia="Times New Roman"/>
                <w:color w:val="000000"/>
                <w:sz w:val="24"/>
                <w:lang w:eastAsia="en-US"/>
              </w:rPr>
              <w:t>/</w:t>
            </w:r>
          </w:p>
        </w:tc>
      </w:tr>
      <w:bookmarkEnd w:id="14"/>
    </w:tbl>
    <w:p w14:paraId="0C95F8E4" w14:textId="77777777" w:rsidR="007A0BFA" w:rsidRDefault="007A0BFA" w:rsidP="000A3380">
      <w:pPr>
        <w:shd w:val="clear" w:color="auto" w:fill="FFFFFF"/>
        <w:jc w:val="both"/>
        <w:rPr>
          <w:rFonts w:eastAsia="Times New Roman"/>
          <w:color w:val="000000"/>
          <w:sz w:val="24"/>
          <w:lang w:eastAsia="en-US"/>
        </w:rPr>
      </w:pPr>
    </w:p>
    <w:tbl>
      <w:tblPr>
        <w:tblStyle w:val="ad"/>
        <w:tblW w:w="0" w:type="auto"/>
        <w:tblLook w:val="04A0" w:firstRow="1" w:lastRow="0" w:firstColumn="1" w:lastColumn="0" w:noHBand="0" w:noVBand="1"/>
      </w:tblPr>
      <w:tblGrid>
        <w:gridCol w:w="2830"/>
        <w:gridCol w:w="3261"/>
        <w:gridCol w:w="3115"/>
        <w:gridCol w:w="14"/>
      </w:tblGrid>
      <w:tr w:rsidR="007A0BFA" w:rsidRPr="007A0BFA" w14:paraId="31BB04B2" w14:textId="77777777" w:rsidTr="00F140DB">
        <w:tc>
          <w:tcPr>
            <w:tcW w:w="9220" w:type="dxa"/>
            <w:gridSpan w:val="4"/>
          </w:tcPr>
          <w:p w14:paraId="48AA5D5F"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Государственное бюджетное профессиональное образовательное учреждение</w:t>
            </w:r>
          </w:p>
          <w:p w14:paraId="4ACCE6B2"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«Верхнеуральский агротехнологический техникум-казачий кадетский корпус»</w:t>
            </w:r>
          </w:p>
        </w:tc>
      </w:tr>
      <w:tr w:rsidR="007A0BFA" w:rsidRPr="007A0BFA" w14:paraId="6D109C3A" w14:textId="77777777" w:rsidTr="00F140DB">
        <w:tc>
          <w:tcPr>
            <w:tcW w:w="9220" w:type="dxa"/>
            <w:gridSpan w:val="4"/>
          </w:tcPr>
          <w:p w14:paraId="6EAFE5D2"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Профессии/специальность КОД</w:t>
            </w:r>
          </w:p>
        </w:tc>
      </w:tr>
      <w:tr w:rsidR="007A0BFA" w:rsidRPr="007A0BFA" w14:paraId="6678B18D" w14:textId="77777777" w:rsidTr="00F140DB">
        <w:trPr>
          <w:gridAfter w:val="1"/>
          <w:wAfter w:w="14" w:type="dxa"/>
        </w:trPr>
        <w:tc>
          <w:tcPr>
            <w:tcW w:w="2830" w:type="dxa"/>
          </w:tcPr>
          <w:p w14:paraId="31464F7D" w14:textId="77777777" w:rsidR="007A0BFA" w:rsidRPr="007A0BFA" w:rsidRDefault="007A0BFA" w:rsidP="007A0BFA">
            <w:pPr>
              <w:shd w:val="clear" w:color="auto" w:fill="FFFFFF"/>
              <w:jc w:val="both"/>
              <w:rPr>
                <w:rFonts w:eastAsia="Times New Roman"/>
                <w:bCs/>
                <w:color w:val="000000"/>
                <w:sz w:val="24"/>
                <w:lang w:eastAsia="en-US"/>
              </w:rPr>
            </w:pPr>
            <w:r w:rsidRPr="007A0BFA">
              <w:rPr>
                <w:rFonts w:eastAsia="Times New Roman"/>
                <w:bCs/>
                <w:color w:val="000000"/>
                <w:sz w:val="24"/>
                <w:lang w:eastAsia="en-US"/>
              </w:rPr>
              <w:t>Рассмотрено на Педагогическом совете</w:t>
            </w:r>
            <w:r w:rsidRPr="007A0BFA">
              <w:rPr>
                <w:rFonts w:eastAsia="Times New Roman"/>
                <w:color w:val="000000"/>
                <w:sz w:val="24"/>
                <w:lang w:eastAsia="en-US"/>
              </w:rPr>
              <w:t xml:space="preserve">                                         </w:t>
            </w:r>
          </w:p>
          <w:p w14:paraId="71642FF8"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bCs/>
                <w:color w:val="000000"/>
                <w:sz w:val="24"/>
                <w:lang w:eastAsia="en-US"/>
              </w:rPr>
              <w:t xml:space="preserve"> протокол   </w:t>
            </w:r>
            <w:r w:rsidRPr="007A0BFA">
              <w:rPr>
                <w:rFonts w:eastAsia="Times New Roman"/>
                <w:color w:val="000000"/>
                <w:sz w:val="24"/>
                <w:lang w:eastAsia="en-US"/>
              </w:rPr>
              <w:t xml:space="preserve">№ 4 от «31» января 2025            </w:t>
            </w:r>
          </w:p>
        </w:tc>
        <w:tc>
          <w:tcPr>
            <w:tcW w:w="3261" w:type="dxa"/>
          </w:tcPr>
          <w:p w14:paraId="2B913AD3" w14:textId="76D4E039"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Вариант № </w:t>
            </w:r>
            <w:r>
              <w:rPr>
                <w:rFonts w:eastAsia="Times New Roman"/>
                <w:color w:val="000000"/>
                <w:sz w:val="24"/>
                <w:lang w:eastAsia="en-US"/>
              </w:rPr>
              <w:t>2</w:t>
            </w:r>
          </w:p>
          <w:p w14:paraId="7D8A82B2"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по УД Основы микробиологии, физиологии питания, санитарии и гигиены</w:t>
            </w:r>
          </w:p>
          <w:p w14:paraId="45C4E2E5" w14:textId="77777777" w:rsidR="007A0BFA" w:rsidRPr="007A0BFA" w:rsidRDefault="007A0BFA" w:rsidP="007A0BFA">
            <w:pPr>
              <w:shd w:val="clear" w:color="auto" w:fill="FFFFFF"/>
              <w:jc w:val="both"/>
              <w:rPr>
                <w:rFonts w:eastAsia="Times New Roman"/>
                <w:color w:val="000000"/>
                <w:sz w:val="24"/>
                <w:lang w:eastAsia="en-US"/>
              </w:rPr>
            </w:pPr>
          </w:p>
        </w:tc>
        <w:tc>
          <w:tcPr>
            <w:tcW w:w="3115" w:type="dxa"/>
          </w:tcPr>
          <w:p w14:paraId="2D414B53"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УТВЕРЖДАЮ </w:t>
            </w:r>
          </w:p>
          <w:p w14:paraId="3CF38AB7"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Заместитель директора по </w:t>
            </w:r>
          </w:p>
          <w:p w14:paraId="661D66F8"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теоретическому обучению</w:t>
            </w:r>
          </w:p>
          <w:p w14:paraId="110425CB"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_________/Переродина Ю.Б</w:t>
            </w:r>
          </w:p>
          <w:p w14:paraId="672A8D39"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«____» ________2025_г.</w:t>
            </w:r>
          </w:p>
        </w:tc>
      </w:tr>
      <w:tr w:rsidR="007A0BFA" w:rsidRPr="007A0BFA" w14:paraId="2EEC4A18" w14:textId="77777777" w:rsidTr="00F140DB">
        <w:tc>
          <w:tcPr>
            <w:tcW w:w="9220" w:type="dxa"/>
            <w:gridSpan w:val="4"/>
          </w:tcPr>
          <w:p w14:paraId="77BE25BD" w14:textId="5BEAD3B2"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w:t>
            </w:r>
            <w:r w:rsidRPr="007A0BFA">
              <w:rPr>
                <w:rFonts w:eastAsia="Times New Roman"/>
                <w:color w:val="000000"/>
                <w:sz w:val="24"/>
                <w:lang w:eastAsia="en-US"/>
              </w:rPr>
              <w:tab/>
              <w:t>1.</w:t>
            </w:r>
            <w:r w:rsidRPr="007A0BFA">
              <w:rPr>
                <w:rFonts w:eastAsia="Times New Roman"/>
                <w:color w:val="000000"/>
                <w:sz w:val="24"/>
                <w:lang w:eastAsia="en-US"/>
              </w:rPr>
              <w:tab/>
              <w:t>Дайте</w:t>
            </w:r>
            <w:r w:rsidRPr="007A0BFA">
              <w:rPr>
                <w:rFonts w:eastAsia="Times New Roman"/>
                <w:color w:val="000000"/>
                <w:sz w:val="24"/>
                <w:lang w:eastAsia="en-US"/>
              </w:rPr>
              <w:tab/>
              <w:t>определение:</w:t>
            </w:r>
            <w:r w:rsidRPr="007A0BFA">
              <w:rPr>
                <w:rFonts w:eastAsia="Times New Roman"/>
                <w:color w:val="000000"/>
                <w:sz w:val="24"/>
                <w:lang w:eastAsia="en-US"/>
              </w:rPr>
              <w:tab/>
              <w:t>Микроорганизмы</w:t>
            </w:r>
            <w:r w:rsidRPr="007A0BFA">
              <w:rPr>
                <w:rFonts w:eastAsia="Times New Roman"/>
                <w:color w:val="000000"/>
                <w:sz w:val="24"/>
                <w:lang w:eastAsia="en-US"/>
              </w:rPr>
              <w:tab/>
              <w:t>(микробы)</w:t>
            </w:r>
            <w:r w:rsidRPr="007A0BFA">
              <w:rPr>
                <w:rFonts w:eastAsia="Times New Roman"/>
                <w:color w:val="000000"/>
                <w:sz w:val="24"/>
                <w:lang w:eastAsia="en-US"/>
              </w:rPr>
              <w:tab/>
              <w:t>-</w:t>
            </w:r>
            <w:r>
              <w:rPr>
                <w:rFonts w:eastAsia="Times New Roman"/>
                <w:color w:val="000000"/>
                <w:sz w:val="24"/>
                <w:lang w:eastAsia="en-US"/>
              </w:rPr>
              <w:t xml:space="preserve"> </w:t>
            </w:r>
            <w:r w:rsidRPr="007A0BFA">
              <w:rPr>
                <w:rFonts w:eastAsia="Times New Roman"/>
                <w:color w:val="000000"/>
                <w:sz w:val="24"/>
                <w:lang w:eastAsia="en-US"/>
              </w:rPr>
              <w:t>это</w:t>
            </w:r>
          </w:p>
          <w:p w14:paraId="1A6C18E2" w14:textId="5AC8487A"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w:t>
            </w:r>
            <w:r w:rsidRPr="007A0BFA">
              <w:rPr>
                <w:rFonts w:eastAsia="Times New Roman"/>
                <w:color w:val="000000"/>
                <w:sz w:val="24"/>
                <w:lang w:eastAsia="en-US"/>
              </w:rPr>
              <w:tab/>
              <w:t>(продолжите).</w:t>
            </w:r>
          </w:p>
          <w:p w14:paraId="71DC6CCC" w14:textId="77777777" w:rsid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w:t>
            </w:r>
            <w:r w:rsidRPr="007A0BFA">
              <w:rPr>
                <w:rFonts w:eastAsia="Times New Roman"/>
                <w:color w:val="000000"/>
                <w:sz w:val="24"/>
                <w:lang w:eastAsia="en-US"/>
              </w:rPr>
              <w:tab/>
              <w:t xml:space="preserve">Кто первым из естествоиспытателей (ученых) описал микробы: </w:t>
            </w:r>
          </w:p>
          <w:p w14:paraId="4003495A" w14:textId="509150FA"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а) Антоний ван Левенгук;</w:t>
            </w:r>
          </w:p>
          <w:p w14:paraId="22DF38DB" w14:textId="77777777" w:rsid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б) Луи Пастер; </w:t>
            </w:r>
          </w:p>
          <w:p w14:paraId="5921E4D3" w14:textId="3046B01E"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в) Роберт Кох.</w:t>
            </w:r>
          </w:p>
          <w:p w14:paraId="32D05AE2" w14:textId="06B27AA4"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3.</w:t>
            </w:r>
            <w:r w:rsidRPr="007A0BFA">
              <w:rPr>
                <w:rFonts w:eastAsia="Times New Roman"/>
                <w:color w:val="000000"/>
                <w:sz w:val="24"/>
                <w:lang w:eastAsia="en-US"/>
              </w:rPr>
              <w:tab/>
              <w:t xml:space="preserve">Дайте определение: Споры бактерий – это </w:t>
            </w:r>
            <w:r>
              <w:rPr>
                <w:rFonts w:eastAsia="Times New Roman"/>
                <w:color w:val="000000"/>
                <w:sz w:val="24"/>
                <w:lang w:eastAsia="en-US"/>
              </w:rPr>
              <w:t>……….</w:t>
            </w:r>
            <w:r w:rsidRPr="007A0BFA">
              <w:rPr>
                <w:rFonts w:eastAsia="Times New Roman"/>
                <w:color w:val="000000"/>
                <w:sz w:val="24"/>
                <w:lang w:eastAsia="en-US"/>
              </w:rPr>
              <w:t>(продолжите).</w:t>
            </w:r>
          </w:p>
          <w:p w14:paraId="7E3B666A" w14:textId="52BEB7C4"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4.</w:t>
            </w:r>
            <w:r w:rsidRPr="007A0BFA">
              <w:rPr>
                <w:rFonts w:eastAsia="Times New Roman"/>
                <w:color w:val="000000"/>
                <w:sz w:val="24"/>
                <w:lang w:eastAsia="en-US"/>
              </w:rPr>
              <w:tab/>
              <w:t>Перечислите</w:t>
            </w:r>
            <w:r w:rsidRPr="007A0BFA">
              <w:rPr>
                <w:rFonts w:eastAsia="Times New Roman"/>
                <w:color w:val="000000"/>
                <w:sz w:val="24"/>
                <w:lang w:eastAsia="en-US"/>
              </w:rPr>
              <w:tab/>
              <w:t>основные факторы</w:t>
            </w:r>
            <w:r w:rsidRPr="007A0BFA">
              <w:rPr>
                <w:rFonts w:eastAsia="Times New Roman"/>
                <w:color w:val="000000"/>
                <w:sz w:val="24"/>
                <w:lang w:eastAsia="en-US"/>
              </w:rPr>
              <w:tab/>
              <w:t>внешней</w:t>
            </w:r>
            <w:r w:rsidRPr="007A0BFA">
              <w:rPr>
                <w:rFonts w:eastAsia="Times New Roman"/>
                <w:color w:val="000000"/>
                <w:sz w:val="24"/>
                <w:lang w:eastAsia="en-US"/>
              </w:rPr>
              <w:tab/>
              <w:t>среды,</w:t>
            </w:r>
            <w:r w:rsidRPr="007A0BFA">
              <w:rPr>
                <w:rFonts w:eastAsia="Times New Roman"/>
                <w:color w:val="000000"/>
                <w:sz w:val="24"/>
                <w:lang w:eastAsia="en-US"/>
              </w:rPr>
              <w:tab/>
              <w:t>влияющие</w:t>
            </w:r>
            <w:r w:rsidRPr="007A0BFA">
              <w:rPr>
                <w:rFonts w:eastAsia="Times New Roman"/>
                <w:color w:val="000000"/>
                <w:sz w:val="24"/>
                <w:lang w:eastAsia="en-US"/>
              </w:rPr>
              <w:tab/>
              <w:t>н</w:t>
            </w:r>
            <w:r>
              <w:rPr>
                <w:rFonts w:eastAsia="Times New Roman"/>
                <w:color w:val="000000"/>
                <w:sz w:val="24"/>
                <w:lang w:eastAsia="en-US"/>
              </w:rPr>
              <w:t xml:space="preserve">а  </w:t>
            </w:r>
            <w:r w:rsidRPr="007A0BFA">
              <w:rPr>
                <w:rFonts w:eastAsia="Times New Roman"/>
                <w:color w:val="000000"/>
                <w:sz w:val="24"/>
                <w:lang w:eastAsia="en-US"/>
              </w:rPr>
              <w:t>жизнедеятельность микроорганизмов:</w:t>
            </w:r>
          </w:p>
          <w:p w14:paraId="47D4FA4D" w14:textId="748B695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а) </w:t>
            </w:r>
            <w:r>
              <w:rPr>
                <w:rFonts w:eastAsia="Times New Roman"/>
                <w:color w:val="000000"/>
                <w:sz w:val="24"/>
                <w:lang w:eastAsia="en-US"/>
              </w:rPr>
              <w:t>________________</w:t>
            </w:r>
            <w:r w:rsidRPr="007A0BFA">
              <w:rPr>
                <w:rFonts w:eastAsia="Times New Roman"/>
                <w:color w:val="000000"/>
                <w:sz w:val="24"/>
                <w:lang w:eastAsia="en-US"/>
              </w:rPr>
              <w:t>;</w:t>
            </w:r>
          </w:p>
          <w:p w14:paraId="5093374F" w14:textId="05DC4D29"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б) </w:t>
            </w:r>
            <w:r>
              <w:rPr>
                <w:rFonts w:eastAsia="Times New Roman"/>
                <w:color w:val="000000"/>
                <w:sz w:val="24"/>
                <w:lang w:eastAsia="en-US"/>
              </w:rPr>
              <w:t>________________</w:t>
            </w:r>
            <w:r w:rsidRPr="007A0BFA">
              <w:rPr>
                <w:rFonts w:eastAsia="Times New Roman"/>
                <w:color w:val="000000"/>
                <w:sz w:val="24"/>
                <w:lang w:eastAsia="en-US"/>
              </w:rPr>
              <w:t>;</w:t>
            </w:r>
          </w:p>
          <w:p w14:paraId="3ABDBBA6" w14:textId="7E3EE48F"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в) </w:t>
            </w:r>
            <w:r>
              <w:rPr>
                <w:rFonts w:eastAsia="Times New Roman"/>
                <w:color w:val="000000"/>
                <w:sz w:val="24"/>
                <w:lang w:eastAsia="en-US"/>
              </w:rPr>
              <w:t>________________</w:t>
            </w:r>
            <w:r w:rsidRPr="007A0BFA">
              <w:rPr>
                <w:rFonts w:eastAsia="Times New Roman"/>
                <w:color w:val="000000"/>
                <w:sz w:val="24"/>
                <w:lang w:eastAsia="en-US"/>
              </w:rPr>
              <w:t>;</w:t>
            </w:r>
          </w:p>
          <w:p w14:paraId="1BD4A301" w14:textId="1EC27005"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г) </w:t>
            </w:r>
            <w:r>
              <w:rPr>
                <w:rFonts w:eastAsia="Times New Roman"/>
                <w:color w:val="000000"/>
                <w:sz w:val="24"/>
                <w:lang w:eastAsia="en-US"/>
              </w:rPr>
              <w:t>________________</w:t>
            </w:r>
            <w:r w:rsidRPr="007A0BFA">
              <w:rPr>
                <w:rFonts w:eastAsia="Times New Roman"/>
                <w:color w:val="000000"/>
                <w:sz w:val="24"/>
                <w:lang w:eastAsia="en-US"/>
              </w:rPr>
              <w:t>.</w:t>
            </w:r>
          </w:p>
          <w:p w14:paraId="477E0CB8" w14:textId="016CAF59"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5.</w:t>
            </w:r>
            <w:r w:rsidRPr="007A0BFA">
              <w:rPr>
                <w:rFonts w:eastAsia="Times New Roman"/>
                <w:color w:val="000000"/>
                <w:sz w:val="24"/>
                <w:lang w:eastAsia="en-US"/>
              </w:rPr>
              <w:tab/>
              <w:t xml:space="preserve">Процесс, протекающий в организме человека при попадании в него патогенных (болезнетворных)  микробов  называется </w:t>
            </w:r>
            <w:r>
              <w:rPr>
                <w:rFonts w:eastAsia="Times New Roman"/>
                <w:color w:val="000000"/>
                <w:sz w:val="24"/>
                <w:lang w:eastAsia="en-US"/>
              </w:rPr>
              <w:t>…………..(</w:t>
            </w:r>
            <w:r w:rsidRPr="007A0BFA">
              <w:rPr>
                <w:rFonts w:eastAsia="Times New Roman"/>
                <w:color w:val="000000"/>
                <w:sz w:val="24"/>
                <w:lang w:eastAsia="en-US"/>
              </w:rPr>
              <w:t>продолжите).</w:t>
            </w:r>
          </w:p>
          <w:p w14:paraId="3A5AA716" w14:textId="77777777" w:rsid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6.</w:t>
            </w:r>
            <w:r w:rsidRPr="007A0BFA">
              <w:rPr>
                <w:rFonts w:eastAsia="Times New Roman"/>
                <w:color w:val="000000"/>
                <w:sz w:val="24"/>
                <w:lang w:eastAsia="en-US"/>
              </w:rPr>
              <w:tab/>
              <w:t xml:space="preserve">Перечислите основные виды острых кишечных инфекций: </w:t>
            </w:r>
          </w:p>
          <w:p w14:paraId="49BAC0E4" w14:textId="3A093F9D"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а) </w:t>
            </w:r>
            <w:r>
              <w:rPr>
                <w:rFonts w:eastAsia="Times New Roman"/>
                <w:color w:val="000000"/>
                <w:sz w:val="24"/>
                <w:lang w:eastAsia="en-US"/>
              </w:rPr>
              <w:t>_________________</w:t>
            </w:r>
            <w:r w:rsidRPr="007A0BFA">
              <w:rPr>
                <w:rFonts w:eastAsia="Times New Roman"/>
                <w:color w:val="000000"/>
                <w:sz w:val="24"/>
                <w:lang w:eastAsia="en-US"/>
              </w:rPr>
              <w:t>;</w:t>
            </w:r>
          </w:p>
          <w:p w14:paraId="1C86C0B3" w14:textId="7D14A58E"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б) </w:t>
            </w:r>
            <w:r>
              <w:rPr>
                <w:rFonts w:eastAsia="Times New Roman"/>
                <w:color w:val="000000"/>
                <w:sz w:val="24"/>
                <w:lang w:eastAsia="en-US"/>
              </w:rPr>
              <w:t>_________________</w:t>
            </w:r>
            <w:r w:rsidRPr="007A0BFA">
              <w:rPr>
                <w:rFonts w:eastAsia="Times New Roman"/>
                <w:color w:val="000000"/>
                <w:sz w:val="24"/>
                <w:lang w:eastAsia="en-US"/>
              </w:rPr>
              <w:t>;</w:t>
            </w:r>
          </w:p>
          <w:p w14:paraId="789B4CA5" w14:textId="5EB8BC12"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lastRenderedPageBreak/>
              <w:t xml:space="preserve">в) </w:t>
            </w:r>
            <w:r>
              <w:rPr>
                <w:rFonts w:eastAsia="Times New Roman"/>
                <w:color w:val="000000"/>
                <w:sz w:val="24"/>
                <w:lang w:eastAsia="en-US"/>
              </w:rPr>
              <w:t>_________________</w:t>
            </w:r>
            <w:r w:rsidRPr="007A0BFA">
              <w:rPr>
                <w:rFonts w:eastAsia="Times New Roman"/>
                <w:color w:val="000000"/>
                <w:sz w:val="24"/>
                <w:lang w:eastAsia="en-US"/>
              </w:rPr>
              <w:t>.</w:t>
            </w:r>
          </w:p>
          <w:p w14:paraId="1C991032" w14:textId="66B214F3"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7.</w:t>
            </w:r>
            <w:r w:rsidRPr="007A0BFA">
              <w:rPr>
                <w:rFonts w:eastAsia="Times New Roman"/>
                <w:color w:val="000000"/>
                <w:sz w:val="24"/>
                <w:lang w:eastAsia="en-US"/>
              </w:rPr>
              <w:tab/>
              <w:t>Пищевые инфекционные заболевания, передающиеся человеку от больных животных называются</w:t>
            </w:r>
            <w:r w:rsidRPr="007A0BFA">
              <w:rPr>
                <w:rFonts w:eastAsia="Times New Roman"/>
                <w:color w:val="000000"/>
                <w:sz w:val="24"/>
                <w:lang w:eastAsia="en-US"/>
              </w:rPr>
              <w:tab/>
              <w:t>-</w:t>
            </w:r>
            <w:r>
              <w:rPr>
                <w:rFonts w:eastAsia="Times New Roman"/>
                <w:color w:val="000000"/>
                <w:sz w:val="24"/>
                <w:lang w:eastAsia="en-US"/>
              </w:rPr>
              <w:t xml:space="preserve"> </w:t>
            </w:r>
            <w:r w:rsidRPr="007A0BFA">
              <w:rPr>
                <w:rFonts w:eastAsia="Times New Roman"/>
                <w:color w:val="000000"/>
                <w:sz w:val="24"/>
                <w:lang w:eastAsia="en-US"/>
              </w:rPr>
              <w:t>(продолжите)</w:t>
            </w:r>
          </w:p>
          <w:p w14:paraId="5898CEA6" w14:textId="1FD207EC"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8.</w:t>
            </w:r>
            <w:r w:rsidRPr="007A0BFA">
              <w:rPr>
                <w:rFonts w:eastAsia="Times New Roman"/>
                <w:color w:val="000000"/>
                <w:sz w:val="24"/>
                <w:lang w:eastAsia="en-US"/>
              </w:rPr>
              <w:tab/>
              <w:t>Дайте</w:t>
            </w:r>
            <w:r w:rsidRPr="007A0BFA">
              <w:rPr>
                <w:rFonts w:eastAsia="Times New Roman"/>
                <w:color w:val="000000"/>
                <w:sz w:val="24"/>
                <w:lang w:eastAsia="en-US"/>
              </w:rPr>
              <w:tab/>
              <w:t>определение:</w:t>
            </w:r>
            <w:r w:rsidRPr="007A0BFA">
              <w:rPr>
                <w:rFonts w:eastAsia="Times New Roman"/>
                <w:color w:val="000000"/>
                <w:sz w:val="24"/>
                <w:lang w:eastAsia="en-US"/>
              </w:rPr>
              <w:tab/>
              <w:t>Глистные</w:t>
            </w:r>
            <w:r w:rsidRPr="007A0BFA">
              <w:rPr>
                <w:rFonts w:eastAsia="Times New Roman"/>
                <w:color w:val="000000"/>
                <w:sz w:val="24"/>
                <w:lang w:eastAsia="en-US"/>
              </w:rPr>
              <w:tab/>
              <w:t>заболевания</w:t>
            </w:r>
            <w:r w:rsidRPr="007A0BFA">
              <w:rPr>
                <w:rFonts w:eastAsia="Times New Roman"/>
                <w:color w:val="000000"/>
                <w:sz w:val="24"/>
                <w:lang w:eastAsia="en-US"/>
              </w:rPr>
              <w:tab/>
              <w:t>-</w:t>
            </w:r>
            <w:r w:rsidRPr="007A0BFA">
              <w:rPr>
                <w:rFonts w:eastAsia="Times New Roman"/>
                <w:color w:val="000000"/>
                <w:sz w:val="24"/>
                <w:lang w:eastAsia="en-US"/>
              </w:rPr>
              <w:tab/>
              <w:t>это</w:t>
            </w:r>
            <w:r>
              <w:rPr>
                <w:rFonts w:eastAsia="Times New Roman"/>
                <w:color w:val="000000"/>
                <w:sz w:val="24"/>
                <w:lang w:eastAsia="en-US"/>
              </w:rPr>
              <w:t xml:space="preserve"> </w:t>
            </w:r>
            <w:r w:rsidRPr="007A0BFA">
              <w:rPr>
                <w:rFonts w:eastAsia="Times New Roman"/>
                <w:color w:val="000000"/>
                <w:sz w:val="24"/>
                <w:lang w:eastAsia="en-US"/>
              </w:rPr>
              <w:t>…</w:t>
            </w:r>
            <w:r w:rsidRPr="007A0BFA">
              <w:rPr>
                <w:rFonts w:eastAsia="Times New Roman"/>
                <w:color w:val="000000"/>
                <w:sz w:val="24"/>
                <w:lang w:eastAsia="en-US"/>
              </w:rPr>
              <w:tab/>
              <w:t>(продолжите)</w:t>
            </w:r>
          </w:p>
          <w:p w14:paraId="793C97B5" w14:textId="0B6B7820"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9.</w:t>
            </w:r>
            <w:r w:rsidRPr="007A0BFA">
              <w:rPr>
                <w:rFonts w:eastAsia="Times New Roman"/>
                <w:color w:val="000000"/>
                <w:sz w:val="24"/>
                <w:lang w:eastAsia="en-US"/>
              </w:rPr>
              <w:tab/>
              <w:t>Наука о здоровье человека, изучающая влияние условий жизни и разрабатывающая меры профилактики  заболеваний  называется</w:t>
            </w:r>
            <w:r>
              <w:rPr>
                <w:rFonts w:eastAsia="Times New Roman"/>
                <w:color w:val="000000"/>
                <w:sz w:val="24"/>
                <w:lang w:eastAsia="en-US"/>
              </w:rPr>
              <w:t>…..</w:t>
            </w:r>
            <w:r w:rsidRPr="007A0BFA">
              <w:rPr>
                <w:rFonts w:eastAsia="Times New Roman"/>
                <w:color w:val="000000"/>
                <w:sz w:val="24"/>
                <w:lang w:eastAsia="en-US"/>
              </w:rPr>
              <w:t xml:space="preserve"> </w:t>
            </w:r>
            <w:r w:rsidRPr="007A0BFA">
              <w:rPr>
                <w:rFonts w:eastAsia="Times New Roman"/>
                <w:color w:val="000000"/>
                <w:sz w:val="24"/>
                <w:lang w:eastAsia="en-US"/>
              </w:rPr>
              <w:tab/>
              <w:t xml:space="preserve"> (продолжите).</w:t>
            </w:r>
          </w:p>
          <w:p w14:paraId="2495000E"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10.</w:t>
            </w:r>
            <w:r w:rsidRPr="007A0BFA">
              <w:rPr>
                <w:rFonts w:eastAsia="Times New Roman"/>
                <w:color w:val="000000"/>
                <w:sz w:val="24"/>
                <w:lang w:eastAsia="en-US"/>
              </w:rPr>
              <w:tab/>
              <w:t>В соответствии с СП 2.3.6.1079-01 п.2.5. в производственных и складских помещениях предприятий</w:t>
            </w:r>
            <w:r w:rsidRPr="007A0BFA">
              <w:rPr>
                <w:rFonts w:eastAsia="Times New Roman"/>
                <w:color w:val="000000"/>
                <w:sz w:val="24"/>
                <w:lang w:eastAsia="en-US"/>
              </w:rPr>
              <w:tab/>
              <w:t>общественного</w:t>
            </w:r>
            <w:r w:rsidRPr="007A0BFA">
              <w:rPr>
                <w:rFonts w:eastAsia="Times New Roman"/>
                <w:color w:val="000000"/>
                <w:sz w:val="24"/>
                <w:lang w:eastAsia="en-US"/>
              </w:rPr>
              <w:tab/>
              <w:t>питания</w:t>
            </w:r>
            <w:r w:rsidRPr="007A0BFA">
              <w:rPr>
                <w:rFonts w:eastAsia="Times New Roman"/>
                <w:color w:val="000000"/>
                <w:sz w:val="24"/>
                <w:lang w:eastAsia="en-US"/>
              </w:rPr>
              <w:tab/>
              <w:t>запрещено</w:t>
            </w:r>
            <w:r w:rsidRPr="007A0BFA">
              <w:rPr>
                <w:rFonts w:eastAsia="Times New Roman"/>
                <w:color w:val="000000"/>
                <w:sz w:val="24"/>
                <w:lang w:eastAsia="en-US"/>
              </w:rPr>
              <w:tab/>
              <w:t>находиться</w:t>
            </w:r>
          </w:p>
          <w:p w14:paraId="032FD1F6" w14:textId="7869E665" w:rsidR="007A0BFA" w:rsidRPr="007A0BFA" w:rsidRDefault="007A0BFA" w:rsidP="007A0BFA">
            <w:pPr>
              <w:shd w:val="clear" w:color="auto" w:fill="FFFFFF"/>
              <w:jc w:val="both"/>
              <w:rPr>
                <w:rFonts w:eastAsia="Times New Roman"/>
                <w:color w:val="000000"/>
                <w:sz w:val="24"/>
                <w:lang w:eastAsia="en-US"/>
              </w:rPr>
            </w:pPr>
            <w:r>
              <w:rPr>
                <w:rFonts w:eastAsia="Times New Roman"/>
                <w:color w:val="000000"/>
                <w:sz w:val="24"/>
                <w:lang w:eastAsia="en-US"/>
              </w:rPr>
              <w:t>………………</w:t>
            </w:r>
            <w:r w:rsidRPr="007A0BFA">
              <w:rPr>
                <w:rFonts w:eastAsia="Times New Roman"/>
                <w:color w:val="000000"/>
                <w:sz w:val="24"/>
                <w:lang w:eastAsia="en-US"/>
              </w:rPr>
              <w:t>(продолжите).</w:t>
            </w:r>
          </w:p>
          <w:p w14:paraId="06136005" w14:textId="73E02486"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11.</w:t>
            </w:r>
            <w:r w:rsidRPr="007A0BFA">
              <w:rPr>
                <w:rFonts w:eastAsia="Times New Roman"/>
                <w:color w:val="000000"/>
                <w:sz w:val="24"/>
                <w:lang w:eastAsia="en-US"/>
              </w:rPr>
              <w:tab/>
              <w:t>Дайте</w:t>
            </w:r>
            <w:r w:rsidRPr="007A0BFA">
              <w:rPr>
                <w:rFonts w:eastAsia="Times New Roman"/>
                <w:color w:val="000000"/>
                <w:sz w:val="24"/>
                <w:lang w:eastAsia="en-US"/>
              </w:rPr>
              <w:tab/>
              <w:t>определение:</w:t>
            </w:r>
            <w:r w:rsidRPr="007A0BFA">
              <w:rPr>
                <w:rFonts w:eastAsia="Times New Roman"/>
                <w:color w:val="000000"/>
                <w:sz w:val="24"/>
                <w:lang w:eastAsia="en-US"/>
              </w:rPr>
              <w:tab/>
              <w:t>Дезинфекция</w:t>
            </w:r>
            <w:r w:rsidRPr="007A0BFA">
              <w:rPr>
                <w:rFonts w:eastAsia="Times New Roman"/>
                <w:color w:val="000000"/>
                <w:sz w:val="24"/>
                <w:lang w:eastAsia="en-US"/>
              </w:rPr>
              <w:tab/>
              <w:t>на</w:t>
            </w:r>
            <w:r w:rsidRPr="007A0BFA">
              <w:rPr>
                <w:rFonts w:eastAsia="Times New Roman"/>
                <w:color w:val="000000"/>
                <w:sz w:val="24"/>
                <w:lang w:eastAsia="en-US"/>
              </w:rPr>
              <w:tab/>
              <w:t>П.О.П.</w:t>
            </w:r>
            <w:r w:rsidRPr="007A0BFA">
              <w:rPr>
                <w:rFonts w:eastAsia="Times New Roman"/>
                <w:color w:val="000000"/>
                <w:sz w:val="24"/>
                <w:lang w:eastAsia="en-US"/>
              </w:rPr>
              <w:tab/>
              <w:t>-</w:t>
            </w:r>
            <w:r w:rsidRPr="007A0BFA">
              <w:rPr>
                <w:rFonts w:eastAsia="Times New Roman"/>
                <w:color w:val="000000"/>
                <w:sz w:val="24"/>
                <w:lang w:eastAsia="en-US"/>
              </w:rPr>
              <w:tab/>
              <w:t>это…</w:t>
            </w:r>
            <w:r w:rsidRPr="007A0BFA">
              <w:rPr>
                <w:rFonts w:eastAsia="Times New Roman"/>
                <w:color w:val="000000"/>
                <w:sz w:val="24"/>
                <w:lang w:eastAsia="en-US"/>
              </w:rPr>
              <w:tab/>
              <w:t>(продолжите)</w:t>
            </w:r>
          </w:p>
          <w:p w14:paraId="1FE9E404" w14:textId="33CE96F5"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12.</w:t>
            </w:r>
            <w:r w:rsidRPr="007A0BFA">
              <w:rPr>
                <w:rFonts w:eastAsia="Times New Roman"/>
                <w:color w:val="000000"/>
                <w:sz w:val="24"/>
                <w:lang w:eastAsia="en-US"/>
              </w:rPr>
              <w:tab/>
              <w:t>В</w:t>
            </w:r>
            <w:r w:rsidRPr="007A0BFA">
              <w:rPr>
                <w:rFonts w:eastAsia="Times New Roman"/>
                <w:color w:val="000000"/>
                <w:sz w:val="24"/>
                <w:lang w:eastAsia="en-US"/>
              </w:rPr>
              <w:tab/>
              <w:t>соответствии</w:t>
            </w:r>
            <w:r w:rsidRPr="007A0BFA">
              <w:rPr>
                <w:rFonts w:eastAsia="Times New Roman"/>
                <w:color w:val="000000"/>
                <w:sz w:val="24"/>
                <w:lang w:eastAsia="en-US"/>
              </w:rPr>
              <w:tab/>
              <w:t>с</w:t>
            </w:r>
            <w:r w:rsidRPr="007A0BFA">
              <w:rPr>
                <w:rFonts w:eastAsia="Times New Roman"/>
                <w:color w:val="000000"/>
                <w:sz w:val="24"/>
                <w:lang w:eastAsia="en-US"/>
              </w:rPr>
              <w:tab/>
              <w:t>СП</w:t>
            </w:r>
            <w:r w:rsidRPr="007A0BFA">
              <w:rPr>
                <w:rFonts w:eastAsia="Times New Roman"/>
                <w:color w:val="000000"/>
                <w:sz w:val="24"/>
                <w:lang w:eastAsia="en-US"/>
              </w:rPr>
              <w:tab/>
              <w:t>2.3.6.1079-01</w:t>
            </w:r>
            <w:r w:rsidRPr="007A0BFA">
              <w:rPr>
                <w:rFonts w:eastAsia="Times New Roman"/>
                <w:color w:val="000000"/>
                <w:sz w:val="24"/>
                <w:lang w:eastAsia="en-US"/>
              </w:rPr>
              <w:tab/>
              <w:t>п.</w:t>
            </w:r>
            <w:r w:rsidRPr="007A0BFA">
              <w:rPr>
                <w:rFonts w:eastAsia="Times New Roman"/>
                <w:color w:val="000000"/>
                <w:sz w:val="24"/>
                <w:lang w:eastAsia="en-US"/>
              </w:rPr>
              <w:tab/>
              <w:t>6.10</w:t>
            </w:r>
            <w:r w:rsidRPr="007A0BFA">
              <w:rPr>
                <w:rFonts w:eastAsia="Times New Roman"/>
                <w:color w:val="000000"/>
                <w:sz w:val="24"/>
                <w:lang w:eastAsia="en-US"/>
              </w:rPr>
              <w:tab/>
              <w:t>на</w:t>
            </w:r>
            <w:r>
              <w:rPr>
                <w:rFonts w:eastAsia="Times New Roman"/>
                <w:color w:val="000000"/>
                <w:sz w:val="24"/>
                <w:lang w:eastAsia="en-US"/>
              </w:rPr>
              <w:t xml:space="preserve"> </w:t>
            </w:r>
            <w:r w:rsidRPr="007A0BFA">
              <w:rPr>
                <w:rFonts w:eastAsia="Times New Roman"/>
                <w:color w:val="000000"/>
                <w:sz w:val="24"/>
                <w:lang w:eastAsia="en-US"/>
              </w:rPr>
              <w:t>предприятиях</w:t>
            </w:r>
            <w:r w:rsidRPr="007A0BFA">
              <w:rPr>
                <w:rFonts w:eastAsia="Times New Roman"/>
                <w:color w:val="000000"/>
                <w:sz w:val="24"/>
                <w:lang w:eastAsia="en-US"/>
              </w:rPr>
              <w:tab/>
              <w:t>О.П.</w:t>
            </w:r>
            <w:r w:rsidRPr="007A0BFA">
              <w:rPr>
                <w:rFonts w:eastAsia="Times New Roman"/>
                <w:color w:val="000000"/>
                <w:sz w:val="24"/>
                <w:lang w:eastAsia="en-US"/>
              </w:rPr>
              <w:tab/>
              <w:t>посуду</w:t>
            </w:r>
            <w:r w:rsidRPr="007A0BFA">
              <w:rPr>
                <w:rFonts w:eastAsia="Times New Roman"/>
                <w:color w:val="000000"/>
                <w:sz w:val="24"/>
                <w:lang w:eastAsia="en-US"/>
              </w:rPr>
              <w:tab/>
              <w:t>с</w:t>
            </w:r>
            <w:r>
              <w:rPr>
                <w:rFonts w:eastAsia="Times New Roman"/>
                <w:color w:val="000000"/>
                <w:sz w:val="24"/>
                <w:lang w:eastAsia="en-US"/>
              </w:rPr>
              <w:t xml:space="preserve"> </w:t>
            </w:r>
            <w:r w:rsidRPr="007A0BFA">
              <w:rPr>
                <w:rFonts w:eastAsia="Times New Roman"/>
                <w:color w:val="000000"/>
                <w:sz w:val="24"/>
                <w:lang w:eastAsia="en-US"/>
              </w:rPr>
              <w:t>(продолжите) не используют.</w:t>
            </w:r>
          </w:p>
          <w:p w14:paraId="6ADD3BAD"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13.</w:t>
            </w:r>
            <w:r w:rsidRPr="007A0BFA">
              <w:rPr>
                <w:rFonts w:eastAsia="Times New Roman"/>
                <w:color w:val="000000"/>
                <w:sz w:val="24"/>
                <w:lang w:eastAsia="en-US"/>
              </w:rPr>
              <w:tab/>
              <w:t>Перечислите основные виды уборок производственных помещений, технологического оборудования, рабочих мест и их краткие характеристики:</w:t>
            </w:r>
          </w:p>
          <w:p w14:paraId="44474DF7" w14:textId="79FA4D2E"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а) </w:t>
            </w:r>
            <w:r>
              <w:rPr>
                <w:rFonts w:eastAsia="Times New Roman"/>
                <w:color w:val="000000"/>
                <w:sz w:val="24"/>
                <w:lang w:eastAsia="en-US"/>
              </w:rPr>
              <w:t>______________</w:t>
            </w:r>
            <w:r w:rsidRPr="007A0BFA">
              <w:rPr>
                <w:rFonts w:eastAsia="Times New Roman"/>
                <w:color w:val="000000"/>
                <w:sz w:val="24"/>
                <w:lang w:eastAsia="en-US"/>
              </w:rPr>
              <w:t>;</w:t>
            </w:r>
          </w:p>
          <w:p w14:paraId="7E86C8C7" w14:textId="56036B3B"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б) </w:t>
            </w:r>
            <w:r>
              <w:rPr>
                <w:rFonts w:eastAsia="Times New Roman"/>
                <w:color w:val="000000"/>
                <w:sz w:val="24"/>
                <w:lang w:eastAsia="en-US"/>
              </w:rPr>
              <w:t>______________</w:t>
            </w:r>
            <w:r w:rsidRPr="007A0BFA">
              <w:rPr>
                <w:rFonts w:eastAsia="Times New Roman"/>
                <w:color w:val="000000"/>
                <w:sz w:val="24"/>
                <w:lang w:eastAsia="en-US"/>
              </w:rPr>
              <w:t>;</w:t>
            </w:r>
          </w:p>
          <w:p w14:paraId="686EB3C6" w14:textId="0B3CE819"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 в)</w:t>
            </w:r>
            <w:r>
              <w:rPr>
                <w:rFonts w:eastAsia="Times New Roman"/>
                <w:color w:val="000000"/>
                <w:sz w:val="24"/>
                <w:lang w:eastAsia="en-US"/>
              </w:rPr>
              <w:t>______________</w:t>
            </w:r>
            <w:r w:rsidRPr="007A0BFA">
              <w:rPr>
                <w:rFonts w:eastAsia="Times New Roman"/>
                <w:color w:val="000000"/>
                <w:sz w:val="24"/>
                <w:lang w:eastAsia="en-US"/>
              </w:rPr>
              <w:t>.</w:t>
            </w:r>
          </w:p>
          <w:p w14:paraId="79F396E1"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14.</w:t>
            </w:r>
            <w:r w:rsidRPr="007A0BFA">
              <w:rPr>
                <w:rFonts w:eastAsia="Times New Roman"/>
                <w:color w:val="000000"/>
                <w:sz w:val="24"/>
                <w:lang w:eastAsia="en-US"/>
              </w:rPr>
              <w:tab/>
              <w:t>Назовите государственное учреждение, осуществляющее надзор, в области соблюдения санитарно-гигиенического</w:t>
            </w:r>
            <w:r w:rsidRPr="007A0BFA">
              <w:rPr>
                <w:rFonts w:eastAsia="Times New Roman"/>
                <w:color w:val="000000"/>
                <w:sz w:val="24"/>
                <w:lang w:eastAsia="en-US"/>
              </w:rPr>
              <w:tab/>
              <w:t>норм</w:t>
            </w:r>
            <w:r w:rsidRPr="007A0BFA">
              <w:rPr>
                <w:rFonts w:eastAsia="Times New Roman"/>
                <w:color w:val="000000"/>
                <w:sz w:val="24"/>
                <w:lang w:eastAsia="en-US"/>
              </w:rPr>
              <w:tab/>
              <w:t>и</w:t>
            </w:r>
            <w:r w:rsidRPr="007A0BFA">
              <w:rPr>
                <w:rFonts w:eastAsia="Times New Roman"/>
                <w:color w:val="000000"/>
                <w:sz w:val="24"/>
                <w:lang w:eastAsia="en-US"/>
              </w:rPr>
              <w:tab/>
              <w:t>правил</w:t>
            </w:r>
            <w:r w:rsidRPr="007A0BFA">
              <w:rPr>
                <w:rFonts w:eastAsia="Times New Roman"/>
                <w:color w:val="000000"/>
                <w:sz w:val="24"/>
                <w:lang w:eastAsia="en-US"/>
              </w:rPr>
              <w:tab/>
              <w:t>на</w:t>
            </w:r>
            <w:r w:rsidRPr="007A0BFA">
              <w:rPr>
                <w:rFonts w:eastAsia="Times New Roman"/>
                <w:color w:val="000000"/>
                <w:sz w:val="24"/>
                <w:lang w:eastAsia="en-US"/>
              </w:rPr>
              <w:tab/>
              <w:t>П.О.П.</w:t>
            </w:r>
          </w:p>
          <w:p w14:paraId="10F041C8"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ab/>
              <w:t>(назовите).</w:t>
            </w:r>
          </w:p>
          <w:p w14:paraId="6C185BDD"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15.</w:t>
            </w:r>
            <w:r w:rsidRPr="007A0BFA">
              <w:rPr>
                <w:rFonts w:eastAsia="Times New Roman"/>
                <w:color w:val="000000"/>
                <w:sz w:val="24"/>
                <w:lang w:eastAsia="en-US"/>
              </w:rPr>
              <w:tab/>
              <w:t>В соответствии с СП 2.3.6.1079-01 п. 6.21 в моечных отделениях вывешивается</w:t>
            </w:r>
          </w:p>
          <w:p w14:paraId="0E057B3D" w14:textId="3AA0BB75"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ab/>
              <w:t xml:space="preserve"> посуды и инвентаря с указанием </w:t>
            </w:r>
            <w:r w:rsidRPr="007A0BFA">
              <w:rPr>
                <w:rFonts w:eastAsia="Times New Roman"/>
                <w:color w:val="000000"/>
                <w:sz w:val="24"/>
                <w:lang w:eastAsia="en-US"/>
              </w:rPr>
              <w:tab/>
              <w:t xml:space="preserve"> и </w:t>
            </w:r>
            <w:r w:rsidRPr="007A0BFA">
              <w:rPr>
                <w:rFonts w:eastAsia="Times New Roman"/>
                <w:color w:val="000000"/>
                <w:sz w:val="24"/>
                <w:lang w:eastAsia="en-US"/>
              </w:rPr>
              <w:tab/>
              <w:t>применяемых моющих и дезинфицирующих средств.</w:t>
            </w:r>
          </w:p>
          <w:p w14:paraId="03558C09"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16.</w:t>
            </w:r>
            <w:r w:rsidRPr="007A0BFA">
              <w:rPr>
                <w:rFonts w:eastAsia="Times New Roman"/>
                <w:color w:val="000000"/>
                <w:sz w:val="24"/>
                <w:lang w:eastAsia="en-US"/>
              </w:rPr>
              <w:tab/>
              <w:t>Лицам,</w:t>
            </w:r>
            <w:r w:rsidRPr="007A0BFA">
              <w:rPr>
                <w:rFonts w:eastAsia="Times New Roman"/>
                <w:color w:val="000000"/>
                <w:sz w:val="24"/>
                <w:lang w:eastAsia="en-US"/>
              </w:rPr>
              <w:tab/>
              <w:t>сопровождающим</w:t>
            </w:r>
            <w:r w:rsidRPr="007A0BFA">
              <w:rPr>
                <w:rFonts w:eastAsia="Times New Roman"/>
                <w:color w:val="000000"/>
                <w:sz w:val="24"/>
                <w:lang w:eastAsia="en-US"/>
              </w:rPr>
              <w:tab/>
              <w:t>и</w:t>
            </w:r>
            <w:r w:rsidRPr="007A0BFA">
              <w:rPr>
                <w:rFonts w:eastAsia="Times New Roman"/>
                <w:color w:val="000000"/>
                <w:sz w:val="24"/>
                <w:lang w:eastAsia="en-US"/>
              </w:rPr>
              <w:tab/>
              <w:t>осуществляющим</w:t>
            </w:r>
            <w:r w:rsidRPr="007A0BFA">
              <w:rPr>
                <w:rFonts w:eastAsia="Times New Roman"/>
                <w:color w:val="000000"/>
                <w:sz w:val="24"/>
                <w:lang w:eastAsia="en-US"/>
              </w:rPr>
              <w:tab/>
              <w:t>выгрузку</w:t>
            </w:r>
            <w:r w:rsidRPr="007A0BFA">
              <w:rPr>
                <w:rFonts w:eastAsia="Times New Roman"/>
                <w:color w:val="000000"/>
                <w:sz w:val="24"/>
                <w:lang w:eastAsia="en-US"/>
              </w:rPr>
              <w:tab/>
              <w:t>и</w:t>
            </w:r>
            <w:r w:rsidRPr="007A0BFA">
              <w:rPr>
                <w:rFonts w:eastAsia="Times New Roman"/>
                <w:color w:val="000000"/>
                <w:sz w:val="24"/>
                <w:lang w:eastAsia="en-US"/>
              </w:rPr>
              <w:tab/>
              <w:t>погрузку</w:t>
            </w:r>
            <w:r w:rsidRPr="007A0BFA">
              <w:rPr>
                <w:rFonts w:eastAsia="Times New Roman"/>
                <w:color w:val="000000"/>
                <w:sz w:val="24"/>
                <w:lang w:eastAsia="en-US"/>
              </w:rPr>
              <w:tab/>
              <w:t>продуктов, необходимо иметь:</w:t>
            </w:r>
          </w:p>
          <w:p w14:paraId="03E9E394" w14:textId="76470914"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а) </w:t>
            </w:r>
            <w:r>
              <w:rPr>
                <w:rFonts w:eastAsia="Times New Roman"/>
                <w:color w:val="000000"/>
                <w:sz w:val="24"/>
                <w:lang w:eastAsia="en-US"/>
              </w:rPr>
              <w:t>____________________</w:t>
            </w:r>
            <w:r w:rsidRPr="007A0BFA">
              <w:rPr>
                <w:rFonts w:eastAsia="Times New Roman"/>
                <w:color w:val="000000"/>
                <w:sz w:val="24"/>
                <w:lang w:eastAsia="en-US"/>
              </w:rPr>
              <w:t>;</w:t>
            </w:r>
          </w:p>
          <w:p w14:paraId="3ECC61FC" w14:textId="793F1CFD"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б) </w:t>
            </w:r>
            <w:r>
              <w:rPr>
                <w:rFonts w:eastAsia="Times New Roman"/>
                <w:color w:val="000000"/>
                <w:sz w:val="24"/>
                <w:lang w:eastAsia="en-US"/>
              </w:rPr>
              <w:t>____________________</w:t>
            </w:r>
            <w:r w:rsidRPr="007A0BFA">
              <w:rPr>
                <w:rFonts w:eastAsia="Times New Roman"/>
                <w:color w:val="000000"/>
                <w:sz w:val="24"/>
                <w:lang w:eastAsia="en-US"/>
              </w:rPr>
              <w:t>;</w:t>
            </w:r>
          </w:p>
          <w:p w14:paraId="41D7C362" w14:textId="1571AC90"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в) </w:t>
            </w:r>
            <w:r>
              <w:rPr>
                <w:rFonts w:eastAsia="Times New Roman"/>
                <w:color w:val="000000"/>
                <w:sz w:val="24"/>
                <w:lang w:eastAsia="en-US"/>
              </w:rPr>
              <w:t>____________________</w:t>
            </w:r>
            <w:r w:rsidRPr="007A0BFA">
              <w:rPr>
                <w:rFonts w:eastAsia="Times New Roman"/>
                <w:color w:val="000000"/>
                <w:sz w:val="24"/>
                <w:lang w:eastAsia="en-US"/>
              </w:rPr>
              <w:t>.</w:t>
            </w:r>
          </w:p>
          <w:p w14:paraId="04F61F2D" w14:textId="4BC81CAB"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17.</w:t>
            </w:r>
            <w:r w:rsidRPr="007A0BFA">
              <w:rPr>
                <w:rFonts w:eastAsia="Times New Roman"/>
                <w:color w:val="000000"/>
                <w:sz w:val="24"/>
                <w:lang w:eastAsia="en-US"/>
              </w:rPr>
              <w:tab/>
              <w:t>В соответствии с СанПиН, какое основное требование, предъявляется к организации производства</w:t>
            </w:r>
            <w:r w:rsidRPr="007A0BFA">
              <w:rPr>
                <w:rFonts w:eastAsia="Times New Roman"/>
                <w:color w:val="000000"/>
                <w:sz w:val="24"/>
                <w:lang w:eastAsia="en-US"/>
              </w:rPr>
              <w:tab/>
              <w:t>на</w:t>
            </w:r>
            <w:r w:rsidRPr="007A0BFA">
              <w:rPr>
                <w:rFonts w:eastAsia="Times New Roman"/>
                <w:color w:val="000000"/>
                <w:sz w:val="24"/>
                <w:lang w:eastAsia="en-US"/>
              </w:rPr>
              <w:tab/>
              <w:t>П.О.П.:</w:t>
            </w:r>
            <w:r>
              <w:rPr>
                <w:rFonts w:eastAsia="Times New Roman"/>
                <w:color w:val="000000"/>
                <w:sz w:val="24"/>
                <w:lang w:eastAsia="en-US"/>
              </w:rPr>
              <w:t>…</w:t>
            </w:r>
            <w:r w:rsidRPr="007A0BFA">
              <w:rPr>
                <w:rFonts w:eastAsia="Times New Roman"/>
                <w:color w:val="000000"/>
                <w:sz w:val="24"/>
                <w:lang w:eastAsia="en-US"/>
              </w:rPr>
              <w:t>…</w:t>
            </w:r>
            <w:r w:rsidRPr="007A0BFA">
              <w:rPr>
                <w:rFonts w:eastAsia="Times New Roman"/>
                <w:color w:val="000000"/>
                <w:sz w:val="24"/>
                <w:lang w:eastAsia="en-US"/>
              </w:rPr>
              <w:tab/>
              <w:t>(назовите).</w:t>
            </w:r>
          </w:p>
          <w:p w14:paraId="7116A948"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18.</w:t>
            </w:r>
            <w:r w:rsidRPr="007A0BFA">
              <w:rPr>
                <w:rFonts w:eastAsia="Times New Roman"/>
                <w:color w:val="000000"/>
                <w:sz w:val="24"/>
                <w:lang w:eastAsia="en-US"/>
              </w:rPr>
              <w:tab/>
              <w:t>Как правильно выполняется следующая маркировка на производственном инвентаре и посуде:</w:t>
            </w:r>
          </w:p>
          <w:p w14:paraId="6CADC3A2" w14:textId="77777777" w:rsidR="00A60690"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а) сырые овощи - </w:t>
            </w:r>
            <w:r w:rsidRPr="007A0BFA">
              <w:rPr>
                <w:rFonts w:eastAsia="Times New Roman"/>
                <w:color w:val="000000"/>
                <w:sz w:val="24"/>
                <w:lang w:eastAsia="en-US"/>
              </w:rPr>
              <w:tab/>
              <w:t xml:space="preserve"> (укажите); </w:t>
            </w:r>
          </w:p>
          <w:p w14:paraId="0D69283E" w14:textId="74F81796"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б) вареное мясо - </w:t>
            </w:r>
            <w:r w:rsidRPr="007A0BFA">
              <w:rPr>
                <w:rFonts w:eastAsia="Times New Roman"/>
                <w:color w:val="000000"/>
                <w:sz w:val="24"/>
                <w:lang w:eastAsia="en-US"/>
              </w:rPr>
              <w:tab/>
              <w:t>(укажите).</w:t>
            </w:r>
          </w:p>
          <w:p w14:paraId="1A9FCFCD" w14:textId="77777777" w:rsidR="00A60690"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19.</w:t>
            </w:r>
            <w:r w:rsidRPr="007A0BFA">
              <w:rPr>
                <w:rFonts w:eastAsia="Times New Roman"/>
                <w:color w:val="000000"/>
                <w:sz w:val="24"/>
                <w:lang w:eastAsia="en-US"/>
              </w:rPr>
              <w:tab/>
              <w:t xml:space="preserve">Какую температуру должны иметь на раздаче готовые блюда: </w:t>
            </w:r>
          </w:p>
          <w:p w14:paraId="16399A62" w14:textId="473905A5"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а) первые блюда - не менее </w:t>
            </w:r>
            <w:r w:rsidR="00A60690">
              <w:rPr>
                <w:rFonts w:eastAsia="Times New Roman"/>
                <w:color w:val="000000"/>
                <w:sz w:val="24"/>
                <w:lang w:eastAsia="en-US"/>
              </w:rPr>
              <w:t>____</w:t>
            </w:r>
            <w:r w:rsidRPr="007A0BFA">
              <w:rPr>
                <w:rFonts w:eastAsia="Times New Roman"/>
                <w:color w:val="000000"/>
                <w:sz w:val="24"/>
                <w:lang w:eastAsia="en-US"/>
              </w:rPr>
              <w:t>;</w:t>
            </w:r>
          </w:p>
          <w:p w14:paraId="3AE45C7F" w14:textId="72FE4FBB"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б) вторые блюда - не менее</w:t>
            </w:r>
            <w:r w:rsidR="00A60690">
              <w:rPr>
                <w:rFonts w:eastAsia="Times New Roman"/>
                <w:color w:val="000000"/>
                <w:sz w:val="24"/>
                <w:lang w:eastAsia="en-US"/>
              </w:rPr>
              <w:t>_____</w:t>
            </w:r>
            <w:r w:rsidRPr="007A0BFA">
              <w:rPr>
                <w:rFonts w:eastAsia="Times New Roman"/>
                <w:color w:val="000000"/>
                <w:sz w:val="24"/>
                <w:lang w:eastAsia="en-US"/>
              </w:rPr>
              <w:t xml:space="preserve"> </w:t>
            </w:r>
            <w:r w:rsidRPr="007A0BFA">
              <w:rPr>
                <w:rFonts w:eastAsia="Times New Roman"/>
                <w:color w:val="000000"/>
                <w:sz w:val="24"/>
                <w:lang w:eastAsia="en-US"/>
              </w:rPr>
              <w:tab/>
              <w:t>;</w:t>
            </w:r>
          </w:p>
          <w:p w14:paraId="65BD4522" w14:textId="60A30809"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в) холодные закуски - не более </w:t>
            </w:r>
            <w:r w:rsidR="00A60690">
              <w:rPr>
                <w:rFonts w:eastAsia="Times New Roman"/>
                <w:color w:val="000000"/>
                <w:sz w:val="24"/>
                <w:lang w:eastAsia="en-US"/>
              </w:rPr>
              <w:t>____.</w:t>
            </w:r>
            <w:r w:rsidRPr="007A0BFA">
              <w:rPr>
                <w:rFonts w:eastAsia="Times New Roman"/>
                <w:color w:val="000000"/>
                <w:sz w:val="24"/>
                <w:lang w:eastAsia="en-US"/>
              </w:rPr>
              <w:tab/>
              <w:t>.</w:t>
            </w:r>
          </w:p>
          <w:p w14:paraId="2FAC198F" w14:textId="439D25D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20.</w:t>
            </w:r>
            <w:r w:rsidRPr="007A0BFA">
              <w:rPr>
                <w:rFonts w:eastAsia="Times New Roman"/>
                <w:color w:val="000000"/>
                <w:sz w:val="24"/>
                <w:lang w:eastAsia="en-US"/>
              </w:rPr>
              <w:tab/>
              <w:t>Что обязательно должно быть у машины, осуществляющей перевозку продуктов на П.О.П.:…</w:t>
            </w:r>
            <w:r w:rsidRPr="007A0BFA">
              <w:rPr>
                <w:rFonts w:eastAsia="Times New Roman"/>
                <w:color w:val="000000"/>
                <w:sz w:val="24"/>
                <w:lang w:eastAsia="en-US"/>
              </w:rPr>
              <w:tab/>
              <w:t>(продолжите).</w:t>
            </w:r>
          </w:p>
          <w:p w14:paraId="785D4841"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21.</w:t>
            </w:r>
            <w:r w:rsidRPr="007A0BFA">
              <w:rPr>
                <w:rFonts w:eastAsia="Times New Roman"/>
                <w:color w:val="000000"/>
                <w:sz w:val="24"/>
                <w:lang w:eastAsia="en-US"/>
              </w:rPr>
              <w:tab/>
              <w:t xml:space="preserve">Какие яйца нужно использовать для приготовления блюд «Яйцо всмятку» и «Яйцо в мешочек»: </w:t>
            </w:r>
            <w:r w:rsidRPr="007A0BFA">
              <w:rPr>
                <w:rFonts w:eastAsia="Times New Roman"/>
                <w:color w:val="000000"/>
                <w:sz w:val="24"/>
                <w:lang w:eastAsia="en-US"/>
              </w:rPr>
              <w:tab/>
              <w:t>(назовите и объясните почему).</w:t>
            </w:r>
          </w:p>
          <w:p w14:paraId="2DA9E67E"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22.</w:t>
            </w:r>
            <w:r w:rsidRPr="007A0BFA">
              <w:rPr>
                <w:rFonts w:eastAsia="Times New Roman"/>
                <w:color w:val="000000"/>
                <w:sz w:val="24"/>
                <w:lang w:eastAsia="en-US"/>
              </w:rPr>
              <w:tab/>
              <w:t>Составить алгоритм подготовки повара к работе.</w:t>
            </w:r>
          </w:p>
          <w:p w14:paraId="69FC336E"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23.</w:t>
            </w:r>
            <w:r w:rsidRPr="007A0BFA">
              <w:rPr>
                <w:rFonts w:eastAsia="Times New Roman"/>
                <w:color w:val="000000"/>
                <w:sz w:val="24"/>
                <w:lang w:eastAsia="en-US"/>
              </w:rPr>
              <w:tab/>
              <w:t>К    лабораторно    –    инструментальным    исследованиям    относят:</w:t>
            </w:r>
          </w:p>
          <w:p w14:paraId="0B4E03FE"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ab/>
              <w:t>(перечислите).</w:t>
            </w:r>
          </w:p>
          <w:p w14:paraId="39C797A6" w14:textId="5E84A9B5"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24.</w:t>
            </w:r>
            <w:r w:rsidRPr="007A0BFA">
              <w:rPr>
                <w:rFonts w:eastAsia="Times New Roman"/>
                <w:color w:val="000000"/>
                <w:sz w:val="24"/>
                <w:lang w:eastAsia="en-US"/>
              </w:rPr>
              <w:tab/>
              <w:t>Заведующий</w:t>
            </w:r>
            <w:r w:rsidRPr="007A0BFA">
              <w:rPr>
                <w:rFonts w:eastAsia="Times New Roman"/>
                <w:color w:val="000000"/>
                <w:sz w:val="24"/>
                <w:lang w:eastAsia="en-US"/>
              </w:rPr>
              <w:tab/>
              <w:t>производством</w:t>
            </w:r>
            <w:r w:rsidRPr="007A0BFA">
              <w:rPr>
                <w:rFonts w:eastAsia="Times New Roman"/>
                <w:color w:val="000000"/>
                <w:sz w:val="24"/>
                <w:lang w:eastAsia="en-US"/>
              </w:rPr>
              <w:tab/>
              <w:t>осуществляет</w:t>
            </w:r>
            <w:r w:rsidRPr="007A0BFA">
              <w:rPr>
                <w:rFonts w:eastAsia="Times New Roman"/>
                <w:color w:val="000000"/>
                <w:sz w:val="24"/>
                <w:lang w:eastAsia="en-US"/>
              </w:rPr>
              <w:tab/>
              <w:t>ежедневное</w:t>
            </w:r>
            <w:r w:rsidRPr="007A0BFA">
              <w:rPr>
                <w:rFonts w:eastAsia="Times New Roman"/>
                <w:color w:val="000000"/>
                <w:sz w:val="24"/>
                <w:lang w:eastAsia="en-US"/>
              </w:rPr>
              <w:tab/>
              <w:t>ведение</w:t>
            </w:r>
            <w:r w:rsidRPr="007A0BFA">
              <w:rPr>
                <w:rFonts w:eastAsia="Times New Roman"/>
                <w:color w:val="000000"/>
                <w:sz w:val="24"/>
                <w:lang w:eastAsia="en-US"/>
              </w:rPr>
              <w:tab/>
              <w:t>«Журнала», в котором фиксирует данные работников, допущенных к работе.</w:t>
            </w:r>
          </w:p>
          <w:p w14:paraId="39118DA7"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25.</w:t>
            </w:r>
            <w:r w:rsidRPr="007A0BFA">
              <w:rPr>
                <w:rFonts w:eastAsia="Times New Roman"/>
                <w:color w:val="000000"/>
                <w:sz w:val="24"/>
                <w:lang w:eastAsia="en-US"/>
              </w:rPr>
              <w:tab/>
              <w:t>Решение задачи:</w:t>
            </w:r>
          </w:p>
          <w:p w14:paraId="0FB9B920" w14:textId="77777777" w:rsid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У ученика 2 класса Андрея поднялась температура тела + 38.6 С. Жалуется на боли в животе, тошноту, жидкий стул, слабость, озноб. С такими же жалобами обратились к </w:t>
            </w:r>
            <w:r w:rsidRPr="007A0BFA">
              <w:rPr>
                <w:rFonts w:eastAsia="Times New Roman"/>
                <w:color w:val="000000"/>
                <w:sz w:val="24"/>
                <w:lang w:eastAsia="en-US"/>
              </w:rPr>
              <w:lastRenderedPageBreak/>
              <w:t>врачу еще 7 учеников – одноклассников Андрея. Опрос школьников показал, что все получают обед в школьной столовой. Жалобы на плохое самочувствие появились у больных через 7 – 8 часов после обеда в столовой, где они кушали рисовую кашу на молоке, пирожное с кремом и чай. Какой кишечной инфекцией могли быть заражены школьники?</w:t>
            </w:r>
          </w:p>
          <w:p w14:paraId="3CDD4138" w14:textId="62FFB3E0"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26. Рассчитайте калорийность блюда и вес готового блюда.</w:t>
            </w:r>
          </w:p>
          <w:p w14:paraId="0F1BC84E"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Подсчитайте и введите значения в поля представленной таблицы, учитывая вес каждого продукта. Используйте калькулятор. Значение округлите до 1 знака после запятой.</w:t>
            </w: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1352"/>
              <w:gridCol w:w="832"/>
              <w:gridCol w:w="841"/>
              <w:gridCol w:w="1159"/>
              <w:gridCol w:w="834"/>
              <w:gridCol w:w="839"/>
              <w:gridCol w:w="827"/>
            </w:tblGrid>
            <w:tr w:rsidR="007A0BFA" w:rsidRPr="007A0BFA" w14:paraId="717290BA" w14:textId="77777777" w:rsidTr="007A0BFA">
              <w:trPr>
                <w:trHeight w:val="277"/>
                <w:jc w:val="right"/>
              </w:trPr>
              <w:tc>
                <w:tcPr>
                  <w:tcW w:w="2310" w:type="dxa"/>
                  <w:vMerge w:val="restart"/>
                </w:tcPr>
                <w:p w14:paraId="7B4E0A6E" w14:textId="77777777"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Наименование продуктов</w:t>
                  </w:r>
                </w:p>
                <w:p w14:paraId="37E00C56" w14:textId="1E248D50"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1352" w:type="dxa"/>
                  <w:vMerge w:val="restart"/>
                </w:tcPr>
                <w:p w14:paraId="3621624D" w14:textId="77777777"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Количество продуктов</w:t>
                  </w:r>
                </w:p>
                <w:p w14:paraId="29461B55" w14:textId="7BF30C0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32" w:type="dxa"/>
                </w:tcPr>
                <w:p w14:paraId="0193486D" w14:textId="75DD7CD5"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Белки</w:t>
                  </w:r>
                </w:p>
              </w:tc>
              <w:tc>
                <w:tcPr>
                  <w:tcW w:w="841" w:type="dxa"/>
                </w:tcPr>
                <w:p w14:paraId="0A4E2816" w14:textId="376D109A"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Жиры</w:t>
                  </w:r>
                </w:p>
              </w:tc>
              <w:tc>
                <w:tcPr>
                  <w:tcW w:w="1159" w:type="dxa"/>
                </w:tcPr>
                <w:p w14:paraId="73648717" w14:textId="421A64C2"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Углеводы</w:t>
                  </w:r>
                </w:p>
              </w:tc>
              <w:tc>
                <w:tcPr>
                  <w:tcW w:w="834" w:type="dxa"/>
                  <w:vMerge w:val="restart"/>
                </w:tcPr>
                <w:p w14:paraId="6B63A219" w14:textId="77777777"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Белки</w:t>
                  </w:r>
                </w:p>
                <w:p w14:paraId="729F8469" w14:textId="1AB9F7C9"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39" w:type="dxa"/>
                  <w:vMerge w:val="restart"/>
                </w:tcPr>
                <w:p w14:paraId="28DA2899" w14:textId="77777777"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Жиры</w:t>
                  </w:r>
                </w:p>
                <w:p w14:paraId="6CA7ACE6" w14:textId="684E8F3E"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27" w:type="dxa"/>
                  <w:vMerge w:val="restart"/>
                </w:tcPr>
                <w:p w14:paraId="3EF6B0BF" w14:textId="77777777"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Углевод</w:t>
                  </w:r>
                </w:p>
                <w:p w14:paraId="77A0DE06" w14:textId="54543EB6" w:rsidR="007A0BFA" w:rsidRPr="007A0BFA" w:rsidRDefault="007A0BFA" w:rsidP="007A0BFA">
                  <w:pPr>
                    <w:widowControl/>
                    <w:shd w:val="clear" w:color="auto" w:fill="FFFFFF"/>
                    <w:autoSpaceDE/>
                    <w:autoSpaceDN/>
                    <w:jc w:val="both"/>
                    <w:rPr>
                      <w:rFonts w:eastAsia="Times New Roman"/>
                      <w:color w:val="000000"/>
                      <w:sz w:val="24"/>
                      <w:lang w:val="ru-RU"/>
                    </w:rPr>
                  </w:pPr>
                </w:p>
              </w:tc>
            </w:tr>
            <w:tr w:rsidR="007A0BFA" w:rsidRPr="007A0BFA" w14:paraId="29B0200C" w14:textId="77777777" w:rsidTr="007A0BFA">
              <w:trPr>
                <w:trHeight w:val="275"/>
                <w:jc w:val="right"/>
              </w:trPr>
              <w:tc>
                <w:tcPr>
                  <w:tcW w:w="2310" w:type="dxa"/>
                  <w:vMerge/>
                </w:tcPr>
                <w:p w14:paraId="532715D9"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1352" w:type="dxa"/>
                  <w:vMerge/>
                </w:tcPr>
                <w:p w14:paraId="1D7DFD6D"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2832" w:type="dxa"/>
                  <w:gridSpan w:val="3"/>
                </w:tcPr>
                <w:p w14:paraId="056FFF0A" w14:textId="56411B1C"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На 100 г продукта</w:t>
                  </w:r>
                </w:p>
              </w:tc>
              <w:tc>
                <w:tcPr>
                  <w:tcW w:w="834" w:type="dxa"/>
                  <w:vMerge/>
                </w:tcPr>
                <w:p w14:paraId="3497DE34"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39" w:type="dxa"/>
                  <w:vMerge/>
                </w:tcPr>
                <w:p w14:paraId="413433E0"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27" w:type="dxa"/>
                  <w:vMerge/>
                </w:tcPr>
                <w:p w14:paraId="0AB7010E"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r>
            <w:tr w:rsidR="007A0BFA" w:rsidRPr="007A0BFA" w14:paraId="5CF5AF9C" w14:textId="77777777" w:rsidTr="007A0BFA">
              <w:trPr>
                <w:trHeight w:val="275"/>
                <w:jc w:val="right"/>
              </w:trPr>
              <w:tc>
                <w:tcPr>
                  <w:tcW w:w="2310" w:type="dxa"/>
                </w:tcPr>
                <w:p w14:paraId="64CA3B68" w14:textId="00694B7F"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Картофель</w:t>
                  </w:r>
                </w:p>
              </w:tc>
              <w:tc>
                <w:tcPr>
                  <w:tcW w:w="1352" w:type="dxa"/>
                </w:tcPr>
                <w:p w14:paraId="3D55F6D3" w14:textId="301083DB"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530г</w:t>
                  </w:r>
                </w:p>
              </w:tc>
              <w:tc>
                <w:tcPr>
                  <w:tcW w:w="832" w:type="dxa"/>
                </w:tcPr>
                <w:p w14:paraId="25EAC1AA" w14:textId="6ADD4A95"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2</w:t>
                  </w:r>
                </w:p>
              </w:tc>
              <w:tc>
                <w:tcPr>
                  <w:tcW w:w="841" w:type="dxa"/>
                </w:tcPr>
                <w:p w14:paraId="3A145566" w14:textId="2DDA4554"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0.1</w:t>
                  </w:r>
                </w:p>
              </w:tc>
              <w:tc>
                <w:tcPr>
                  <w:tcW w:w="1159" w:type="dxa"/>
                </w:tcPr>
                <w:p w14:paraId="391CFE33" w14:textId="55612A3F"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19.7</w:t>
                  </w:r>
                </w:p>
              </w:tc>
              <w:tc>
                <w:tcPr>
                  <w:tcW w:w="834" w:type="dxa"/>
                </w:tcPr>
                <w:p w14:paraId="2850C3B2"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39" w:type="dxa"/>
                </w:tcPr>
                <w:p w14:paraId="3D703CFC"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27" w:type="dxa"/>
                </w:tcPr>
                <w:p w14:paraId="15E067AA"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r>
            <w:tr w:rsidR="007A0BFA" w:rsidRPr="007A0BFA" w14:paraId="2B17094F" w14:textId="77777777" w:rsidTr="007A0BFA">
              <w:trPr>
                <w:trHeight w:val="553"/>
                <w:jc w:val="right"/>
              </w:trPr>
              <w:tc>
                <w:tcPr>
                  <w:tcW w:w="2310" w:type="dxa"/>
                </w:tcPr>
                <w:p w14:paraId="4AA26DDF" w14:textId="5C24F1C4"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Огурцы</w:t>
                  </w:r>
                </w:p>
              </w:tc>
              <w:tc>
                <w:tcPr>
                  <w:tcW w:w="1352" w:type="dxa"/>
                </w:tcPr>
                <w:p w14:paraId="545DD409" w14:textId="30165423"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250г</w:t>
                  </w:r>
                </w:p>
              </w:tc>
              <w:tc>
                <w:tcPr>
                  <w:tcW w:w="832" w:type="dxa"/>
                </w:tcPr>
                <w:p w14:paraId="2E9C36CF" w14:textId="08EDAF7A"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0.8</w:t>
                  </w:r>
                </w:p>
              </w:tc>
              <w:tc>
                <w:tcPr>
                  <w:tcW w:w="841" w:type="dxa"/>
                </w:tcPr>
                <w:p w14:paraId="39EF7F5D" w14:textId="1F3A7A5B"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0</w:t>
                  </w:r>
                </w:p>
              </w:tc>
              <w:tc>
                <w:tcPr>
                  <w:tcW w:w="1159" w:type="dxa"/>
                </w:tcPr>
                <w:p w14:paraId="33F5D64C" w14:textId="188886DC"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3</w:t>
                  </w:r>
                </w:p>
              </w:tc>
              <w:tc>
                <w:tcPr>
                  <w:tcW w:w="834" w:type="dxa"/>
                </w:tcPr>
                <w:p w14:paraId="792AEE55"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39" w:type="dxa"/>
                </w:tcPr>
                <w:p w14:paraId="7F063314"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27" w:type="dxa"/>
                </w:tcPr>
                <w:p w14:paraId="2BE27E61"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r>
            <w:tr w:rsidR="007A0BFA" w:rsidRPr="007A0BFA" w14:paraId="1BA299F2" w14:textId="77777777" w:rsidTr="007A0BFA">
              <w:trPr>
                <w:trHeight w:val="275"/>
                <w:jc w:val="right"/>
              </w:trPr>
              <w:tc>
                <w:tcPr>
                  <w:tcW w:w="2310" w:type="dxa"/>
                </w:tcPr>
                <w:p w14:paraId="2DCCECC6" w14:textId="4C147A21" w:rsidR="007A0BFA" w:rsidRPr="007A0BFA" w:rsidRDefault="007A0BFA" w:rsidP="007A0BFA">
                  <w:pPr>
                    <w:widowControl/>
                    <w:shd w:val="clear" w:color="auto" w:fill="FFFFFF"/>
                    <w:autoSpaceDE/>
                    <w:autoSpaceDN/>
                    <w:jc w:val="both"/>
                    <w:rPr>
                      <w:rFonts w:eastAsia="Times New Roman"/>
                      <w:b/>
                      <w:bCs/>
                      <w:color w:val="000000"/>
                      <w:sz w:val="24"/>
                      <w:lang w:val="ru-RU"/>
                    </w:rPr>
                  </w:pPr>
                  <w:r w:rsidRPr="00EB3CBD">
                    <w:rPr>
                      <w:b/>
                      <w:bCs/>
                      <w:lang w:val="ru-RU"/>
                    </w:rPr>
                    <w:t>Всего продуктов</w:t>
                  </w:r>
                </w:p>
              </w:tc>
              <w:tc>
                <w:tcPr>
                  <w:tcW w:w="1352" w:type="dxa"/>
                </w:tcPr>
                <w:p w14:paraId="29A42FF0" w14:textId="77777777" w:rsidR="007A0BFA" w:rsidRPr="007A0BFA" w:rsidRDefault="007A0BFA" w:rsidP="007A0BFA">
                  <w:pPr>
                    <w:widowControl/>
                    <w:shd w:val="clear" w:color="auto" w:fill="FFFFFF"/>
                    <w:autoSpaceDE/>
                    <w:autoSpaceDN/>
                    <w:jc w:val="both"/>
                    <w:rPr>
                      <w:rFonts w:eastAsia="Times New Roman"/>
                      <w:b/>
                      <w:bCs/>
                      <w:color w:val="000000"/>
                      <w:sz w:val="24"/>
                      <w:lang w:val="ru-RU"/>
                    </w:rPr>
                  </w:pPr>
                </w:p>
              </w:tc>
              <w:tc>
                <w:tcPr>
                  <w:tcW w:w="832" w:type="dxa"/>
                </w:tcPr>
                <w:p w14:paraId="1ACFD305" w14:textId="77777777" w:rsidR="007A0BFA" w:rsidRPr="007A0BFA" w:rsidRDefault="007A0BFA" w:rsidP="007A0BFA">
                  <w:pPr>
                    <w:widowControl/>
                    <w:shd w:val="clear" w:color="auto" w:fill="FFFFFF"/>
                    <w:autoSpaceDE/>
                    <w:autoSpaceDN/>
                    <w:jc w:val="both"/>
                    <w:rPr>
                      <w:rFonts w:eastAsia="Times New Roman"/>
                      <w:b/>
                      <w:bCs/>
                      <w:color w:val="000000"/>
                      <w:sz w:val="24"/>
                      <w:lang w:val="ru-RU"/>
                    </w:rPr>
                  </w:pPr>
                </w:p>
              </w:tc>
              <w:tc>
                <w:tcPr>
                  <w:tcW w:w="841" w:type="dxa"/>
                </w:tcPr>
                <w:p w14:paraId="31DF2F93" w14:textId="77777777" w:rsidR="007A0BFA" w:rsidRPr="007A0BFA" w:rsidRDefault="007A0BFA" w:rsidP="007A0BFA">
                  <w:pPr>
                    <w:widowControl/>
                    <w:shd w:val="clear" w:color="auto" w:fill="FFFFFF"/>
                    <w:autoSpaceDE/>
                    <w:autoSpaceDN/>
                    <w:jc w:val="both"/>
                    <w:rPr>
                      <w:rFonts w:eastAsia="Times New Roman"/>
                      <w:b/>
                      <w:bCs/>
                      <w:color w:val="000000"/>
                      <w:sz w:val="24"/>
                      <w:lang w:val="ru-RU"/>
                    </w:rPr>
                  </w:pPr>
                </w:p>
              </w:tc>
              <w:tc>
                <w:tcPr>
                  <w:tcW w:w="1159" w:type="dxa"/>
                </w:tcPr>
                <w:p w14:paraId="5A30DC30" w14:textId="77777777" w:rsidR="007A0BFA" w:rsidRPr="007A0BFA" w:rsidRDefault="007A0BFA" w:rsidP="007A0BFA">
                  <w:pPr>
                    <w:widowControl/>
                    <w:shd w:val="clear" w:color="auto" w:fill="FFFFFF"/>
                    <w:autoSpaceDE/>
                    <w:autoSpaceDN/>
                    <w:jc w:val="both"/>
                    <w:rPr>
                      <w:rFonts w:eastAsia="Times New Roman"/>
                      <w:b/>
                      <w:bCs/>
                      <w:color w:val="000000"/>
                      <w:sz w:val="24"/>
                      <w:lang w:val="ru-RU"/>
                    </w:rPr>
                  </w:pPr>
                </w:p>
              </w:tc>
              <w:tc>
                <w:tcPr>
                  <w:tcW w:w="834" w:type="dxa"/>
                </w:tcPr>
                <w:p w14:paraId="1F7C09B6" w14:textId="77777777" w:rsidR="007A0BFA" w:rsidRPr="007A0BFA" w:rsidRDefault="007A0BFA" w:rsidP="007A0BFA">
                  <w:pPr>
                    <w:widowControl/>
                    <w:shd w:val="clear" w:color="auto" w:fill="FFFFFF"/>
                    <w:autoSpaceDE/>
                    <w:autoSpaceDN/>
                    <w:jc w:val="both"/>
                    <w:rPr>
                      <w:rFonts w:eastAsia="Times New Roman"/>
                      <w:b/>
                      <w:bCs/>
                      <w:color w:val="000000"/>
                      <w:sz w:val="24"/>
                      <w:lang w:val="ru-RU"/>
                    </w:rPr>
                  </w:pPr>
                </w:p>
              </w:tc>
              <w:tc>
                <w:tcPr>
                  <w:tcW w:w="839" w:type="dxa"/>
                </w:tcPr>
                <w:p w14:paraId="748D50A6" w14:textId="77777777" w:rsidR="007A0BFA" w:rsidRPr="007A0BFA" w:rsidRDefault="007A0BFA" w:rsidP="007A0BFA">
                  <w:pPr>
                    <w:widowControl/>
                    <w:shd w:val="clear" w:color="auto" w:fill="FFFFFF"/>
                    <w:autoSpaceDE/>
                    <w:autoSpaceDN/>
                    <w:jc w:val="both"/>
                    <w:rPr>
                      <w:rFonts w:eastAsia="Times New Roman"/>
                      <w:b/>
                      <w:bCs/>
                      <w:color w:val="000000"/>
                      <w:sz w:val="24"/>
                      <w:lang w:val="ru-RU"/>
                    </w:rPr>
                  </w:pPr>
                </w:p>
              </w:tc>
              <w:tc>
                <w:tcPr>
                  <w:tcW w:w="827" w:type="dxa"/>
                </w:tcPr>
                <w:p w14:paraId="6C5BDFB8" w14:textId="77777777" w:rsidR="007A0BFA" w:rsidRPr="007A0BFA" w:rsidRDefault="007A0BFA" w:rsidP="007A0BFA">
                  <w:pPr>
                    <w:widowControl/>
                    <w:shd w:val="clear" w:color="auto" w:fill="FFFFFF"/>
                    <w:autoSpaceDE/>
                    <w:autoSpaceDN/>
                    <w:jc w:val="both"/>
                    <w:rPr>
                      <w:rFonts w:eastAsia="Times New Roman"/>
                      <w:b/>
                      <w:bCs/>
                      <w:color w:val="000000"/>
                      <w:sz w:val="24"/>
                      <w:lang w:val="ru-RU"/>
                    </w:rPr>
                  </w:pPr>
                </w:p>
              </w:tc>
            </w:tr>
            <w:tr w:rsidR="007A0BFA" w:rsidRPr="007A0BFA" w14:paraId="1CA01C9F" w14:textId="77777777" w:rsidTr="007A0BFA">
              <w:trPr>
                <w:trHeight w:val="275"/>
                <w:jc w:val="right"/>
              </w:trPr>
              <w:tc>
                <w:tcPr>
                  <w:tcW w:w="6494" w:type="dxa"/>
                  <w:gridSpan w:val="5"/>
                  <w:vMerge w:val="restart"/>
                </w:tcPr>
                <w:p w14:paraId="59E69D9C" w14:textId="77777777" w:rsidR="007A0BFA" w:rsidRPr="007A0BFA" w:rsidRDefault="007A0BFA" w:rsidP="007A0BFA">
                  <w:pPr>
                    <w:widowControl/>
                    <w:shd w:val="clear" w:color="auto" w:fill="FFFFFF"/>
                    <w:autoSpaceDE/>
                    <w:autoSpaceDN/>
                    <w:jc w:val="both"/>
                    <w:rPr>
                      <w:rFonts w:eastAsia="Times New Roman"/>
                      <w:b/>
                      <w:bCs/>
                      <w:color w:val="000000"/>
                      <w:sz w:val="24"/>
                      <w:lang w:val="ru-RU"/>
                    </w:rPr>
                  </w:pPr>
                </w:p>
                <w:p w14:paraId="47F89562" w14:textId="36439637" w:rsidR="007A0BFA" w:rsidRPr="007A0BFA" w:rsidRDefault="007A0BFA" w:rsidP="007A0BFA">
                  <w:pPr>
                    <w:widowControl/>
                    <w:shd w:val="clear" w:color="auto" w:fill="FFFFFF"/>
                    <w:autoSpaceDE/>
                    <w:autoSpaceDN/>
                    <w:jc w:val="both"/>
                    <w:rPr>
                      <w:rFonts w:eastAsia="Times New Roman"/>
                      <w:b/>
                      <w:bCs/>
                      <w:color w:val="000000"/>
                      <w:sz w:val="24"/>
                      <w:lang w:val="ru-RU"/>
                    </w:rPr>
                  </w:pPr>
                </w:p>
              </w:tc>
              <w:tc>
                <w:tcPr>
                  <w:tcW w:w="834" w:type="dxa"/>
                </w:tcPr>
                <w:p w14:paraId="26879A7C" w14:textId="7532FC74" w:rsidR="007A0BFA" w:rsidRPr="007A0BFA" w:rsidRDefault="007A0BFA" w:rsidP="007A0BFA">
                  <w:pPr>
                    <w:widowControl/>
                    <w:shd w:val="clear" w:color="auto" w:fill="FFFFFF"/>
                    <w:autoSpaceDE/>
                    <w:autoSpaceDN/>
                    <w:jc w:val="both"/>
                    <w:rPr>
                      <w:rFonts w:eastAsia="Times New Roman"/>
                      <w:b/>
                      <w:bCs/>
                      <w:color w:val="000000"/>
                      <w:sz w:val="24"/>
                      <w:lang w:val="ru-RU"/>
                    </w:rPr>
                  </w:pPr>
                  <w:r w:rsidRPr="00EB3CBD">
                    <w:rPr>
                      <w:b/>
                      <w:bCs/>
                      <w:lang w:val="ru-RU"/>
                    </w:rPr>
                    <w:t>х 4.1</w:t>
                  </w:r>
                </w:p>
              </w:tc>
              <w:tc>
                <w:tcPr>
                  <w:tcW w:w="839" w:type="dxa"/>
                </w:tcPr>
                <w:p w14:paraId="3B3E3E45" w14:textId="20C145F6" w:rsidR="007A0BFA" w:rsidRPr="007A0BFA" w:rsidRDefault="007A0BFA" w:rsidP="007A0BFA">
                  <w:pPr>
                    <w:widowControl/>
                    <w:shd w:val="clear" w:color="auto" w:fill="FFFFFF"/>
                    <w:autoSpaceDE/>
                    <w:autoSpaceDN/>
                    <w:jc w:val="both"/>
                    <w:rPr>
                      <w:rFonts w:eastAsia="Times New Roman"/>
                      <w:b/>
                      <w:bCs/>
                      <w:color w:val="000000"/>
                      <w:sz w:val="24"/>
                      <w:lang w:val="ru-RU"/>
                    </w:rPr>
                  </w:pPr>
                  <w:r w:rsidRPr="00EB3CBD">
                    <w:rPr>
                      <w:b/>
                      <w:bCs/>
                      <w:lang w:val="ru-RU"/>
                    </w:rPr>
                    <w:t>х 9.3</w:t>
                  </w:r>
                </w:p>
              </w:tc>
              <w:tc>
                <w:tcPr>
                  <w:tcW w:w="827" w:type="dxa"/>
                </w:tcPr>
                <w:p w14:paraId="5DE7B1E2" w14:textId="3E469EB7" w:rsidR="007A0BFA" w:rsidRPr="007A0BFA" w:rsidRDefault="007A0BFA" w:rsidP="007A0BFA">
                  <w:pPr>
                    <w:widowControl/>
                    <w:shd w:val="clear" w:color="auto" w:fill="FFFFFF"/>
                    <w:autoSpaceDE/>
                    <w:autoSpaceDN/>
                    <w:jc w:val="both"/>
                    <w:rPr>
                      <w:rFonts w:eastAsia="Times New Roman"/>
                      <w:b/>
                      <w:bCs/>
                      <w:color w:val="000000"/>
                      <w:sz w:val="24"/>
                      <w:lang w:val="ru-RU"/>
                    </w:rPr>
                  </w:pPr>
                  <w:r w:rsidRPr="00EB3CBD">
                    <w:rPr>
                      <w:b/>
                      <w:bCs/>
                      <w:lang w:val="ru-RU"/>
                    </w:rPr>
                    <w:t>х 4.1</w:t>
                  </w:r>
                </w:p>
              </w:tc>
            </w:tr>
            <w:tr w:rsidR="007A0BFA" w:rsidRPr="007A0BFA" w14:paraId="4C2A1A8E" w14:textId="77777777" w:rsidTr="007A0BFA">
              <w:trPr>
                <w:trHeight w:val="277"/>
                <w:jc w:val="right"/>
              </w:trPr>
              <w:tc>
                <w:tcPr>
                  <w:tcW w:w="6494" w:type="dxa"/>
                  <w:gridSpan w:val="5"/>
                  <w:vMerge/>
                </w:tcPr>
                <w:p w14:paraId="4576BA5B"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834" w:type="dxa"/>
                </w:tcPr>
                <w:p w14:paraId="76D8108B" w14:textId="56C53D62"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w:t>
                  </w:r>
                </w:p>
              </w:tc>
              <w:tc>
                <w:tcPr>
                  <w:tcW w:w="839" w:type="dxa"/>
                </w:tcPr>
                <w:p w14:paraId="59FF9C61" w14:textId="50767B64"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w:t>
                  </w:r>
                </w:p>
              </w:tc>
              <w:tc>
                <w:tcPr>
                  <w:tcW w:w="827" w:type="dxa"/>
                </w:tcPr>
                <w:p w14:paraId="3E1F270E" w14:textId="7EE6AA04" w:rsidR="007A0BFA" w:rsidRPr="007A0BFA" w:rsidRDefault="007A0BFA" w:rsidP="007A0BFA">
                  <w:pPr>
                    <w:widowControl/>
                    <w:shd w:val="clear" w:color="auto" w:fill="FFFFFF"/>
                    <w:autoSpaceDE/>
                    <w:autoSpaceDN/>
                    <w:jc w:val="both"/>
                    <w:rPr>
                      <w:rFonts w:eastAsia="Times New Roman"/>
                      <w:color w:val="000000"/>
                      <w:sz w:val="24"/>
                      <w:lang w:val="ru-RU"/>
                    </w:rPr>
                  </w:pPr>
                  <w:r w:rsidRPr="00EB3CBD">
                    <w:rPr>
                      <w:lang w:val="ru-RU"/>
                    </w:rPr>
                    <w:t>=</w:t>
                  </w:r>
                </w:p>
              </w:tc>
            </w:tr>
            <w:tr w:rsidR="007A0BFA" w:rsidRPr="007A0BFA" w14:paraId="6C4DE01A" w14:textId="77777777" w:rsidTr="007A0BFA">
              <w:trPr>
                <w:trHeight w:val="260"/>
                <w:jc w:val="right"/>
              </w:trPr>
              <w:tc>
                <w:tcPr>
                  <w:tcW w:w="6494" w:type="dxa"/>
                  <w:gridSpan w:val="5"/>
                  <w:vMerge/>
                </w:tcPr>
                <w:p w14:paraId="06498498" w14:textId="77777777" w:rsidR="007A0BFA" w:rsidRPr="007A0BFA" w:rsidRDefault="007A0BFA" w:rsidP="007A0BFA">
                  <w:pPr>
                    <w:widowControl/>
                    <w:shd w:val="clear" w:color="auto" w:fill="FFFFFF"/>
                    <w:autoSpaceDE/>
                    <w:autoSpaceDN/>
                    <w:jc w:val="both"/>
                    <w:rPr>
                      <w:rFonts w:eastAsia="Times New Roman"/>
                      <w:color w:val="000000"/>
                      <w:sz w:val="24"/>
                      <w:lang w:val="ru-RU"/>
                    </w:rPr>
                  </w:pPr>
                </w:p>
              </w:tc>
              <w:tc>
                <w:tcPr>
                  <w:tcW w:w="2500" w:type="dxa"/>
                  <w:gridSpan w:val="3"/>
                </w:tcPr>
                <w:p w14:paraId="4D7067E0" w14:textId="38A38B31" w:rsidR="007A0BFA" w:rsidRPr="007A0BFA" w:rsidRDefault="007A0BFA" w:rsidP="007A0BFA">
                  <w:pPr>
                    <w:widowControl/>
                    <w:shd w:val="clear" w:color="auto" w:fill="FFFFFF"/>
                    <w:autoSpaceDE/>
                    <w:autoSpaceDN/>
                    <w:jc w:val="both"/>
                    <w:rPr>
                      <w:rFonts w:eastAsia="Times New Roman"/>
                      <w:b/>
                      <w:color w:val="000000"/>
                      <w:sz w:val="24"/>
                      <w:lang w:val="ru-RU"/>
                    </w:rPr>
                  </w:pPr>
                  <w:r w:rsidRPr="00EB3CBD">
                    <w:rPr>
                      <w:lang w:val="ru-RU"/>
                    </w:rPr>
                    <w:t>=</w:t>
                  </w:r>
                </w:p>
              </w:tc>
            </w:tr>
          </w:tbl>
          <w:p w14:paraId="029B3C96" w14:textId="77777777" w:rsidR="007A0BFA" w:rsidRPr="007A0BFA" w:rsidRDefault="007A0BFA" w:rsidP="007A0BFA">
            <w:pPr>
              <w:shd w:val="clear" w:color="auto" w:fill="FFFFFF"/>
              <w:jc w:val="both"/>
              <w:rPr>
                <w:rFonts w:eastAsia="Times New Roman"/>
                <w:color w:val="000000"/>
                <w:sz w:val="24"/>
                <w:lang w:eastAsia="en-US"/>
              </w:rPr>
            </w:pPr>
          </w:p>
          <w:p w14:paraId="186FF2C7" w14:textId="77777777" w:rsidR="007A0BFA" w:rsidRPr="007A0BFA" w:rsidRDefault="007A0BFA" w:rsidP="007A0BFA">
            <w:pPr>
              <w:shd w:val="clear" w:color="auto" w:fill="FFFFFF"/>
              <w:jc w:val="both"/>
              <w:rPr>
                <w:rFonts w:eastAsia="Times New Roman"/>
                <w:b/>
                <w:bCs/>
                <w:i/>
                <w:iCs/>
                <w:color w:val="000000"/>
                <w:sz w:val="24"/>
                <w:lang w:eastAsia="en-US"/>
              </w:rPr>
            </w:pPr>
          </w:p>
          <w:p w14:paraId="19C17D30"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Преподаватель _____________ / Филиппова Т.А./</w:t>
            </w:r>
          </w:p>
        </w:tc>
      </w:tr>
    </w:tbl>
    <w:p w14:paraId="2F85FC0A" w14:textId="77777777" w:rsidR="007A0BFA" w:rsidRDefault="007A0BFA" w:rsidP="000A3380">
      <w:pPr>
        <w:shd w:val="clear" w:color="auto" w:fill="FFFFFF"/>
        <w:jc w:val="both"/>
        <w:rPr>
          <w:rFonts w:eastAsia="Times New Roman"/>
          <w:color w:val="000000"/>
          <w:sz w:val="24"/>
          <w:lang w:eastAsia="en-US"/>
        </w:rPr>
      </w:pPr>
    </w:p>
    <w:p w14:paraId="24771BF2" w14:textId="77777777" w:rsidR="00A60690" w:rsidRDefault="00A60690" w:rsidP="000A3380">
      <w:pPr>
        <w:shd w:val="clear" w:color="auto" w:fill="FFFFFF"/>
        <w:jc w:val="both"/>
        <w:rPr>
          <w:rFonts w:eastAsia="Times New Roman"/>
          <w:b/>
          <w:bCs/>
          <w:color w:val="000000"/>
          <w:sz w:val="24"/>
          <w:lang w:eastAsia="en-US"/>
        </w:rPr>
      </w:pPr>
    </w:p>
    <w:p w14:paraId="77DA26CA" w14:textId="77777777" w:rsidR="00A60690" w:rsidRDefault="00A60690" w:rsidP="000A3380">
      <w:pPr>
        <w:shd w:val="clear" w:color="auto" w:fill="FFFFFF"/>
        <w:jc w:val="both"/>
        <w:rPr>
          <w:rFonts w:eastAsia="Times New Roman"/>
          <w:b/>
          <w:bCs/>
          <w:color w:val="000000"/>
          <w:sz w:val="24"/>
          <w:lang w:eastAsia="en-US"/>
        </w:rPr>
      </w:pPr>
    </w:p>
    <w:p w14:paraId="60C43936" w14:textId="0877D2AF" w:rsidR="007A0BFA" w:rsidRPr="007A0BFA" w:rsidRDefault="007A0BFA" w:rsidP="000A3380">
      <w:pPr>
        <w:shd w:val="clear" w:color="auto" w:fill="FFFFFF"/>
        <w:jc w:val="both"/>
        <w:rPr>
          <w:rFonts w:eastAsia="Times New Roman"/>
          <w:b/>
          <w:bCs/>
          <w:color w:val="000000"/>
          <w:sz w:val="24"/>
          <w:lang w:eastAsia="en-US"/>
        </w:rPr>
      </w:pPr>
      <w:r w:rsidRPr="007A0BFA">
        <w:rPr>
          <w:rFonts w:eastAsia="Times New Roman"/>
          <w:b/>
          <w:bCs/>
          <w:color w:val="000000"/>
          <w:sz w:val="24"/>
          <w:lang w:eastAsia="en-US"/>
        </w:rPr>
        <w:t>Ключ:</w:t>
      </w:r>
    </w:p>
    <w:p w14:paraId="2B21E58B" w14:textId="0E6DFEC0"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Вариант -1</w:t>
      </w:r>
    </w:p>
    <w:p w14:paraId="4E6FCFD3"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w:t>
      </w:r>
      <w:r w:rsidRPr="007A0BFA">
        <w:rPr>
          <w:rFonts w:eastAsia="Times New Roman"/>
          <w:color w:val="000000"/>
          <w:sz w:val="24"/>
          <w:lang w:eastAsia="en-US"/>
        </w:rPr>
        <w:tab/>
        <w:t>Наука, изучающая строение, свойства и жизнедеятельность микроорганизмов.</w:t>
      </w:r>
    </w:p>
    <w:p w14:paraId="3284B2B0"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w:t>
      </w:r>
      <w:r w:rsidRPr="007A0BFA">
        <w:rPr>
          <w:rFonts w:eastAsia="Times New Roman"/>
          <w:color w:val="000000"/>
          <w:sz w:val="24"/>
          <w:lang w:eastAsia="en-US"/>
        </w:rPr>
        <w:tab/>
        <w:t>1) бактерии; 2) плесневые грибы; 3) дрожжи; 4) вирусы.</w:t>
      </w:r>
    </w:p>
    <w:p w14:paraId="27C7C608"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3.</w:t>
      </w:r>
      <w:r w:rsidRPr="007A0BFA">
        <w:rPr>
          <w:rFonts w:eastAsia="Times New Roman"/>
          <w:color w:val="000000"/>
          <w:sz w:val="24"/>
          <w:lang w:eastAsia="en-US"/>
        </w:rPr>
        <w:tab/>
        <w:t>Совокупность (объединение) микроорганизмов, имеющих сходные (похожие) свойства. 4.Вызывающие заболевания человека.</w:t>
      </w:r>
    </w:p>
    <w:p w14:paraId="3604EE4F"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5.</w:t>
      </w:r>
      <w:r w:rsidRPr="007A0BFA">
        <w:rPr>
          <w:rFonts w:eastAsia="Times New Roman"/>
          <w:color w:val="000000"/>
          <w:sz w:val="24"/>
          <w:lang w:eastAsia="en-US"/>
        </w:rPr>
        <w:tab/>
        <w:t>Инкубационным (скрытым) периодом.</w:t>
      </w:r>
    </w:p>
    <w:p w14:paraId="76371886"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6.</w:t>
      </w:r>
      <w:r w:rsidRPr="007A0BFA">
        <w:rPr>
          <w:rFonts w:eastAsia="Times New Roman"/>
          <w:color w:val="000000"/>
          <w:sz w:val="24"/>
          <w:lang w:eastAsia="en-US"/>
        </w:rPr>
        <w:tab/>
        <w:t>а - д; б – г; в – е.</w:t>
      </w:r>
    </w:p>
    <w:p w14:paraId="3AB4C5FD"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7.</w:t>
      </w:r>
      <w:r w:rsidRPr="007A0BFA">
        <w:rPr>
          <w:rFonts w:eastAsia="Times New Roman"/>
          <w:color w:val="000000"/>
          <w:sz w:val="24"/>
          <w:lang w:eastAsia="en-US"/>
        </w:rPr>
        <w:tab/>
        <w:t>а) больной человек; б) бактерионоситель; в) почва; г) воздух; д) вода; е) животные, птицы.</w:t>
      </w:r>
    </w:p>
    <w:p w14:paraId="441C57BF"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8.</w:t>
      </w:r>
      <w:r w:rsidRPr="007A0BFA">
        <w:rPr>
          <w:rFonts w:eastAsia="Times New Roman"/>
          <w:color w:val="000000"/>
          <w:sz w:val="24"/>
          <w:lang w:eastAsia="en-US"/>
        </w:rPr>
        <w:tab/>
        <w:t>а) Бруцеллез; б) сибирская язва, в) туберкулез; г) ящур.</w:t>
      </w:r>
    </w:p>
    <w:p w14:paraId="0E5F1641"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9.</w:t>
      </w:r>
      <w:r w:rsidRPr="007A0BFA">
        <w:rPr>
          <w:rFonts w:eastAsia="Times New Roman"/>
          <w:color w:val="000000"/>
          <w:sz w:val="24"/>
          <w:lang w:eastAsia="en-US"/>
        </w:rPr>
        <w:tab/>
        <w:t>Глисты – это простейшие черви, паразитирующие в организме человека.</w:t>
      </w:r>
    </w:p>
    <w:p w14:paraId="70E5633F"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10.</w:t>
      </w:r>
      <w:r w:rsidRPr="007A0BFA">
        <w:rPr>
          <w:rFonts w:eastAsia="Times New Roman"/>
          <w:color w:val="000000"/>
          <w:sz w:val="24"/>
          <w:lang w:eastAsia="en-US"/>
        </w:rPr>
        <w:tab/>
        <w:t>СП, СанПиН.</w:t>
      </w:r>
    </w:p>
    <w:p w14:paraId="2B1D6B76"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11.</w:t>
      </w:r>
      <w:r w:rsidRPr="007A0BFA">
        <w:rPr>
          <w:rFonts w:eastAsia="Times New Roman"/>
          <w:color w:val="000000"/>
          <w:sz w:val="24"/>
          <w:lang w:eastAsia="en-US"/>
        </w:rPr>
        <w:tab/>
        <w:t>Санитария.</w:t>
      </w:r>
    </w:p>
    <w:p w14:paraId="22B06636"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12.</w:t>
      </w:r>
      <w:r w:rsidRPr="007A0BFA">
        <w:rPr>
          <w:rFonts w:eastAsia="Times New Roman"/>
          <w:color w:val="000000"/>
          <w:sz w:val="24"/>
          <w:lang w:eastAsia="en-US"/>
        </w:rPr>
        <w:tab/>
        <w:t>Комплекс мер, направленный на уничтожение насекомых на предприятиях общественного питания.</w:t>
      </w:r>
    </w:p>
    <w:p w14:paraId="644DDF03"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13.</w:t>
      </w:r>
      <w:r w:rsidRPr="007A0BFA">
        <w:rPr>
          <w:rFonts w:eastAsia="Times New Roman"/>
          <w:color w:val="000000"/>
          <w:sz w:val="24"/>
          <w:lang w:eastAsia="en-US"/>
        </w:rPr>
        <w:tab/>
        <w:t>а) физические; б) химические.</w:t>
      </w:r>
    </w:p>
    <w:p w14:paraId="1A71552D"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14.</w:t>
      </w:r>
      <w:r w:rsidRPr="007A0BFA">
        <w:rPr>
          <w:rFonts w:eastAsia="Times New Roman"/>
          <w:color w:val="000000"/>
          <w:sz w:val="24"/>
          <w:lang w:eastAsia="en-US"/>
        </w:rPr>
        <w:tab/>
        <w:t>а) не размещать помещения под жилье, б) осуществляются работы и услуги, не связанные с деятельностью организаций общественного питания, в) содержать домашних животных и птиц.</w:t>
      </w:r>
    </w:p>
    <w:p w14:paraId="08DD6615"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15.</w:t>
      </w:r>
      <w:r w:rsidRPr="007A0BFA">
        <w:rPr>
          <w:rFonts w:eastAsia="Times New Roman"/>
          <w:color w:val="000000"/>
          <w:sz w:val="24"/>
          <w:lang w:eastAsia="en-US"/>
        </w:rPr>
        <w:tab/>
        <w:t>Личную медицинскую книжку.</w:t>
      </w:r>
    </w:p>
    <w:p w14:paraId="30A1F917"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16.</w:t>
      </w:r>
      <w:r w:rsidRPr="007A0BFA">
        <w:rPr>
          <w:rFonts w:eastAsia="Times New Roman"/>
          <w:color w:val="000000"/>
          <w:sz w:val="24"/>
          <w:lang w:eastAsia="en-US"/>
        </w:rPr>
        <w:tab/>
        <w:t>Зеркала, комнатные растения.</w:t>
      </w:r>
    </w:p>
    <w:p w14:paraId="50DDA971"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17.</w:t>
      </w:r>
      <w:r w:rsidRPr="007A0BFA">
        <w:rPr>
          <w:rFonts w:eastAsia="Times New Roman"/>
          <w:color w:val="000000"/>
          <w:sz w:val="24"/>
          <w:lang w:eastAsia="en-US"/>
        </w:rPr>
        <w:tab/>
        <w:t>В производственном цехе, маркировку, например «СМ» - сырое мясо, «СП» - сырая птица, «ВМ» - вареное мясо, «Х» - хлеб</w:t>
      </w:r>
    </w:p>
    <w:p w14:paraId="62BA35D5"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18.</w:t>
      </w:r>
      <w:r w:rsidRPr="007A0BFA">
        <w:rPr>
          <w:rFonts w:eastAsia="Times New Roman"/>
          <w:color w:val="000000"/>
          <w:sz w:val="24"/>
          <w:lang w:eastAsia="en-US"/>
        </w:rPr>
        <w:tab/>
        <w:t>Хлорная известь, хлорамин, хлорсепт, Аква - хлор.</w:t>
      </w:r>
    </w:p>
    <w:p w14:paraId="1CB007CB"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19.</w:t>
      </w:r>
      <w:r w:rsidRPr="007A0BFA">
        <w:rPr>
          <w:rFonts w:eastAsia="Times New Roman"/>
          <w:color w:val="000000"/>
          <w:sz w:val="24"/>
          <w:lang w:eastAsia="en-US"/>
        </w:rPr>
        <w:tab/>
        <w:t>Сальмонеллез.</w:t>
      </w:r>
    </w:p>
    <w:p w14:paraId="2827C14D"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lastRenderedPageBreak/>
        <w:t>20.</w:t>
      </w:r>
      <w:r w:rsidRPr="007A0BFA">
        <w:rPr>
          <w:rFonts w:eastAsia="Times New Roman"/>
          <w:color w:val="000000"/>
          <w:sz w:val="24"/>
          <w:lang w:eastAsia="en-US"/>
        </w:rPr>
        <w:tab/>
        <w:t>Правила товарного соседства.</w:t>
      </w:r>
    </w:p>
    <w:p w14:paraId="5D59DA22" w14:textId="77777777" w:rsid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21.</w:t>
      </w:r>
      <w:r w:rsidRPr="007A0BFA">
        <w:rPr>
          <w:rFonts w:eastAsia="Times New Roman"/>
          <w:color w:val="000000"/>
          <w:sz w:val="24"/>
          <w:lang w:eastAsia="en-US"/>
        </w:rPr>
        <w:tab/>
        <w:t xml:space="preserve">Бракеражная комиссия – в составе зав. производством, повар- бригадир, медработник. </w:t>
      </w:r>
    </w:p>
    <w:p w14:paraId="182F768D" w14:textId="4514641F"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22.</w:t>
      </w:r>
      <w:r>
        <w:rPr>
          <w:rFonts w:eastAsia="Times New Roman"/>
          <w:color w:val="000000"/>
          <w:sz w:val="24"/>
          <w:lang w:eastAsia="en-US"/>
        </w:rPr>
        <w:t xml:space="preserve">       </w:t>
      </w:r>
      <w:r w:rsidRPr="007A0BFA">
        <w:rPr>
          <w:rFonts w:eastAsia="Times New Roman"/>
          <w:color w:val="000000"/>
          <w:sz w:val="24"/>
          <w:lang w:eastAsia="en-US"/>
        </w:rPr>
        <w:t>Раздельно, в разных шкафах.</w:t>
      </w:r>
    </w:p>
    <w:p w14:paraId="6FE3AEF3"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23.</w:t>
      </w:r>
      <w:r w:rsidRPr="007A0BFA">
        <w:rPr>
          <w:rFonts w:eastAsia="Times New Roman"/>
          <w:color w:val="000000"/>
          <w:sz w:val="24"/>
          <w:lang w:eastAsia="en-US"/>
        </w:rPr>
        <w:tab/>
        <w:t>Журнал учета температурного режима в холодильного оборудования.</w:t>
      </w:r>
    </w:p>
    <w:p w14:paraId="0CBB952B"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24.</w:t>
      </w:r>
      <w:r w:rsidRPr="007A0BFA">
        <w:rPr>
          <w:rFonts w:eastAsia="Times New Roman"/>
          <w:color w:val="000000"/>
          <w:sz w:val="24"/>
          <w:lang w:eastAsia="en-US"/>
        </w:rPr>
        <w:tab/>
        <w:t>не более 2-х час.</w:t>
      </w:r>
    </w:p>
    <w:p w14:paraId="135653E3"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25.</w:t>
      </w:r>
      <w:r w:rsidRPr="007A0BFA">
        <w:rPr>
          <w:rFonts w:eastAsia="Times New Roman"/>
          <w:color w:val="000000"/>
          <w:sz w:val="24"/>
          <w:lang w:eastAsia="en-US"/>
        </w:rPr>
        <w:tab/>
        <w:t>Да, данная частичная характеристика планировки складских помещений соответствует требованиям СанПиНа, но в данных помещениях не допускается использование естественного света, а только искусственного.</w:t>
      </w:r>
    </w:p>
    <w:p w14:paraId="71DCE6F5"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26.</w:t>
      </w:r>
      <w:r w:rsidRPr="007A0BFA">
        <w:rPr>
          <w:rFonts w:eastAsia="Times New Roman"/>
          <w:color w:val="000000"/>
          <w:sz w:val="24"/>
          <w:lang w:eastAsia="en-US"/>
        </w:rPr>
        <w:tab/>
        <w:t>155ккал</w:t>
      </w:r>
    </w:p>
    <w:p w14:paraId="42952763" w14:textId="77777777" w:rsidR="007A0BFA" w:rsidRPr="007A0BFA" w:rsidRDefault="007A0BFA" w:rsidP="007A0BFA">
      <w:pPr>
        <w:shd w:val="clear" w:color="auto" w:fill="FFFFFF"/>
        <w:jc w:val="both"/>
        <w:rPr>
          <w:rFonts w:eastAsia="Times New Roman"/>
          <w:color w:val="000000"/>
          <w:sz w:val="24"/>
          <w:lang w:eastAsia="en-US"/>
        </w:rPr>
      </w:pPr>
    </w:p>
    <w:p w14:paraId="0B3543E1" w14:textId="45D7A531" w:rsidR="007A0BFA" w:rsidRPr="007A0BFA" w:rsidRDefault="007A0BFA" w:rsidP="007A0BFA">
      <w:pPr>
        <w:shd w:val="clear" w:color="auto" w:fill="FFFFFF"/>
        <w:jc w:val="both"/>
        <w:rPr>
          <w:rFonts w:eastAsia="Times New Roman"/>
          <w:b/>
          <w:bCs/>
          <w:color w:val="000000"/>
          <w:sz w:val="24"/>
          <w:lang w:eastAsia="en-US"/>
        </w:rPr>
      </w:pPr>
      <w:r w:rsidRPr="007A0BFA">
        <w:rPr>
          <w:rFonts w:eastAsia="Times New Roman"/>
          <w:color w:val="000000"/>
          <w:sz w:val="24"/>
          <w:lang w:eastAsia="en-US"/>
        </w:rPr>
        <w:t xml:space="preserve"> </w:t>
      </w:r>
      <w:r w:rsidRPr="007A0BFA">
        <w:rPr>
          <w:rFonts w:eastAsia="Times New Roman"/>
          <w:b/>
          <w:bCs/>
          <w:color w:val="000000"/>
          <w:sz w:val="24"/>
          <w:lang w:eastAsia="en-US"/>
        </w:rPr>
        <w:t>Вариант -2</w:t>
      </w:r>
    </w:p>
    <w:p w14:paraId="1579B6D4"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w:t>
      </w:r>
      <w:r w:rsidRPr="007A0BFA">
        <w:rPr>
          <w:rFonts w:eastAsia="Times New Roman"/>
          <w:color w:val="000000"/>
          <w:sz w:val="24"/>
          <w:lang w:eastAsia="en-US"/>
        </w:rPr>
        <w:tab/>
        <w:t>Микроорганизмы (микробы) – это мельчайшие одноклеточные организмы, участвующие в процессе круговорота веществ в природе и расщепляющие сложные вещества на простые.</w:t>
      </w:r>
    </w:p>
    <w:p w14:paraId="79679D4F"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w:t>
      </w:r>
      <w:r w:rsidRPr="007A0BFA">
        <w:rPr>
          <w:rFonts w:eastAsia="Times New Roman"/>
          <w:color w:val="000000"/>
          <w:sz w:val="24"/>
          <w:lang w:eastAsia="en-US"/>
        </w:rPr>
        <w:tab/>
        <w:t>а) Антониван Левенгук.</w:t>
      </w:r>
    </w:p>
    <w:p w14:paraId="170AC5AE"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 xml:space="preserve"> </w:t>
      </w:r>
    </w:p>
    <w:p w14:paraId="134E5FEF"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3.</w:t>
      </w:r>
      <w:r w:rsidRPr="007A0BFA">
        <w:rPr>
          <w:rFonts w:eastAsia="Times New Roman"/>
          <w:color w:val="000000"/>
          <w:sz w:val="24"/>
          <w:lang w:eastAsia="en-US"/>
        </w:rPr>
        <w:tab/>
        <w:t>Споры - это сгущенная (концентрированная) форма бактерий, образующаяся при не благоприятных условиях.</w:t>
      </w:r>
    </w:p>
    <w:p w14:paraId="40C2FE62"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4.</w:t>
      </w:r>
      <w:r w:rsidRPr="007A0BFA">
        <w:rPr>
          <w:rFonts w:eastAsia="Times New Roman"/>
          <w:color w:val="000000"/>
          <w:sz w:val="24"/>
          <w:lang w:eastAsia="en-US"/>
        </w:rPr>
        <w:tab/>
        <w:t>Температура, влажность, свет, реакция среды.</w:t>
      </w:r>
    </w:p>
    <w:p w14:paraId="13A5D60A"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5.</w:t>
      </w:r>
      <w:r w:rsidRPr="007A0BFA">
        <w:rPr>
          <w:rFonts w:eastAsia="Times New Roman"/>
          <w:color w:val="000000"/>
          <w:sz w:val="24"/>
          <w:lang w:eastAsia="en-US"/>
        </w:rPr>
        <w:tab/>
        <w:t>Инфекционной болезнью.</w:t>
      </w:r>
    </w:p>
    <w:p w14:paraId="5C10E857"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6.</w:t>
      </w:r>
      <w:r w:rsidRPr="007A0BFA">
        <w:rPr>
          <w:rFonts w:eastAsia="Times New Roman"/>
          <w:color w:val="000000"/>
          <w:sz w:val="24"/>
          <w:lang w:eastAsia="en-US"/>
        </w:rPr>
        <w:tab/>
        <w:t>Дизентерия, брюшной тиф, холера.</w:t>
      </w:r>
    </w:p>
    <w:p w14:paraId="0FAE3FFA"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7.</w:t>
      </w:r>
      <w:r w:rsidRPr="007A0BFA">
        <w:rPr>
          <w:rFonts w:eastAsia="Times New Roman"/>
          <w:color w:val="000000"/>
          <w:sz w:val="24"/>
          <w:lang w:eastAsia="en-US"/>
        </w:rPr>
        <w:tab/>
        <w:t>Зоонозами.</w:t>
      </w:r>
    </w:p>
    <w:p w14:paraId="2AD922A7"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8.</w:t>
      </w:r>
      <w:r w:rsidRPr="007A0BFA">
        <w:rPr>
          <w:rFonts w:eastAsia="Times New Roman"/>
          <w:color w:val="000000"/>
          <w:sz w:val="24"/>
          <w:lang w:eastAsia="en-US"/>
        </w:rPr>
        <w:tab/>
        <w:t>Поражение организма человека глистами (гельминтами).</w:t>
      </w:r>
    </w:p>
    <w:p w14:paraId="6713296C"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9.</w:t>
      </w:r>
      <w:r w:rsidRPr="007A0BFA">
        <w:rPr>
          <w:rFonts w:eastAsia="Times New Roman"/>
          <w:color w:val="000000"/>
          <w:sz w:val="24"/>
          <w:lang w:eastAsia="en-US"/>
        </w:rPr>
        <w:tab/>
        <w:t>Гигиена.</w:t>
      </w:r>
    </w:p>
    <w:p w14:paraId="6528FC62"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10.</w:t>
      </w:r>
      <w:r w:rsidRPr="007A0BFA">
        <w:rPr>
          <w:rFonts w:eastAsia="Times New Roman"/>
          <w:color w:val="000000"/>
          <w:sz w:val="24"/>
          <w:lang w:eastAsia="en-US"/>
        </w:rPr>
        <w:tab/>
        <w:t>Запрещено находиться посторонним лицам.</w:t>
      </w:r>
    </w:p>
    <w:p w14:paraId="706727DF"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11.</w:t>
      </w:r>
      <w:r w:rsidRPr="007A0BFA">
        <w:rPr>
          <w:rFonts w:eastAsia="Times New Roman"/>
          <w:color w:val="000000"/>
          <w:sz w:val="24"/>
          <w:lang w:eastAsia="en-US"/>
        </w:rPr>
        <w:tab/>
        <w:t>Комплекс мер, направленный на уничтожение возбудителей инфекционных заболеваний на предприятиях общественного питания.</w:t>
      </w:r>
    </w:p>
    <w:p w14:paraId="407181E9"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12.</w:t>
      </w:r>
      <w:r w:rsidRPr="007A0BFA">
        <w:rPr>
          <w:rFonts w:eastAsia="Times New Roman"/>
          <w:color w:val="000000"/>
          <w:sz w:val="24"/>
          <w:lang w:eastAsia="en-US"/>
        </w:rPr>
        <w:tab/>
        <w:t>Посуду с трещинами, сколами, отбитыми краями, с поврежденной эмалью</w:t>
      </w:r>
    </w:p>
    <w:p w14:paraId="5D9190B3"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13.</w:t>
      </w:r>
      <w:r w:rsidRPr="007A0BFA">
        <w:rPr>
          <w:rFonts w:eastAsia="Times New Roman"/>
          <w:color w:val="000000"/>
          <w:sz w:val="24"/>
          <w:lang w:eastAsia="en-US"/>
        </w:rPr>
        <w:tab/>
        <w:t>а) текущая – постоянно, своевременно, с применением моющих средств;</w:t>
      </w:r>
    </w:p>
    <w:p w14:paraId="346900B0"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б) заключительная (окончательная, итоговая) – в конце рабочего дня, с применением дезинфицирующих средств;</w:t>
      </w:r>
    </w:p>
    <w:p w14:paraId="3B4C3BBA"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в) генеральная – 1 раз в месяц, с дезинфекцией, дератизацией, дезинсекцией.</w:t>
      </w:r>
    </w:p>
    <w:p w14:paraId="769C1599"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14.</w:t>
      </w:r>
      <w:r w:rsidRPr="007A0BFA">
        <w:rPr>
          <w:rFonts w:eastAsia="Times New Roman"/>
          <w:color w:val="000000"/>
          <w:sz w:val="24"/>
          <w:lang w:eastAsia="en-US"/>
        </w:rPr>
        <w:tab/>
        <w:t>Роспотребнадзор - Федеральная служба по надзору в сфере защиты прав потребителей и благополучия человека</w:t>
      </w:r>
    </w:p>
    <w:p w14:paraId="5CF59647"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15.</w:t>
      </w:r>
      <w:r w:rsidRPr="007A0BFA">
        <w:rPr>
          <w:rFonts w:eastAsia="Times New Roman"/>
          <w:color w:val="000000"/>
          <w:sz w:val="24"/>
          <w:lang w:eastAsia="en-US"/>
        </w:rPr>
        <w:tab/>
        <w:t>инструкция о правилах мытья, с указанием концентраций и объема.</w:t>
      </w:r>
    </w:p>
    <w:p w14:paraId="5492F9D5"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16.</w:t>
      </w:r>
      <w:r w:rsidRPr="007A0BFA">
        <w:rPr>
          <w:rFonts w:eastAsia="Times New Roman"/>
          <w:color w:val="000000"/>
          <w:sz w:val="24"/>
          <w:lang w:eastAsia="en-US"/>
        </w:rPr>
        <w:tab/>
        <w:t>а) санспецодежду, б) личную медицинскую книжку, в) медосмотр.</w:t>
      </w:r>
    </w:p>
    <w:p w14:paraId="25874AA1"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17.</w:t>
      </w:r>
      <w:r w:rsidRPr="007A0BFA">
        <w:rPr>
          <w:rFonts w:eastAsia="Times New Roman"/>
          <w:color w:val="000000"/>
          <w:sz w:val="24"/>
          <w:lang w:eastAsia="en-US"/>
        </w:rPr>
        <w:tab/>
        <w:t>Соблюдение поточности сырья, полуфабрикатов, готовой продукции.</w:t>
      </w:r>
    </w:p>
    <w:p w14:paraId="5246CBB1"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18.</w:t>
      </w:r>
      <w:r w:rsidRPr="007A0BFA">
        <w:rPr>
          <w:rFonts w:eastAsia="Times New Roman"/>
          <w:color w:val="000000"/>
          <w:sz w:val="24"/>
          <w:lang w:eastAsia="en-US"/>
        </w:rPr>
        <w:tab/>
        <w:t>«С.О.», «В.М.».</w:t>
      </w:r>
    </w:p>
    <w:p w14:paraId="010130E7"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19.</w:t>
      </w:r>
      <w:r w:rsidRPr="007A0BFA">
        <w:rPr>
          <w:rFonts w:eastAsia="Times New Roman"/>
          <w:color w:val="000000"/>
          <w:sz w:val="24"/>
          <w:lang w:eastAsia="en-US"/>
        </w:rPr>
        <w:tab/>
        <w:t>а) не менее +75С; б) не менее + 65 С; в) не более +10+14 С.</w:t>
      </w:r>
    </w:p>
    <w:p w14:paraId="25BDBB1A"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20.</w:t>
      </w:r>
      <w:r w:rsidRPr="007A0BFA">
        <w:rPr>
          <w:rFonts w:eastAsia="Times New Roman"/>
          <w:color w:val="000000"/>
          <w:sz w:val="24"/>
          <w:lang w:eastAsia="en-US"/>
        </w:rPr>
        <w:tab/>
        <w:t>Санитарный паспорт.</w:t>
      </w:r>
    </w:p>
    <w:p w14:paraId="7ABF9C39"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21.</w:t>
      </w:r>
      <w:r w:rsidRPr="007A0BFA">
        <w:rPr>
          <w:rFonts w:eastAsia="Times New Roman"/>
          <w:color w:val="000000"/>
          <w:sz w:val="24"/>
          <w:lang w:eastAsia="en-US"/>
        </w:rPr>
        <w:tab/>
        <w:t>Диетические (с момента снесения не более 7 дней), наименьшая вероятность заражения сальмонеллезом.</w:t>
      </w:r>
    </w:p>
    <w:p w14:paraId="23D942DD"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22.</w:t>
      </w:r>
      <w:r w:rsidRPr="007A0BFA">
        <w:rPr>
          <w:rFonts w:eastAsia="Times New Roman"/>
          <w:color w:val="000000"/>
          <w:sz w:val="24"/>
          <w:lang w:eastAsia="en-US"/>
        </w:rPr>
        <w:tab/>
        <w:t>Снять верхнюю личную одежду, тщательно вымыть руки с мылом, надеть правильно санспецодежду, подготовить рабочее место.</w:t>
      </w:r>
    </w:p>
    <w:p w14:paraId="60E6D5CD"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23.</w:t>
      </w:r>
      <w:r w:rsidRPr="007A0BFA">
        <w:rPr>
          <w:rFonts w:eastAsia="Times New Roman"/>
          <w:color w:val="000000"/>
          <w:sz w:val="24"/>
          <w:lang w:eastAsia="en-US"/>
        </w:rPr>
        <w:tab/>
        <w:t>Микробиологические исследования проб полуфабрикатов, готовых блюд, Микробиологические исследования смывов с рук поваров, оборудования, инвентаря, исследования питьевой воды, исследование параметров микроклимата производственных помещений.</w:t>
      </w:r>
    </w:p>
    <w:p w14:paraId="12A4F82F"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24.</w:t>
      </w:r>
      <w:r w:rsidRPr="007A0BFA">
        <w:rPr>
          <w:rFonts w:eastAsia="Times New Roman"/>
          <w:color w:val="000000"/>
          <w:sz w:val="24"/>
          <w:lang w:eastAsia="en-US"/>
        </w:rPr>
        <w:tab/>
        <w:t>Журнал здоровья.</w:t>
      </w:r>
    </w:p>
    <w:p w14:paraId="5DD1ED54" w14:textId="77777777" w:rsidR="007A0BFA" w:rsidRPr="007A0BFA"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lastRenderedPageBreak/>
        <w:t>25.</w:t>
      </w:r>
      <w:r w:rsidRPr="007A0BFA">
        <w:rPr>
          <w:rFonts w:eastAsia="Times New Roman"/>
          <w:color w:val="000000"/>
          <w:sz w:val="24"/>
          <w:lang w:eastAsia="en-US"/>
        </w:rPr>
        <w:tab/>
        <w:t>Данные признаки указывают на заболевание – сальмонеллезом, что может являться результатом употребления пирожного с кремом.</w:t>
      </w:r>
    </w:p>
    <w:p w14:paraId="21E78E56" w14:textId="7124A833" w:rsidR="009456D1" w:rsidRDefault="007A0BFA" w:rsidP="007A0BFA">
      <w:pPr>
        <w:shd w:val="clear" w:color="auto" w:fill="FFFFFF"/>
        <w:jc w:val="both"/>
        <w:rPr>
          <w:rFonts w:eastAsia="Times New Roman"/>
          <w:color w:val="000000"/>
          <w:sz w:val="24"/>
          <w:lang w:eastAsia="en-US"/>
        </w:rPr>
      </w:pPr>
      <w:r w:rsidRPr="007A0BFA">
        <w:rPr>
          <w:rFonts w:eastAsia="Times New Roman"/>
          <w:color w:val="000000"/>
          <w:sz w:val="24"/>
          <w:lang w:eastAsia="en-US"/>
        </w:rPr>
        <w:t>26.</w:t>
      </w:r>
      <w:r w:rsidRPr="007A0BFA">
        <w:rPr>
          <w:rFonts w:eastAsia="Times New Roman"/>
          <w:color w:val="000000"/>
          <w:sz w:val="24"/>
          <w:lang w:eastAsia="en-US"/>
        </w:rPr>
        <w:tab/>
        <w:t>515.4 ккал</w:t>
      </w:r>
    </w:p>
    <w:sectPr w:rsidR="009456D1" w:rsidSect="00573103">
      <w:headerReference w:type="default" r:id="rId8"/>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1F6B6" w14:textId="77777777" w:rsidR="00943CDD" w:rsidRDefault="00943CDD" w:rsidP="0023323C">
      <w:r>
        <w:separator/>
      </w:r>
    </w:p>
  </w:endnote>
  <w:endnote w:type="continuationSeparator" w:id="0">
    <w:p w14:paraId="522C3B30" w14:textId="77777777" w:rsidR="00943CDD" w:rsidRDefault="00943CDD"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A3A02" w14:textId="77777777" w:rsidR="00943CDD" w:rsidRDefault="00943CDD" w:rsidP="0023323C">
      <w:r>
        <w:separator/>
      </w:r>
    </w:p>
  </w:footnote>
  <w:footnote w:type="continuationSeparator" w:id="0">
    <w:p w14:paraId="2C76937B" w14:textId="77777777" w:rsidR="00943CDD" w:rsidRDefault="00943CDD"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14:paraId="0D50ABC9" w14:textId="45AF6377" w:rsidR="00B118B4" w:rsidRDefault="00B118B4">
        <w:pPr>
          <w:pStyle w:val="a7"/>
          <w:jc w:val="center"/>
        </w:pPr>
        <w:r>
          <w:fldChar w:fldCharType="begin"/>
        </w:r>
        <w:r>
          <w:instrText>PAGE   \* MERGEFORMAT</w:instrText>
        </w:r>
        <w:r>
          <w:fldChar w:fldCharType="separate"/>
        </w:r>
        <w:r w:rsidR="00EB3CBD">
          <w:rPr>
            <w:noProof/>
          </w:rPr>
          <w:t>2</w:t>
        </w:r>
        <w:r>
          <w:fldChar w:fldCharType="end"/>
        </w:r>
      </w:p>
    </w:sdtContent>
  </w:sdt>
  <w:p w14:paraId="1FA744CC" w14:textId="77777777" w:rsidR="00B118B4" w:rsidRDefault="00B118B4">
    <w:pPr>
      <w:pStyle w:val="a7"/>
    </w:pPr>
  </w:p>
  <w:p w14:paraId="2AE3CD49" w14:textId="77777777" w:rsidR="00D97F89" w:rsidRDefault="00D97F89"/>
  <w:p w14:paraId="2BB4BD3F" w14:textId="77777777" w:rsidR="0058143A" w:rsidRDefault="0058143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20"/>
    <w:multiLevelType w:val="hybridMultilevel"/>
    <w:tmpl w:val="D4CA0060"/>
    <w:lvl w:ilvl="0" w:tplc="BB264044">
      <w:start w:val="8"/>
      <w:numFmt w:val="decimal"/>
      <w:lvlText w:val="%1."/>
      <w:lvlJc w:val="left"/>
    </w:lvl>
    <w:lvl w:ilvl="1" w:tplc="C2BE7732">
      <w:numFmt w:val="decimal"/>
      <w:lvlText w:val=""/>
      <w:lvlJc w:val="left"/>
    </w:lvl>
    <w:lvl w:ilvl="2" w:tplc="41885282">
      <w:numFmt w:val="decimal"/>
      <w:lvlText w:val=""/>
      <w:lvlJc w:val="left"/>
    </w:lvl>
    <w:lvl w:ilvl="3" w:tplc="94D0963E">
      <w:numFmt w:val="decimal"/>
      <w:lvlText w:val=""/>
      <w:lvlJc w:val="left"/>
    </w:lvl>
    <w:lvl w:ilvl="4" w:tplc="38D23CF2">
      <w:numFmt w:val="decimal"/>
      <w:lvlText w:val=""/>
      <w:lvlJc w:val="left"/>
    </w:lvl>
    <w:lvl w:ilvl="5" w:tplc="9836C9E0">
      <w:numFmt w:val="decimal"/>
      <w:lvlText w:val=""/>
      <w:lvlJc w:val="left"/>
    </w:lvl>
    <w:lvl w:ilvl="6" w:tplc="2CFAC472">
      <w:numFmt w:val="decimal"/>
      <w:lvlText w:val=""/>
      <w:lvlJc w:val="left"/>
    </w:lvl>
    <w:lvl w:ilvl="7" w:tplc="FC22442A">
      <w:numFmt w:val="decimal"/>
      <w:lvlText w:val=""/>
      <w:lvlJc w:val="left"/>
    </w:lvl>
    <w:lvl w:ilvl="8" w:tplc="6F8CC60C">
      <w:numFmt w:val="decimal"/>
      <w:lvlText w:val=""/>
      <w:lvlJc w:val="left"/>
    </w:lvl>
  </w:abstractNum>
  <w:abstractNum w:abstractNumId="1" w15:restartNumberingAfterBreak="0">
    <w:nsid w:val="0000030A"/>
    <w:multiLevelType w:val="hybridMultilevel"/>
    <w:tmpl w:val="C17C5648"/>
    <w:lvl w:ilvl="0" w:tplc="A3B87AA4">
      <w:start w:val="16"/>
      <w:numFmt w:val="decimal"/>
      <w:lvlText w:val="%1."/>
      <w:lvlJc w:val="left"/>
    </w:lvl>
    <w:lvl w:ilvl="1" w:tplc="702E30E2">
      <w:numFmt w:val="decimal"/>
      <w:lvlText w:val=""/>
      <w:lvlJc w:val="left"/>
    </w:lvl>
    <w:lvl w:ilvl="2" w:tplc="A6D488CC">
      <w:numFmt w:val="decimal"/>
      <w:lvlText w:val=""/>
      <w:lvlJc w:val="left"/>
    </w:lvl>
    <w:lvl w:ilvl="3" w:tplc="6F0C7AC8">
      <w:numFmt w:val="decimal"/>
      <w:lvlText w:val=""/>
      <w:lvlJc w:val="left"/>
    </w:lvl>
    <w:lvl w:ilvl="4" w:tplc="AE3E0DB2">
      <w:numFmt w:val="decimal"/>
      <w:lvlText w:val=""/>
      <w:lvlJc w:val="left"/>
    </w:lvl>
    <w:lvl w:ilvl="5" w:tplc="CE58B948">
      <w:numFmt w:val="decimal"/>
      <w:lvlText w:val=""/>
      <w:lvlJc w:val="left"/>
    </w:lvl>
    <w:lvl w:ilvl="6" w:tplc="918068BC">
      <w:numFmt w:val="decimal"/>
      <w:lvlText w:val=""/>
      <w:lvlJc w:val="left"/>
    </w:lvl>
    <w:lvl w:ilvl="7" w:tplc="7CF2B46E">
      <w:numFmt w:val="decimal"/>
      <w:lvlText w:val=""/>
      <w:lvlJc w:val="left"/>
    </w:lvl>
    <w:lvl w:ilvl="8" w:tplc="98A45AD6">
      <w:numFmt w:val="decimal"/>
      <w:lvlText w:val=""/>
      <w:lvlJc w:val="left"/>
    </w:lvl>
  </w:abstractNum>
  <w:abstractNum w:abstractNumId="2" w15:restartNumberingAfterBreak="0">
    <w:nsid w:val="00000732"/>
    <w:multiLevelType w:val="hybridMultilevel"/>
    <w:tmpl w:val="2408CFDA"/>
    <w:lvl w:ilvl="0" w:tplc="7ADCF146">
      <w:start w:val="6"/>
      <w:numFmt w:val="decimal"/>
      <w:lvlText w:val="%1."/>
      <w:lvlJc w:val="left"/>
    </w:lvl>
    <w:lvl w:ilvl="1" w:tplc="894E10E8">
      <w:numFmt w:val="decimal"/>
      <w:lvlText w:val=""/>
      <w:lvlJc w:val="left"/>
    </w:lvl>
    <w:lvl w:ilvl="2" w:tplc="D8827B40">
      <w:numFmt w:val="decimal"/>
      <w:lvlText w:val=""/>
      <w:lvlJc w:val="left"/>
    </w:lvl>
    <w:lvl w:ilvl="3" w:tplc="B95EDD94">
      <w:numFmt w:val="decimal"/>
      <w:lvlText w:val=""/>
      <w:lvlJc w:val="left"/>
    </w:lvl>
    <w:lvl w:ilvl="4" w:tplc="3412FD40">
      <w:numFmt w:val="decimal"/>
      <w:lvlText w:val=""/>
      <w:lvlJc w:val="left"/>
    </w:lvl>
    <w:lvl w:ilvl="5" w:tplc="252EB064">
      <w:numFmt w:val="decimal"/>
      <w:lvlText w:val=""/>
      <w:lvlJc w:val="left"/>
    </w:lvl>
    <w:lvl w:ilvl="6" w:tplc="6B0057DC">
      <w:numFmt w:val="decimal"/>
      <w:lvlText w:val=""/>
      <w:lvlJc w:val="left"/>
    </w:lvl>
    <w:lvl w:ilvl="7" w:tplc="131807A4">
      <w:numFmt w:val="decimal"/>
      <w:lvlText w:val=""/>
      <w:lvlJc w:val="left"/>
    </w:lvl>
    <w:lvl w:ilvl="8" w:tplc="A04ABE86">
      <w:numFmt w:val="decimal"/>
      <w:lvlText w:val=""/>
      <w:lvlJc w:val="left"/>
    </w:lvl>
  </w:abstractNum>
  <w:abstractNum w:abstractNumId="3" w15:restartNumberingAfterBreak="0">
    <w:nsid w:val="00000BDB"/>
    <w:multiLevelType w:val="hybridMultilevel"/>
    <w:tmpl w:val="179E634A"/>
    <w:lvl w:ilvl="0" w:tplc="89ECA1E8">
      <w:start w:val="2"/>
      <w:numFmt w:val="decimal"/>
      <w:lvlText w:val="%1."/>
      <w:lvlJc w:val="left"/>
    </w:lvl>
    <w:lvl w:ilvl="1" w:tplc="F2D0969C">
      <w:numFmt w:val="decimal"/>
      <w:lvlText w:val=""/>
      <w:lvlJc w:val="left"/>
    </w:lvl>
    <w:lvl w:ilvl="2" w:tplc="823CAB7E">
      <w:numFmt w:val="decimal"/>
      <w:lvlText w:val=""/>
      <w:lvlJc w:val="left"/>
    </w:lvl>
    <w:lvl w:ilvl="3" w:tplc="9B20AF82">
      <w:numFmt w:val="decimal"/>
      <w:lvlText w:val=""/>
      <w:lvlJc w:val="left"/>
    </w:lvl>
    <w:lvl w:ilvl="4" w:tplc="A4E444BE">
      <w:numFmt w:val="decimal"/>
      <w:lvlText w:val=""/>
      <w:lvlJc w:val="left"/>
    </w:lvl>
    <w:lvl w:ilvl="5" w:tplc="B1022D3E">
      <w:numFmt w:val="decimal"/>
      <w:lvlText w:val=""/>
      <w:lvlJc w:val="left"/>
    </w:lvl>
    <w:lvl w:ilvl="6" w:tplc="F1B8B384">
      <w:numFmt w:val="decimal"/>
      <w:lvlText w:val=""/>
      <w:lvlJc w:val="left"/>
    </w:lvl>
    <w:lvl w:ilvl="7" w:tplc="7B10B18A">
      <w:numFmt w:val="decimal"/>
      <w:lvlText w:val=""/>
      <w:lvlJc w:val="left"/>
    </w:lvl>
    <w:lvl w:ilvl="8" w:tplc="AF6C564A">
      <w:numFmt w:val="decimal"/>
      <w:lvlText w:val=""/>
      <w:lvlJc w:val="left"/>
    </w:lvl>
  </w:abstractNum>
  <w:abstractNum w:abstractNumId="4" w15:restartNumberingAfterBreak="0">
    <w:nsid w:val="00002213"/>
    <w:multiLevelType w:val="hybridMultilevel"/>
    <w:tmpl w:val="099880F8"/>
    <w:lvl w:ilvl="0" w:tplc="4B3A8220">
      <w:start w:val="9"/>
      <w:numFmt w:val="decimal"/>
      <w:lvlText w:val="%1."/>
      <w:lvlJc w:val="left"/>
    </w:lvl>
    <w:lvl w:ilvl="1" w:tplc="77D4732C">
      <w:numFmt w:val="decimal"/>
      <w:lvlText w:val=""/>
      <w:lvlJc w:val="left"/>
    </w:lvl>
    <w:lvl w:ilvl="2" w:tplc="F776EC68">
      <w:numFmt w:val="decimal"/>
      <w:lvlText w:val=""/>
      <w:lvlJc w:val="left"/>
    </w:lvl>
    <w:lvl w:ilvl="3" w:tplc="D74C363E">
      <w:numFmt w:val="decimal"/>
      <w:lvlText w:val=""/>
      <w:lvlJc w:val="left"/>
    </w:lvl>
    <w:lvl w:ilvl="4" w:tplc="41ACD8AC">
      <w:numFmt w:val="decimal"/>
      <w:lvlText w:val=""/>
      <w:lvlJc w:val="left"/>
    </w:lvl>
    <w:lvl w:ilvl="5" w:tplc="B7FEFF74">
      <w:numFmt w:val="decimal"/>
      <w:lvlText w:val=""/>
      <w:lvlJc w:val="left"/>
    </w:lvl>
    <w:lvl w:ilvl="6" w:tplc="B460406A">
      <w:numFmt w:val="decimal"/>
      <w:lvlText w:val=""/>
      <w:lvlJc w:val="left"/>
    </w:lvl>
    <w:lvl w:ilvl="7" w:tplc="9EAEE876">
      <w:numFmt w:val="decimal"/>
      <w:lvlText w:val=""/>
      <w:lvlJc w:val="left"/>
    </w:lvl>
    <w:lvl w:ilvl="8" w:tplc="79B44962">
      <w:numFmt w:val="decimal"/>
      <w:lvlText w:val=""/>
      <w:lvlJc w:val="left"/>
    </w:lvl>
  </w:abstractNum>
  <w:abstractNum w:abstractNumId="5" w15:restartNumberingAfterBreak="0">
    <w:nsid w:val="000022EE"/>
    <w:multiLevelType w:val="hybridMultilevel"/>
    <w:tmpl w:val="1AFCAA0E"/>
    <w:lvl w:ilvl="0" w:tplc="63A04E2E">
      <w:start w:val="17"/>
      <w:numFmt w:val="decimal"/>
      <w:lvlText w:val="%1."/>
      <w:lvlJc w:val="left"/>
    </w:lvl>
    <w:lvl w:ilvl="1" w:tplc="A35CA2EC">
      <w:numFmt w:val="decimal"/>
      <w:lvlText w:val=""/>
      <w:lvlJc w:val="left"/>
    </w:lvl>
    <w:lvl w:ilvl="2" w:tplc="D62285C8">
      <w:numFmt w:val="decimal"/>
      <w:lvlText w:val=""/>
      <w:lvlJc w:val="left"/>
    </w:lvl>
    <w:lvl w:ilvl="3" w:tplc="CA3E542E">
      <w:numFmt w:val="decimal"/>
      <w:lvlText w:val=""/>
      <w:lvlJc w:val="left"/>
    </w:lvl>
    <w:lvl w:ilvl="4" w:tplc="F87C6016">
      <w:numFmt w:val="decimal"/>
      <w:lvlText w:val=""/>
      <w:lvlJc w:val="left"/>
    </w:lvl>
    <w:lvl w:ilvl="5" w:tplc="C7F81132">
      <w:numFmt w:val="decimal"/>
      <w:lvlText w:val=""/>
      <w:lvlJc w:val="left"/>
    </w:lvl>
    <w:lvl w:ilvl="6" w:tplc="FB4C19D4">
      <w:numFmt w:val="decimal"/>
      <w:lvlText w:val=""/>
      <w:lvlJc w:val="left"/>
    </w:lvl>
    <w:lvl w:ilvl="7" w:tplc="3822F92A">
      <w:numFmt w:val="decimal"/>
      <w:lvlText w:val=""/>
      <w:lvlJc w:val="left"/>
    </w:lvl>
    <w:lvl w:ilvl="8" w:tplc="7918F852">
      <w:numFmt w:val="decimal"/>
      <w:lvlText w:val=""/>
      <w:lvlJc w:val="left"/>
    </w:lvl>
  </w:abstractNum>
  <w:abstractNum w:abstractNumId="6" w15:restartNumberingAfterBreak="0">
    <w:nsid w:val="00002350"/>
    <w:multiLevelType w:val="hybridMultilevel"/>
    <w:tmpl w:val="3E9C571E"/>
    <w:lvl w:ilvl="0" w:tplc="8F60B866">
      <w:start w:val="15"/>
      <w:numFmt w:val="decimal"/>
      <w:lvlText w:val="%1."/>
      <w:lvlJc w:val="left"/>
    </w:lvl>
    <w:lvl w:ilvl="1" w:tplc="D116F43C">
      <w:numFmt w:val="decimal"/>
      <w:lvlText w:val=""/>
      <w:lvlJc w:val="left"/>
    </w:lvl>
    <w:lvl w:ilvl="2" w:tplc="254A1132">
      <w:numFmt w:val="decimal"/>
      <w:lvlText w:val=""/>
      <w:lvlJc w:val="left"/>
    </w:lvl>
    <w:lvl w:ilvl="3" w:tplc="1D3AB81E">
      <w:numFmt w:val="decimal"/>
      <w:lvlText w:val=""/>
      <w:lvlJc w:val="left"/>
    </w:lvl>
    <w:lvl w:ilvl="4" w:tplc="CE9CDBB2">
      <w:numFmt w:val="decimal"/>
      <w:lvlText w:val=""/>
      <w:lvlJc w:val="left"/>
    </w:lvl>
    <w:lvl w:ilvl="5" w:tplc="FE7205DE">
      <w:numFmt w:val="decimal"/>
      <w:lvlText w:val=""/>
      <w:lvlJc w:val="left"/>
    </w:lvl>
    <w:lvl w:ilvl="6" w:tplc="68588BC8">
      <w:numFmt w:val="decimal"/>
      <w:lvlText w:val=""/>
      <w:lvlJc w:val="left"/>
    </w:lvl>
    <w:lvl w:ilvl="7" w:tplc="163C64CE">
      <w:numFmt w:val="decimal"/>
      <w:lvlText w:val=""/>
      <w:lvlJc w:val="left"/>
    </w:lvl>
    <w:lvl w:ilvl="8" w:tplc="BDE0EC7E">
      <w:numFmt w:val="decimal"/>
      <w:lvlText w:val=""/>
      <w:lvlJc w:val="left"/>
    </w:lvl>
  </w:abstractNum>
  <w:abstractNum w:abstractNumId="7" w15:restartNumberingAfterBreak="0">
    <w:nsid w:val="0000260D"/>
    <w:multiLevelType w:val="hybridMultilevel"/>
    <w:tmpl w:val="B2329FD4"/>
    <w:lvl w:ilvl="0" w:tplc="18A0239C">
      <w:start w:val="11"/>
      <w:numFmt w:val="decimal"/>
      <w:lvlText w:val="%1."/>
      <w:lvlJc w:val="left"/>
    </w:lvl>
    <w:lvl w:ilvl="1" w:tplc="9A32FAE6">
      <w:numFmt w:val="decimal"/>
      <w:lvlText w:val=""/>
      <w:lvlJc w:val="left"/>
    </w:lvl>
    <w:lvl w:ilvl="2" w:tplc="D7B4A49E">
      <w:numFmt w:val="decimal"/>
      <w:lvlText w:val=""/>
      <w:lvlJc w:val="left"/>
    </w:lvl>
    <w:lvl w:ilvl="3" w:tplc="EA0C4DAC">
      <w:numFmt w:val="decimal"/>
      <w:lvlText w:val=""/>
      <w:lvlJc w:val="left"/>
    </w:lvl>
    <w:lvl w:ilvl="4" w:tplc="3C5C0C4A">
      <w:numFmt w:val="decimal"/>
      <w:lvlText w:val=""/>
      <w:lvlJc w:val="left"/>
    </w:lvl>
    <w:lvl w:ilvl="5" w:tplc="C4EE6990">
      <w:numFmt w:val="decimal"/>
      <w:lvlText w:val=""/>
      <w:lvlJc w:val="left"/>
    </w:lvl>
    <w:lvl w:ilvl="6" w:tplc="1ACC483E">
      <w:numFmt w:val="decimal"/>
      <w:lvlText w:val=""/>
      <w:lvlJc w:val="left"/>
    </w:lvl>
    <w:lvl w:ilvl="7" w:tplc="C31A52CA">
      <w:numFmt w:val="decimal"/>
      <w:lvlText w:val=""/>
      <w:lvlJc w:val="left"/>
    </w:lvl>
    <w:lvl w:ilvl="8" w:tplc="A93002E8">
      <w:numFmt w:val="decimal"/>
      <w:lvlText w:val=""/>
      <w:lvlJc w:val="left"/>
    </w:lvl>
  </w:abstractNum>
  <w:abstractNum w:abstractNumId="8" w15:restartNumberingAfterBreak="0">
    <w:nsid w:val="0000301C"/>
    <w:multiLevelType w:val="hybridMultilevel"/>
    <w:tmpl w:val="4C0AA49A"/>
    <w:lvl w:ilvl="0" w:tplc="2EC0C81A">
      <w:start w:val="19"/>
      <w:numFmt w:val="decimal"/>
      <w:lvlText w:val="%1."/>
      <w:lvlJc w:val="left"/>
    </w:lvl>
    <w:lvl w:ilvl="1" w:tplc="0346EAB8">
      <w:numFmt w:val="decimal"/>
      <w:lvlText w:val=""/>
      <w:lvlJc w:val="left"/>
    </w:lvl>
    <w:lvl w:ilvl="2" w:tplc="13700CA2">
      <w:numFmt w:val="decimal"/>
      <w:lvlText w:val=""/>
      <w:lvlJc w:val="left"/>
    </w:lvl>
    <w:lvl w:ilvl="3" w:tplc="27809EBA">
      <w:numFmt w:val="decimal"/>
      <w:lvlText w:val=""/>
      <w:lvlJc w:val="left"/>
    </w:lvl>
    <w:lvl w:ilvl="4" w:tplc="B47CA6A8">
      <w:numFmt w:val="decimal"/>
      <w:lvlText w:val=""/>
      <w:lvlJc w:val="left"/>
    </w:lvl>
    <w:lvl w:ilvl="5" w:tplc="F33833FA">
      <w:numFmt w:val="decimal"/>
      <w:lvlText w:val=""/>
      <w:lvlJc w:val="left"/>
    </w:lvl>
    <w:lvl w:ilvl="6" w:tplc="689CBFB0">
      <w:numFmt w:val="decimal"/>
      <w:lvlText w:val=""/>
      <w:lvlJc w:val="left"/>
    </w:lvl>
    <w:lvl w:ilvl="7" w:tplc="4B2433DC">
      <w:numFmt w:val="decimal"/>
      <w:lvlText w:val=""/>
      <w:lvlJc w:val="left"/>
    </w:lvl>
    <w:lvl w:ilvl="8" w:tplc="E3DE3D38">
      <w:numFmt w:val="decimal"/>
      <w:lvlText w:val=""/>
      <w:lvlJc w:val="left"/>
    </w:lvl>
  </w:abstractNum>
  <w:abstractNum w:abstractNumId="9" w15:restartNumberingAfterBreak="0">
    <w:nsid w:val="0000323B"/>
    <w:multiLevelType w:val="hybridMultilevel"/>
    <w:tmpl w:val="8E1A15E0"/>
    <w:lvl w:ilvl="0" w:tplc="A7A62C98">
      <w:start w:val="8"/>
      <w:numFmt w:val="decimal"/>
      <w:lvlText w:val="%1."/>
      <w:lvlJc w:val="left"/>
    </w:lvl>
    <w:lvl w:ilvl="1" w:tplc="2D5EE190">
      <w:numFmt w:val="decimal"/>
      <w:lvlText w:val=""/>
      <w:lvlJc w:val="left"/>
    </w:lvl>
    <w:lvl w:ilvl="2" w:tplc="EB2801BC">
      <w:numFmt w:val="decimal"/>
      <w:lvlText w:val=""/>
      <w:lvlJc w:val="left"/>
    </w:lvl>
    <w:lvl w:ilvl="3" w:tplc="F74E0D1A">
      <w:numFmt w:val="decimal"/>
      <w:lvlText w:val=""/>
      <w:lvlJc w:val="left"/>
    </w:lvl>
    <w:lvl w:ilvl="4" w:tplc="1ED66144">
      <w:numFmt w:val="decimal"/>
      <w:lvlText w:val=""/>
      <w:lvlJc w:val="left"/>
    </w:lvl>
    <w:lvl w:ilvl="5" w:tplc="C798B622">
      <w:numFmt w:val="decimal"/>
      <w:lvlText w:val=""/>
      <w:lvlJc w:val="left"/>
    </w:lvl>
    <w:lvl w:ilvl="6" w:tplc="E7CE5612">
      <w:numFmt w:val="decimal"/>
      <w:lvlText w:val=""/>
      <w:lvlJc w:val="left"/>
    </w:lvl>
    <w:lvl w:ilvl="7" w:tplc="6E620412">
      <w:numFmt w:val="decimal"/>
      <w:lvlText w:val=""/>
      <w:lvlJc w:val="left"/>
    </w:lvl>
    <w:lvl w:ilvl="8" w:tplc="7A8A773E">
      <w:numFmt w:val="decimal"/>
      <w:lvlText w:val=""/>
      <w:lvlJc w:val="left"/>
    </w:lvl>
  </w:abstractNum>
  <w:abstractNum w:abstractNumId="10" w15:restartNumberingAfterBreak="0">
    <w:nsid w:val="00004B40"/>
    <w:multiLevelType w:val="hybridMultilevel"/>
    <w:tmpl w:val="27D8E104"/>
    <w:lvl w:ilvl="0" w:tplc="DCC63378">
      <w:start w:val="19"/>
      <w:numFmt w:val="decimal"/>
      <w:lvlText w:val="%1."/>
      <w:lvlJc w:val="left"/>
    </w:lvl>
    <w:lvl w:ilvl="1" w:tplc="008C64A2">
      <w:numFmt w:val="decimal"/>
      <w:lvlText w:val=""/>
      <w:lvlJc w:val="left"/>
    </w:lvl>
    <w:lvl w:ilvl="2" w:tplc="1B7CB352">
      <w:numFmt w:val="decimal"/>
      <w:lvlText w:val=""/>
      <w:lvlJc w:val="left"/>
    </w:lvl>
    <w:lvl w:ilvl="3" w:tplc="EF063B1A">
      <w:numFmt w:val="decimal"/>
      <w:lvlText w:val=""/>
      <w:lvlJc w:val="left"/>
    </w:lvl>
    <w:lvl w:ilvl="4" w:tplc="E020D700">
      <w:numFmt w:val="decimal"/>
      <w:lvlText w:val=""/>
      <w:lvlJc w:val="left"/>
    </w:lvl>
    <w:lvl w:ilvl="5" w:tplc="97D4349A">
      <w:numFmt w:val="decimal"/>
      <w:lvlText w:val=""/>
      <w:lvlJc w:val="left"/>
    </w:lvl>
    <w:lvl w:ilvl="6" w:tplc="7EC01702">
      <w:numFmt w:val="decimal"/>
      <w:lvlText w:val=""/>
      <w:lvlJc w:val="left"/>
    </w:lvl>
    <w:lvl w:ilvl="7" w:tplc="F41EA6AA">
      <w:numFmt w:val="decimal"/>
      <w:lvlText w:val=""/>
      <w:lvlJc w:val="left"/>
    </w:lvl>
    <w:lvl w:ilvl="8" w:tplc="6F186A6C">
      <w:numFmt w:val="decimal"/>
      <w:lvlText w:val=""/>
      <w:lvlJc w:val="left"/>
    </w:lvl>
  </w:abstractNum>
  <w:abstractNum w:abstractNumId="11" w15:restartNumberingAfterBreak="0">
    <w:nsid w:val="00004E45"/>
    <w:multiLevelType w:val="hybridMultilevel"/>
    <w:tmpl w:val="EC3C63F4"/>
    <w:lvl w:ilvl="0" w:tplc="F19809BE">
      <w:start w:val="5"/>
      <w:numFmt w:val="decimal"/>
      <w:lvlText w:val="%1."/>
      <w:lvlJc w:val="left"/>
    </w:lvl>
    <w:lvl w:ilvl="1" w:tplc="0C545F1C">
      <w:numFmt w:val="decimal"/>
      <w:lvlText w:val=""/>
      <w:lvlJc w:val="left"/>
    </w:lvl>
    <w:lvl w:ilvl="2" w:tplc="2514D5F0">
      <w:numFmt w:val="decimal"/>
      <w:lvlText w:val=""/>
      <w:lvlJc w:val="left"/>
    </w:lvl>
    <w:lvl w:ilvl="3" w:tplc="E6C46944">
      <w:numFmt w:val="decimal"/>
      <w:lvlText w:val=""/>
      <w:lvlJc w:val="left"/>
    </w:lvl>
    <w:lvl w:ilvl="4" w:tplc="E36EB746">
      <w:numFmt w:val="decimal"/>
      <w:lvlText w:val=""/>
      <w:lvlJc w:val="left"/>
    </w:lvl>
    <w:lvl w:ilvl="5" w:tplc="AD202EF4">
      <w:numFmt w:val="decimal"/>
      <w:lvlText w:val=""/>
      <w:lvlJc w:val="left"/>
    </w:lvl>
    <w:lvl w:ilvl="6" w:tplc="8B5021C0">
      <w:numFmt w:val="decimal"/>
      <w:lvlText w:val=""/>
      <w:lvlJc w:val="left"/>
    </w:lvl>
    <w:lvl w:ilvl="7" w:tplc="15582A08">
      <w:numFmt w:val="decimal"/>
      <w:lvlText w:val=""/>
      <w:lvlJc w:val="left"/>
    </w:lvl>
    <w:lvl w:ilvl="8" w:tplc="010A370E">
      <w:numFmt w:val="decimal"/>
      <w:lvlText w:val=""/>
      <w:lvlJc w:val="left"/>
    </w:lvl>
  </w:abstractNum>
  <w:abstractNum w:abstractNumId="12" w15:restartNumberingAfterBreak="0">
    <w:nsid w:val="000056AE"/>
    <w:multiLevelType w:val="hybridMultilevel"/>
    <w:tmpl w:val="AF443B2A"/>
    <w:lvl w:ilvl="0" w:tplc="1FF2E2A4">
      <w:start w:val="4"/>
      <w:numFmt w:val="decimal"/>
      <w:lvlText w:val="%1."/>
      <w:lvlJc w:val="left"/>
    </w:lvl>
    <w:lvl w:ilvl="1" w:tplc="55227F66">
      <w:numFmt w:val="decimal"/>
      <w:lvlText w:val=""/>
      <w:lvlJc w:val="left"/>
    </w:lvl>
    <w:lvl w:ilvl="2" w:tplc="0E6200EE">
      <w:numFmt w:val="decimal"/>
      <w:lvlText w:val=""/>
      <w:lvlJc w:val="left"/>
    </w:lvl>
    <w:lvl w:ilvl="3" w:tplc="26260ACC">
      <w:numFmt w:val="decimal"/>
      <w:lvlText w:val=""/>
      <w:lvlJc w:val="left"/>
    </w:lvl>
    <w:lvl w:ilvl="4" w:tplc="9B2454F6">
      <w:numFmt w:val="decimal"/>
      <w:lvlText w:val=""/>
      <w:lvlJc w:val="left"/>
    </w:lvl>
    <w:lvl w:ilvl="5" w:tplc="D032CA28">
      <w:numFmt w:val="decimal"/>
      <w:lvlText w:val=""/>
      <w:lvlJc w:val="left"/>
    </w:lvl>
    <w:lvl w:ilvl="6" w:tplc="F85A423A">
      <w:numFmt w:val="decimal"/>
      <w:lvlText w:val=""/>
      <w:lvlJc w:val="left"/>
    </w:lvl>
    <w:lvl w:ilvl="7" w:tplc="31DC21F8">
      <w:numFmt w:val="decimal"/>
      <w:lvlText w:val=""/>
      <w:lvlJc w:val="left"/>
    </w:lvl>
    <w:lvl w:ilvl="8" w:tplc="693E0F80">
      <w:numFmt w:val="decimal"/>
      <w:lvlText w:val=""/>
      <w:lvlJc w:val="left"/>
    </w:lvl>
  </w:abstractNum>
  <w:abstractNum w:abstractNumId="13" w15:restartNumberingAfterBreak="0">
    <w:nsid w:val="00006B89"/>
    <w:multiLevelType w:val="hybridMultilevel"/>
    <w:tmpl w:val="C69AB4D2"/>
    <w:lvl w:ilvl="0" w:tplc="88222A80">
      <w:start w:val="13"/>
      <w:numFmt w:val="decimal"/>
      <w:lvlText w:val="%1."/>
      <w:lvlJc w:val="left"/>
    </w:lvl>
    <w:lvl w:ilvl="1" w:tplc="EBC80A34">
      <w:numFmt w:val="decimal"/>
      <w:lvlText w:val=""/>
      <w:lvlJc w:val="left"/>
    </w:lvl>
    <w:lvl w:ilvl="2" w:tplc="B628A362">
      <w:numFmt w:val="decimal"/>
      <w:lvlText w:val=""/>
      <w:lvlJc w:val="left"/>
    </w:lvl>
    <w:lvl w:ilvl="3" w:tplc="50DA386C">
      <w:numFmt w:val="decimal"/>
      <w:lvlText w:val=""/>
      <w:lvlJc w:val="left"/>
    </w:lvl>
    <w:lvl w:ilvl="4" w:tplc="E33C1822">
      <w:numFmt w:val="decimal"/>
      <w:lvlText w:val=""/>
      <w:lvlJc w:val="left"/>
    </w:lvl>
    <w:lvl w:ilvl="5" w:tplc="34A873C6">
      <w:numFmt w:val="decimal"/>
      <w:lvlText w:val=""/>
      <w:lvlJc w:val="left"/>
    </w:lvl>
    <w:lvl w:ilvl="6" w:tplc="FB4ACC8A">
      <w:numFmt w:val="decimal"/>
      <w:lvlText w:val=""/>
      <w:lvlJc w:val="left"/>
    </w:lvl>
    <w:lvl w:ilvl="7" w:tplc="76D65280">
      <w:numFmt w:val="decimal"/>
      <w:lvlText w:val=""/>
      <w:lvlJc w:val="left"/>
    </w:lvl>
    <w:lvl w:ilvl="8" w:tplc="69EE34AA">
      <w:numFmt w:val="decimal"/>
      <w:lvlText w:val=""/>
      <w:lvlJc w:val="left"/>
    </w:lvl>
  </w:abstractNum>
  <w:abstractNum w:abstractNumId="14" w15:restartNumberingAfterBreak="0">
    <w:nsid w:val="0000759A"/>
    <w:multiLevelType w:val="hybridMultilevel"/>
    <w:tmpl w:val="5CDCEEC8"/>
    <w:lvl w:ilvl="0" w:tplc="2CA0813E">
      <w:start w:val="9"/>
      <w:numFmt w:val="decimal"/>
      <w:lvlText w:val="%1."/>
      <w:lvlJc w:val="left"/>
    </w:lvl>
    <w:lvl w:ilvl="1" w:tplc="A3E6449E">
      <w:numFmt w:val="decimal"/>
      <w:lvlText w:val=""/>
      <w:lvlJc w:val="left"/>
    </w:lvl>
    <w:lvl w:ilvl="2" w:tplc="F77CEA1C">
      <w:numFmt w:val="decimal"/>
      <w:lvlText w:val=""/>
      <w:lvlJc w:val="left"/>
    </w:lvl>
    <w:lvl w:ilvl="3" w:tplc="E9AAD276">
      <w:numFmt w:val="decimal"/>
      <w:lvlText w:val=""/>
      <w:lvlJc w:val="left"/>
    </w:lvl>
    <w:lvl w:ilvl="4" w:tplc="8BA47E82">
      <w:numFmt w:val="decimal"/>
      <w:lvlText w:val=""/>
      <w:lvlJc w:val="left"/>
    </w:lvl>
    <w:lvl w:ilvl="5" w:tplc="CF32661C">
      <w:numFmt w:val="decimal"/>
      <w:lvlText w:val=""/>
      <w:lvlJc w:val="left"/>
    </w:lvl>
    <w:lvl w:ilvl="6" w:tplc="AF0CDE64">
      <w:numFmt w:val="decimal"/>
      <w:lvlText w:val=""/>
      <w:lvlJc w:val="left"/>
    </w:lvl>
    <w:lvl w:ilvl="7" w:tplc="31BECDA0">
      <w:numFmt w:val="decimal"/>
      <w:lvlText w:val=""/>
      <w:lvlJc w:val="left"/>
    </w:lvl>
    <w:lvl w:ilvl="8" w:tplc="F2321BF0">
      <w:numFmt w:val="decimal"/>
      <w:lvlText w:val=""/>
      <w:lvlJc w:val="left"/>
    </w:lvl>
  </w:abstractNum>
  <w:abstractNum w:abstractNumId="15" w15:restartNumberingAfterBreak="0">
    <w:nsid w:val="00007F96"/>
    <w:multiLevelType w:val="hybridMultilevel"/>
    <w:tmpl w:val="52EA2A7A"/>
    <w:lvl w:ilvl="0" w:tplc="EE6EAFEC">
      <w:start w:val="1"/>
      <w:numFmt w:val="decimal"/>
      <w:lvlText w:val="%1."/>
      <w:lvlJc w:val="left"/>
    </w:lvl>
    <w:lvl w:ilvl="1" w:tplc="8A3201F4">
      <w:numFmt w:val="decimal"/>
      <w:lvlText w:val=""/>
      <w:lvlJc w:val="left"/>
    </w:lvl>
    <w:lvl w:ilvl="2" w:tplc="30E8B168">
      <w:numFmt w:val="decimal"/>
      <w:lvlText w:val=""/>
      <w:lvlJc w:val="left"/>
    </w:lvl>
    <w:lvl w:ilvl="3" w:tplc="75F0E160">
      <w:numFmt w:val="decimal"/>
      <w:lvlText w:val=""/>
      <w:lvlJc w:val="left"/>
    </w:lvl>
    <w:lvl w:ilvl="4" w:tplc="D81435BE">
      <w:numFmt w:val="decimal"/>
      <w:lvlText w:val=""/>
      <w:lvlJc w:val="left"/>
    </w:lvl>
    <w:lvl w:ilvl="5" w:tplc="4050B338">
      <w:numFmt w:val="decimal"/>
      <w:lvlText w:val=""/>
      <w:lvlJc w:val="left"/>
    </w:lvl>
    <w:lvl w:ilvl="6" w:tplc="F272A70E">
      <w:numFmt w:val="decimal"/>
      <w:lvlText w:val=""/>
      <w:lvlJc w:val="left"/>
    </w:lvl>
    <w:lvl w:ilvl="7" w:tplc="556C7030">
      <w:numFmt w:val="decimal"/>
      <w:lvlText w:val=""/>
      <w:lvlJc w:val="left"/>
    </w:lvl>
    <w:lvl w:ilvl="8" w:tplc="3DBE35D4">
      <w:numFmt w:val="decimal"/>
      <w:lvlText w:val=""/>
      <w:lvlJc w:val="left"/>
    </w:lvl>
  </w:abstractNum>
  <w:abstractNum w:abstractNumId="16" w15:restartNumberingAfterBreak="0">
    <w:nsid w:val="00007FF5"/>
    <w:multiLevelType w:val="hybridMultilevel"/>
    <w:tmpl w:val="9366545C"/>
    <w:lvl w:ilvl="0" w:tplc="C1F8EBE6">
      <w:start w:val="3"/>
      <w:numFmt w:val="decimal"/>
      <w:lvlText w:val="%1."/>
      <w:lvlJc w:val="left"/>
    </w:lvl>
    <w:lvl w:ilvl="1" w:tplc="7F1CB632">
      <w:numFmt w:val="decimal"/>
      <w:lvlText w:val=""/>
      <w:lvlJc w:val="left"/>
    </w:lvl>
    <w:lvl w:ilvl="2" w:tplc="10E2EACA">
      <w:numFmt w:val="decimal"/>
      <w:lvlText w:val=""/>
      <w:lvlJc w:val="left"/>
    </w:lvl>
    <w:lvl w:ilvl="3" w:tplc="02C0F720">
      <w:numFmt w:val="decimal"/>
      <w:lvlText w:val=""/>
      <w:lvlJc w:val="left"/>
    </w:lvl>
    <w:lvl w:ilvl="4" w:tplc="08C826F4">
      <w:numFmt w:val="decimal"/>
      <w:lvlText w:val=""/>
      <w:lvlJc w:val="left"/>
    </w:lvl>
    <w:lvl w:ilvl="5" w:tplc="AFE8017C">
      <w:numFmt w:val="decimal"/>
      <w:lvlText w:val=""/>
      <w:lvlJc w:val="left"/>
    </w:lvl>
    <w:lvl w:ilvl="6" w:tplc="689CC9E4">
      <w:numFmt w:val="decimal"/>
      <w:lvlText w:val=""/>
      <w:lvlJc w:val="left"/>
    </w:lvl>
    <w:lvl w:ilvl="7" w:tplc="AA44756C">
      <w:numFmt w:val="decimal"/>
      <w:lvlText w:val=""/>
      <w:lvlJc w:val="left"/>
    </w:lvl>
    <w:lvl w:ilvl="8" w:tplc="10329462">
      <w:numFmt w:val="decimal"/>
      <w:lvlText w:val=""/>
      <w:lvlJc w:val="left"/>
    </w:lvl>
  </w:abstractNum>
  <w:abstractNum w:abstractNumId="17"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18" w15:restartNumberingAfterBreak="0">
    <w:nsid w:val="105415EE"/>
    <w:multiLevelType w:val="hybridMultilevel"/>
    <w:tmpl w:val="FFC4AD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9C1C47"/>
    <w:multiLevelType w:val="hybridMultilevel"/>
    <w:tmpl w:val="125C9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21" w15:restartNumberingAfterBreak="0">
    <w:nsid w:val="21B262A1"/>
    <w:multiLevelType w:val="hybridMultilevel"/>
    <w:tmpl w:val="F1C493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3A1F53"/>
    <w:multiLevelType w:val="multilevel"/>
    <w:tmpl w:val="C32E72A4"/>
    <w:lvl w:ilvl="0">
      <w:start w:val="5"/>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2AF52155"/>
    <w:multiLevelType w:val="hybridMultilevel"/>
    <w:tmpl w:val="AADC2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9C4358"/>
    <w:multiLevelType w:val="hybridMultilevel"/>
    <w:tmpl w:val="9A7CF9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833B33"/>
    <w:multiLevelType w:val="hybridMultilevel"/>
    <w:tmpl w:val="DFA20ED8"/>
    <w:lvl w:ilvl="0" w:tplc="F572A434">
      <w:start w:val="1"/>
      <w:numFmt w:val="decimal"/>
      <w:lvlText w:val="%1."/>
      <w:lvlJc w:val="left"/>
      <w:pPr>
        <w:ind w:left="1068" w:hanging="360"/>
      </w:pPr>
      <w:rPr>
        <w:rFonts w:eastAsia="Times New Roman" w:hint="default"/>
        <w:b w:val="0"/>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3586E4A"/>
    <w:multiLevelType w:val="hybridMultilevel"/>
    <w:tmpl w:val="96F2404A"/>
    <w:lvl w:ilvl="0" w:tplc="F438B7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7C6C3A"/>
    <w:multiLevelType w:val="hybridMultilevel"/>
    <w:tmpl w:val="56184D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29" w15:restartNumberingAfterBreak="0">
    <w:nsid w:val="41B32A2C"/>
    <w:multiLevelType w:val="hybridMultilevel"/>
    <w:tmpl w:val="8C7E34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47AA7D63"/>
    <w:multiLevelType w:val="hybridMultilevel"/>
    <w:tmpl w:val="77C2D1F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B722289"/>
    <w:multiLevelType w:val="hybridMultilevel"/>
    <w:tmpl w:val="1D8282C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E513E6E"/>
    <w:multiLevelType w:val="multilevel"/>
    <w:tmpl w:val="83F61E4C"/>
    <w:lvl w:ilvl="0">
      <w:start w:val="5"/>
      <w:numFmt w:val="decimal"/>
      <w:lvlText w:val="%1"/>
      <w:lvlJc w:val="left"/>
      <w:pPr>
        <w:ind w:left="720" w:hanging="72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35" w15:restartNumberingAfterBreak="0">
    <w:nsid w:val="64C363FE"/>
    <w:multiLevelType w:val="hybridMultilevel"/>
    <w:tmpl w:val="E9702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C47BD6"/>
    <w:multiLevelType w:val="hybridMultilevel"/>
    <w:tmpl w:val="96AE3BBA"/>
    <w:lvl w:ilvl="0" w:tplc="972ACE72">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37" w15:restartNumberingAfterBreak="0">
    <w:nsid w:val="79644C10"/>
    <w:multiLevelType w:val="hybridMultilevel"/>
    <w:tmpl w:val="FA74C6E2"/>
    <w:lvl w:ilvl="0" w:tplc="3DE28658">
      <w:start w:val="1"/>
      <w:numFmt w:val="decimal"/>
      <w:lvlText w:val="%1."/>
      <w:lvlJc w:val="left"/>
      <w:pPr>
        <w:tabs>
          <w:tab w:val="num" w:pos="660"/>
        </w:tabs>
        <w:ind w:left="660" w:hanging="360"/>
      </w:pPr>
      <w:rPr>
        <w:rFonts w:hint="default"/>
        <w:u w:val="none"/>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num w:numId="1">
    <w:abstractNumId w:val="25"/>
  </w:num>
  <w:num w:numId="2">
    <w:abstractNumId w:val="33"/>
  </w:num>
  <w:num w:numId="3">
    <w:abstractNumId w:val="35"/>
  </w:num>
  <w:num w:numId="4">
    <w:abstractNumId w:val="32"/>
  </w:num>
  <w:num w:numId="5">
    <w:abstractNumId w:val="22"/>
  </w:num>
  <w:num w:numId="6">
    <w:abstractNumId w:val="15"/>
  </w:num>
  <w:num w:numId="7">
    <w:abstractNumId w:val="16"/>
  </w:num>
  <w:num w:numId="8">
    <w:abstractNumId w:val="11"/>
  </w:num>
  <w:num w:numId="9">
    <w:abstractNumId w:val="9"/>
  </w:num>
  <w:num w:numId="10">
    <w:abstractNumId w:val="4"/>
  </w:num>
  <w:num w:numId="11">
    <w:abstractNumId w:val="7"/>
  </w:num>
  <w:num w:numId="12">
    <w:abstractNumId w:val="13"/>
  </w:num>
  <w:num w:numId="13">
    <w:abstractNumId w:val="1"/>
  </w:num>
  <w:num w:numId="14">
    <w:abstractNumId w:val="8"/>
  </w:num>
  <w:num w:numId="15">
    <w:abstractNumId w:val="3"/>
  </w:num>
  <w:num w:numId="16">
    <w:abstractNumId w:val="12"/>
  </w:num>
  <w:num w:numId="17">
    <w:abstractNumId w:val="2"/>
  </w:num>
  <w:num w:numId="18">
    <w:abstractNumId w:val="0"/>
  </w:num>
  <w:num w:numId="19">
    <w:abstractNumId w:val="14"/>
  </w:num>
  <w:num w:numId="20">
    <w:abstractNumId w:val="6"/>
  </w:num>
  <w:num w:numId="21">
    <w:abstractNumId w:val="5"/>
  </w:num>
  <w:num w:numId="22">
    <w:abstractNumId w:val="10"/>
  </w:num>
  <w:num w:numId="23">
    <w:abstractNumId w:val="19"/>
  </w:num>
  <w:num w:numId="24">
    <w:abstractNumId w:val="30"/>
  </w:num>
  <w:num w:numId="25">
    <w:abstractNumId w:val="27"/>
  </w:num>
  <w:num w:numId="26">
    <w:abstractNumId w:val="23"/>
  </w:num>
  <w:num w:numId="27">
    <w:abstractNumId w:val="26"/>
  </w:num>
  <w:num w:numId="28">
    <w:abstractNumId w:val="18"/>
  </w:num>
  <w:num w:numId="29">
    <w:abstractNumId w:val="24"/>
  </w:num>
  <w:num w:numId="30">
    <w:abstractNumId w:val="36"/>
  </w:num>
  <w:num w:numId="31">
    <w:abstractNumId w:val="31"/>
  </w:num>
  <w:num w:numId="32">
    <w:abstractNumId w:val="21"/>
  </w:num>
  <w:num w:numId="33">
    <w:abstractNumId w:val="37"/>
  </w:num>
  <w:num w:numId="34">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33E76"/>
    <w:rsid w:val="00040B0A"/>
    <w:rsid w:val="00042B8C"/>
    <w:rsid w:val="00043A9C"/>
    <w:rsid w:val="00081BB8"/>
    <w:rsid w:val="00084489"/>
    <w:rsid w:val="00084916"/>
    <w:rsid w:val="000875E1"/>
    <w:rsid w:val="000969F7"/>
    <w:rsid w:val="000974E3"/>
    <w:rsid w:val="000A3380"/>
    <w:rsid w:val="000A3912"/>
    <w:rsid w:val="000C1ACA"/>
    <w:rsid w:val="000D6F3B"/>
    <w:rsid w:val="000F61A5"/>
    <w:rsid w:val="00103A4B"/>
    <w:rsid w:val="0011311B"/>
    <w:rsid w:val="001331E0"/>
    <w:rsid w:val="0014013F"/>
    <w:rsid w:val="00142DEF"/>
    <w:rsid w:val="00142E7B"/>
    <w:rsid w:val="00146251"/>
    <w:rsid w:val="00152503"/>
    <w:rsid w:val="00180751"/>
    <w:rsid w:val="00185605"/>
    <w:rsid w:val="001A54FA"/>
    <w:rsid w:val="001B271D"/>
    <w:rsid w:val="001B582D"/>
    <w:rsid w:val="001C2D93"/>
    <w:rsid w:val="001E5A93"/>
    <w:rsid w:val="00206FA2"/>
    <w:rsid w:val="00213F07"/>
    <w:rsid w:val="00215856"/>
    <w:rsid w:val="0023323C"/>
    <w:rsid w:val="00235650"/>
    <w:rsid w:val="00242D16"/>
    <w:rsid w:val="0025347A"/>
    <w:rsid w:val="00260D56"/>
    <w:rsid w:val="00282EB7"/>
    <w:rsid w:val="00283C52"/>
    <w:rsid w:val="002C0B56"/>
    <w:rsid w:val="002F3CF9"/>
    <w:rsid w:val="00304C03"/>
    <w:rsid w:val="0032518C"/>
    <w:rsid w:val="0034197D"/>
    <w:rsid w:val="00360EC1"/>
    <w:rsid w:val="00364AC2"/>
    <w:rsid w:val="00364FA8"/>
    <w:rsid w:val="003711E5"/>
    <w:rsid w:val="0039222F"/>
    <w:rsid w:val="003C0DC7"/>
    <w:rsid w:val="003C4CA5"/>
    <w:rsid w:val="003E5252"/>
    <w:rsid w:val="003E5B2A"/>
    <w:rsid w:val="003F5F24"/>
    <w:rsid w:val="003F77AF"/>
    <w:rsid w:val="004015D4"/>
    <w:rsid w:val="00402B2E"/>
    <w:rsid w:val="00415603"/>
    <w:rsid w:val="00417968"/>
    <w:rsid w:val="00422F59"/>
    <w:rsid w:val="004327F8"/>
    <w:rsid w:val="00444C50"/>
    <w:rsid w:val="00445EB0"/>
    <w:rsid w:val="0044759C"/>
    <w:rsid w:val="00461F76"/>
    <w:rsid w:val="00463F53"/>
    <w:rsid w:val="00465F5D"/>
    <w:rsid w:val="00476F97"/>
    <w:rsid w:val="00486579"/>
    <w:rsid w:val="00487E18"/>
    <w:rsid w:val="00494ED4"/>
    <w:rsid w:val="004956AA"/>
    <w:rsid w:val="004B1266"/>
    <w:rsid w:val="004B221B"/>
    <w:rsid w:val="004B25F1"/>
    <w:rsid w:val="004B354F"/>
    <w:rsid w:val="004D25C4"/>
    <w:rsid w:val="004D7916"/>
    <w:rsid w:val="004E4A16"/>
    <w:rsid w:val="004F34C8"/>
    <w:rsid w:val="005029E1"/>
    <w:rsid w:val="0051380E"/>
    <w:rsid w:val="00532D5D"/>
    <w:rsid w:val="00534E29"/>
    <w:rsid w:val="00536E8C"/>
    <w:rsid w:val="00573103"/>
    <w:rsid w:val="00577D8E"/>
    <w:rsid w:val="0058143A"/>
    <w:rsid w:val="00584D21"/>
    <w:rsid w:val="00593069"/>
    <w:rsid w:val="005952C6"/>
    <w:rsid w:val="005A507D"/>
    <w:rsid w:val="005B2F85"/>
    <w:rsid w:val="005B56EF"/>
    <w:rsid w:val="005B66F4"/>
    <w:rsid w:val="005B6AB6"/>
    <w:rsid w:val="005C1655"/>
    <w:rsid w:val="005C37B4"/>
    <w:rsid w:val="005D1951"/>
    <w:rsid w:val="005F1FFE"/>
    <w:rsid w:val="006073EE"/>
    <w:rsid w:val="00610FB4"/>
    <w:rsid w:val="00611570"/>
    <w:rsid w:val="00643F33"/>
    <w:rsid w:val="00676D22"/>
    <w:rsid w:val="00677511"/>
    <w:rsid w:val="00684C5C"/>
    <w:rsid w:val="006A08FE"/>
    <w:rsid w:val="006B06CD"/>
    <w:rsid w:val="006B4038"/>
    <w:rsid w:val="006C0022"/>
    <w:rsid w:val="006D4117"/>
    <w:rsid w:val="006F1C6C"/>
    <w:rsid w:val="007006C3"/>
    <w:rsid w:val="00710605"/>
    <w:rsid w:val="00715FCC"/>
    <w:rsid w:val="007351EC"/>
    <w:rsid w:val="00740845"/>
    <w:rsid w:val="00741647"/>
    <w:rsid w:val="00761190"/>
    <w:rsid w:val="007816C7"/>
    <w:rsid w:val="00784EC3"/>
    <w:rsid w:val="0079108E"/>
    <w:rsid w:val="007A0BFA"/>
    <w:rsid w:val="007A12BF"/>
    <w:rsid w:val="007A3506"/>
    <w:rsid w:val="007B2D73"/>
    <w:rsid w:val="007B3D54"/>
    <w:rsid w:val="007C3078"/>
    <w:rsid w:val="007E45BF"/>
    <w:rsid w:val="007E498B"/>
    <w:rsid w:val="007E7F8B"/>
    <w:rsid w:val="007F653B"/>
    <w:rsid w:val="00801112"/>
    <w:rsid w:val="008151F5"/>
    <w:rsid w:val="008328DE"/>
    <w:rsid w:val="00835168"/>
    <w:rsid w:val="00835FBB"/>
    <w:rsid w:val="00845911"/>
    <w:rsid w:val="00846F48"/>
    <w:rsid w:val="00854890"/>
    <w:rsid w:val="00854F45"/>
    <w:rsid w:val="00873076"/>
    <w:rsid w:val="008B10C8"/>
    <w:rsid w:val="008B1851"/>
    <w:rsid w:val="008B370E"/>
    <w:rsid w:val="008C22A0"/>
    <w:rsid w:val="0090412D"/>
    <w:rsid w:val="0092344F"/>
    <w:rsid w:val="00925854"/>
    <w:rsid w:val="0092670A"/>
    <w:rsid w:val="009364CE"/>
    <w:rsid w:val="00943CDD"/>
    <w:rsid w:val="009456D1"/>
    <w:rsid w:val="00946255"/>
    <w:rsid w:val="009463BC"/>
    <w:rsid w:val="009654B5"/>
    <w:rsid w:val="00965BB5"/>
    <w:rsid w:val="009838B9"/>
    <w:rsid w:val="009970FE"/>
    <w:rsid w:val="009A1E83"/>
    <w:rsid w:val="009A7C0B"/>
    <w:rsid w:val="009B40D4"/>
    <w:rsid w:val="009C1777"/>
    <w:rsid w:val="009E31D6"/>
    <w:rsid w:val="009E755A"/>
    <w:rsid w:val="009F23D2"/>
    <w:rsid w:val="00A03DA1"/>
    <w:rsid w:val="00A046D7"/>
    <w:rsid w:val="00A066FF"/>
    <w:rsid w:val="00A105FA"/>
    <w:rsid w:val="00A22D77"/>
    <w:rsid w:val="00A41DD8"/>
    <w:rsid w:val="00A60690"/>
    <w:rsid w:val="00A61FA7"/>
    <w:rsid w:val="00A6506C"/>
    <w:rsid w:val="00A874BA"/>
    <w:rsid w:val="00A87896"/>
    <w:rsid w:val="00A912DA"/>
    <w:rsid w:val="00A97B10"/>
    <w:rsid w:val="00AA5004"/>
    <w:rsid w:val="00AA5450"/>
    <w:rsid w:val="00AC1499"/>
    <w:rsid w:val="00AE0E63"/>
    <w:rsid w:val="00AE6218"/>
    <w:rsid w:val="00AF013D"/>
    <w:rsid w:val="00AF6E4D"/>
    <w:rsid w:val="00B00A26"/>
    <w:rsid w:val="00B075EE"/>
    <w:rsid w:val="00B118B4"/>
    <w:rsid w:val="00B26482"/>
    <w:rsid w:val="00B3256C"/>
    <w:rsid w:val="00B456BD"/>
    <w:rsid w:val="00B457AF"/>
    <w:rsid w:val="00B61D02"/>
    <w:rsid w:val="00B643CC"/>
    <w:rsid w:val="00B6573E"/>
    <w:rsid w:val="00B8025D"/>
    <w:rsid w:val="00B9251C"/>
    <w:rsid w:val="00BA0995"/>
    <w:rsid w:val="00BB32A9"/>
    <w:rsid w:val="00BB6332"/>
    <w:rsid w:val="00BC74B0"/>
    <w:rsid w:val="00BD6E00"/>
    <w:rsid w:val="00BE4D53"/>
    <w:rsid w:val="00BF609A"/>
    <w:rsid w:val="00BF6730"/>
    <w:rsid w:val="00C04ACD"/>
    <w:rsid w:val="00C06631"/>
    <w:rsid w:val="00C11A18"/>
    <w:rsid w:val="00C12C20"/>
    <w:rsid w:val="00C25278"/>
    <w:rsid w:val="00C341FC"/>
    <w:rsid w:val="00C34442"/>
    <w:rsid w:val="00C350B9"/>
    <w:rsid w:val="00C417B3"/>
    <w:rsid w:val="00C47A6D"/>
    <w:rsid w:val="00C55B7E"/>
    <w:rsid w:val="00C57259"/>
    <w:rsid w:val="00C860B1"/>
    <w:rsid w:val="00C878D4"/>
    <w:rsid w:val="00CA04C5"/>
    <w:rsid w:val="00CC06AB"/>
    <w:rsid w:val="00CC1129"/>
    <w:rsid w:val="00CD2527"/>
    <w:rsid w:val="00CD6992"/>
    <w:rsid w:val="00CE6092"/>
    <w:rsid w:val="00CF3031"/>
    <w:rsid w:val="00D07FBD"/>
    <w:rsid w:val="00D11AB5"/>
    <w:rsid w:val="00D1774A"/>
    <w:rsid w:val="00D26198"/>
    <w:rsid w:val="00D4098E"/>
    <w:rsid w:val="00D51965"/>
    <w:rsid w:val="00D56AB6"/>
    <w:rsid w:val="00D653A6"/>
    <w:rsid w:val="00D67110"/>
    <w:rsid w:val="00D73A0D"/>
    <w:rsid w:val="00D74728"/>
    <w:rsid w:val="00D774B5"/>
    <w:rsid w:val="00D83174"/>
    <w:rsid w:val="00D92949"/>
    <w:rsid w:val="00D92FCB"/>
    <w:rsid w:val="00D9492D"/>
    <w:rsid w:val="00D97F89"/>
    <w:rsid w:val="00DA760C"/>
    <w:rsid w:val="00E02977"/>
    <w:rsid w:val="00E11F43"/>
    <w:rsid w:val="00E20013"/>
    <w:rsid w:val="00E23F86"/>
    <w:rsid w:val="00E24771"/>
    <w:rsid w:val="00E30F85"/>
    <w:rsid w:val="00E70116"/>
    <w:rsid w:val="00EA58F6"/>
    <w:rsid w:val="00EB3CBD"/>
    <w:rsid w:val="00EB5794"/>
    <w:rsid w:val="00EC1176"/>
    <w:rsid w:val="00EC7B14"/>
    <w:rsid w:val="00ED76A8"/>
    <w:rsid w:val="00EE2F3D"/>
    <w:rsid w:val="00EE3501"/>
    <w:rsid w:val="00F25C63"/>
    <w:rsid w:val="00F31BB9"/>
    <w:rsid w:val="00F32F48"/>
    <w:rsid w:val="00F36B2C"/>
    <w:rsid w:val="00F40552"/>
    <w:rsid w:val="00F44EC2"/>
    <w:rsid w:val="00F75623"/>
    <w:rsid w:val="00F82712"/>
    <w:rsid w:val="00F879DD"/>
    <w:rsid w:val="00FA244B"/>
    <w:rsid w:val="00FB284C"/>
    <w:rsid w:val="00FB4219"/>
    <w:rsid w:val="00FC76BB"/>
    <w:rsid w:val="00FD1317"/>
    <w:rsid w:val="00FD5DB9"/>
    <w:rsid w:val="00FE6A28"/>
    <w:rsid w:val="00FF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8CA0F"/>
  <w15:docId w15:val="{E8C79B2E-18D5-4492-B3BF-044B11DE8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6F4"/>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2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0412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E70116"/>
    <w:pPr>
      <w:spacing w:after="0" w:line="240" w:lineRule="auto"/>
    </w:pPr>
  </w:style>
  <w:style w:type="paragraph" w:styleId="a4">
    <w:name w:val="Body Text"/>
    <w:basedOn w:val="a"/>
    <w:link w:val="a5"/>
    <w:semiHidden/>
    <w:rsid w:val="00282EB7"/>
    <w:pPr>
      <w:jc w:val="both"/>
    </w:pPr>
    <w:rPr>
      <w:rFonts w:eastAsia="Times New Roman"/>
      <w:sz w:val="24"/>
      <w:szCs w:val="20"/>
    </w:rPr>
  </w:style>
  <w:style w:type="character" w:customStyle="1" w:styleId="a5">
    <w:name w:val="Основной текст Знак"/>
    <w:basedOn w:val="a0"/>
    <w:link w:val="a4"/>
    <w:semiHidden/>
    <w:rsid w:val="00282EB7"/>
    <w:rPr>
      <w:rFonts w:ascii="Times New Roman" w:eastAsia="Times New Roman" w:hAnsi="Times New Roman" w:cs="Times New Roman"/>
      <w:sz w:val="24"/>
      <w:szCs w:val="20"/>
    </w:rPr>
  </w:style>
  <w:style w:type="paragraph" w:styleId="a6">
    <w:name w:val="List Paragraph"/>
    <w:basedOn w:val="a"/>
    <w:uiPriority w:val="34"/>
    <w:qFormat/>
    <w:rsid w:val="00146251"/>
    <w:pPr>
      <w:ind w:left="720"/>
      <w:contextualSpacing/>
    </w:pPr>
  </w:style>
  <w:style w:type="paragraph" w:styleId="a7">
    <w:name w:val="header"/>
    <w:basedOn w:val="a"/>
    <w:link w:val="a8"/>
    <w:uiPriority w:val="99"/>
    <w:unhideWhenUsed/>
    <w:rsid w:val="0023323C"/>
    <w:pPr>
      <w:tabs>
        <w:tab w:val="center" w:pos="4677"/>
        <w:tab w:val="right" w:pos="9355"/>
      </w:tabs>
    </w:pPr>
  </w:style>
  <w:style w:type="character" w:customStyle="1" w:styleId="a8">
    <w:name w:val="Верхний колонтитул Знак"/>
    <w:basedOn w:val="a0"/>
    <w:link w:val="a7"/>
    <w:uiPriority w:val="99"/>
    <w:rsid w:val="0023323C"/>
    <w:rPr>
      <w:rFonts w:ascii="Times New Roman" w:eastAsiaTheme="minorEastAsia" w:hAnsi="Times New Roman" w:cs="Times New Roman"/>
    </w:rPr>
  </w:style>
  <w:style w:type="paragraph" w:styleId="a9">
    <w:name w:val="footer"/>
    <w:basedOn w:val="a"/>
    <w:link w:val="aa"/>
    <w:uiPriority w:val="99"/>
    <w:unhideWhenUsed/>
    <w:rsid w:val="0023323C"/>
    <w:pPr>
      <w:tabs>
        <w:tab w:val="center" w:pos="4677"/>
        <w:tab w:val="right" w:pos="9355"/>
      </w:tabs>
    </w:pPr>
  </w:style>
  <w:style w:type="character" w:customStyle="1" w:styleId="aa">
    <w:name w:val="Нижний колонтитул Знак"/>
    <w:basedOn w:val="a0"/>
    <w:link w:val="a9"/>
    <w:uiPriority w:val="99"/>
    <w:rsid w:val="0023323C"/>
    <w:rPr>
      <w:rFonts w:ascii="Times New Roman" w:eastAsiaTheme="minorEastAsia" w:hAnsi="Times New Roman" w:cs="Times New Roman"/>
    </w:rPr>
  </w:style>
  <w:style w:type="paragraph" w:customStyle="1" w:styleId="ab">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c">
    <w:name w:val="Normal (Web)"/>
    <w:aliases w:val="Обычный (Web)"/>
    <w:basedOn w:val="a"/>
    <w:unhideWhenUsed/>
    <w:rsid w:val="00854F45"/>
    <w:pPr>
      <w:spacing w:before="100" w:beforeAutospacing="1" w:after="100" w:afterAutospacing="1"/>
    </w:pPr>
    <w:rPr>
      <w:rFonts w:eastAsia="Times New Roman"/>
      <w:sz w:val="24"/>
      <w:szCs w:val="24"/>
    </w:rPr>
  </w:style>
  <w:style w:type="table" w:styleId="ad">
    <w:name w:val="Table Grid"/>
    <w:basedOn w:val="a1"/>
    <w:uiPriority w:val="5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487E18"/>
    <w:rPr>
      <w:rFonts w:ascii="Tahoma" w:hAnsi="Tahoma" w:cs="Tahoma"/>
      <w:sz w:val="16"/>
      <w:szCs w:val="16"/>
    </w:rPr>
  </w:style>
  <w:style w:type="character" w:customStyle="1" w:styleId="af">
    <w:name w:val="Текст выноски Знак"/>
    <w:basedOn w:val="a0"/>
    <w:link w:val="ae"/>
    <w:uiPriority w:val="99"/>
    <w:semiHidden/>
    <w:rsid w:val="00487E18"/>
    <w:rPr>
      <w:rFonts w:ascii="Tahoma" w:eastAsiaTheme="minorEastAsia" w:hAnsi="Tahoma" w:cs="Tahoma"/>
      <w:sz w:val="16"/>
      <w:szCs w:val="16"/>
    </w:rPr>
  </w:style>
  <w:style w:type="character" w:styleId="af0">
    <w:name w:val="line number"/>
    <w:basedOn w:val="a0"/>
    <w:uiPriority w:val="99"/>
    <w:semiHidden/>
    <w:unhideWhenUsed/>
    <w:rsid w:val="004327F8"/>
  </w:style>
  <w:style w:type="character" w:styleId="af1">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2">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3">
    <w:name w:val="Другое_"/>
    <w:basedOn w:val="a0"/>
    <w:link w:val="af4"/>
    <w:rsid w:val="00486579"/>
    <w:rPr>
      <w:rFonts w:ascii="Times New Roman" w:eastAsia="Times New Roman" w:hAnsi="Times New Roman" w:cs="Times New Roman"/>
      <w:shd w:val="clear" w:color="auto" w:fill="FFFFFF"/>
    </w:rPr>
  </w:style>
  <w:style w:type="character" w:customStyle="1" w:styleId="af5">
    <w:name w:val="Подпись к таблице_"/>
    <w:basedOn w:val="a0"/>
    <w:link w:val="af6"/>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2"/>
    <w:rsid w:val="00486579"/>
    <w:pPr>
      <w:widowControl w:val="0"/>
      <w:shd w:val="clear" w:color="auto" w:fill="FFFFFF"/>
      <w:spacing w:after="40" w:line="252" w:lineRule="auto"/>
    </w:pPr>
    <w:rPr>
      <w:rFonts w:eastAsia="Times New Roman"/>
    </w:rPr>
  </w:style>
  <w:style w:type="paragraph" w:customStyle="1" w:styleId="af4">
    <w:name w:val="Другое"/>
    <w:basedOn w:val="a"/>
    <w:link w:val="af3"/>
    <w:rsid w:val="00486579"/>
    <w:pPr>
      <w:widowControl w:val="0"/>
      <w:shd w:val="clear" w:color="auto" w:fill="FFFFFF"/>
      <w:spacing w:after="40" w:line="252" w:lineRule="auto"/>
    </w:pPr>
    <w:rPr>
      <w:rFonts w:eastAsia="Times New Roman"/>
    </w:rPr>
  </w:style>
  <w:style w:type="paragraph" w:customStyle="1" w:styleId="af6">
    <w:name w:val="Подпись к таблице"/>
    <w:basedOn w:val="a"/>
    <w:link w:val="af5"/>
    <w:rsid w:val="00486579"/>
    <w:pPr>
      <w:widowControl w:val="0"/>
      <w:shd w:val="clear" w:color="auto" w:fill="FFFFFF"/>
    </w:pPr>
    <w:rPr>
      <w:rFonts w:eastAsia="Times New Roman"/>
      <w:b/>
      <w:bCs/>
    </w:rPr>
  </w:style>
  <w:style w:type="table" w:customStyle="1" w:styleId="13">
    <w:name w:val="Сетка таблицы1"/>
    <w:basedOn w:val="a1"/>
    <w:next w:val="ad"/>
    <w:uiPriority w:val="39"/>
    <w:rsid w:val="00D1774A"/>
    <w:pPr>
      <w:spacing w:after="0" w:line="240" w:lineRule="auto"/>
    </w:pPr>
    <w:rPr>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90412D"/>
    <w:rPr>
      <w:rFonts w:asciiTheme="majorHAnsi" w:eastAsiaTheme="majorEastAsia" w:hAnsiTheme="majorHAnsi" w:cstheme="majorBidi"/>
      <w:color w:val="243F60" w:themeColor="accent1" w:themeShade="7F"/>
      <w:sz w:val="24"/>
      <w:szCs w:val="24"/>
    </w:rPr>
  </w:style>
  <w:style w:type="character" w:customStyle="1" w:styleId="20">
    <w:name w:val="Заголовок 2 Знак"/>
    <w:basedOn w:val="a0"/>
    <w:link w:val="2"/>
    <w:uiPriority w:val="9"/>
    <w:semiHidden/>
    <w:rsid w:val="007B2D73"/>
    <w:rPr>
      <w:rFonts w:asciiTheme="majorHAnsi" w:eastAsiaTheme="majorEastAsia" w:hAnsiTheme="majorHAnsi" w:cstheme="majorBidi"/>
      <w:color w:val="365F91" w:themeColor="accent1" w:themeShade="BF"/>
      <w:sz w:val="26"/>
      <w:szCs w:val="26"/>
    </w:rPr>
  </w:style>
  <w:style w:type="table" w:customStyle="1" w:styleId="TableNormal">
    <w:name w:val="Table Normal"/>
    <w:uiPriority w:val="2"/>
    <w:semiHidden/>
    <w:unhideWhenUsed/>
    <w:qFormat/>
    <w:rsid w:val="00142DEF"/>
    <w:pPr>
      <w:widowControl w:val="0"/>
      <w:autoSpaceDE w:val="0"/>
      <w:autoSpaceDN w:val="0"/>
      <w:spacing w:after="0" w:line="240" w:lineRule="auto"/>
    </w:pPr>
    <w:rPr>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42DEF"/>
    <w:pPr>
      <w:widowControl w:val="0"/>
      <w:autoSpaceDE w:val="0"/>
      <w:autoSpaceDN w:val="0"/>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1048139861">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F4D58-7819-48DF-B781-5D41F45C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9797</Words>
  <Characters>55847</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Библиотека</dc:creator>
  <cp:keywords/>
  <dc:description/>
  <cp:lastModifiedBy>Компьютер</cp:lastModifiedBy>
  <cp:revision>2</cp:revision>
  <cp:lastPrinted>2024-12-12T06:12:00Z</cp:lastPrinted>
  <dcterms:created xsi:type="dcterms:W3CDTF">2025-02-09T13:05:00Z</dcterms:created>
  <dcterms:modified xsi:type="dcterms:W3CDTF">2025-02-09T13:05:00Z</dcterms:modified>
</cp:coreProperties>
</file>